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26990" w14:textId="0947A408" w:rsidR="00960A63" w:rsidRPr="00E16073" w:rsidRDefault="002E1D1E" w:rsidP="00E7252B">
      <w:pPr>
        <w:jc w:val="center"/>
        <w:rPr>
          <w:rFonts w:ascii="Source Sans Pro" w:hAnsi="Source Sans Pro"/>
          <w:b/>
          <w:color w:val="008000"/>
          <w:spacing w:val="-4"/>
        </w:rPr>
      </w:pPr>
      <w:bookmarkStart w:id="0" w:name="_Toc171915536"/>
      <w:bookmarkStart w:id="1" w:name="_Toc167682450"/>
      <w:bookmarkStart w:id="2" w:name="_Toc167005874"/>
      <w:bookmarkStart w:id="3" w:name="_Toc167005566"/>
      <w:r w:rsidRPr="00E16073">
        <w:rPr>
          <w:rFonts w:ascii="Source Sans Pro" w:hAnsi="Source Sans Pro"/>
          <w:b/>
          <w:bCs/>
          <w:color w:val="008000"/>
          <w:spacing w:val="-4"/>
          <w:sz w:val="28"/>
        </w:rPr>
        <w:t xml:space="preserve">[MA-PD </w:t>
      </w:r>
      <w:r w:rsidRPr="00E16073">
        <w:rPr>
          <w:rFonts w:ascii="Source Sans Pro" w:hAnsi="Source Sans Pro"/>
          <w:b/>
          <w:bCs/>
          <w:color w:val="008000"/>
          <w:spacing w:val="-4"/>
          <w:sz w:val="28"/>
          <w:szCs w:val="28"/>
        </w:rPr>
        <w:t>HMO (</w:t>
      </w:r>
      <w:r w:rsidRPr="00E16073">
        <w:rPr>
          <w:rStyle w:val="cf01"/>
          <w:rFonts w:ascii="Source Sans Pro" w:hAnsi="Source Sans Pro" w:cs="Times New Roman"/>
          <w:spacing w:val="-4"/>
          <w:sz w:val="28"/>
          <w:szCs w:val="28"/>
        </w:rPr>
        <w:t>and HMO-POS</w:t>
      </w:r>
      <w:r w:rsidRPr="00E16073">
        <w:rPr>
          <w:rStyle w:val="cf01"/>
          <w:rFonts w:ascii="Source Sans Pro" w:hAnsi="Source Sans Pro"/>
          <w:spacing w:val="-4"/>
        </w:rPr>
        <w:t>,</w:t>
      </w:r>
      <w:r w:rsidRPr="00E16073">
        <w:rPr>
          <w:rFonts w:ascii="Source Sans Pro" w:hAnsi="Source Sans Pro"/>
          <w:b/>
          <w:bCs/>
          <w:color w:val="008000"/>
          <w:spacing w:val="-4"/>
          <w:sz w:val="28"/>
        </w:rPr>
        <w:t xml:space="preserve"> I-SNPs, C-SNPs) models]</w:t>
      </w:r>
      <w:r w:rsidRPr="00E16073">
        <w:rPr>
          <w:rFonts w:ascii="Source Sans Pro" w:hAnsi="Source Sans Pro"/>
          <w:color w:val="008000"/>
          <w:spacing w:val="-4"/>
        </w:rPr>
        <w:br/>
      </w:r>
      <w:r w:rsidRPr="00E16073">
        <w:rPr>
          <w:rFonts w:ascii="Source Sans Pro" w:hAnsi="Source Sans Pro"/>
          <w:b/>
          <w:bCs/>
          <w:color w:val="008000"/>
          <w:spacing w:val="-4"/>
        </w:rPr>
        <w:t>[2026 ANOC model]</w:t>
      </w:r>
    </w:p>
    <w:p w14:paraId="61C075AD" w14:textId="7702496A" w:rsidR="00F13E5B" w:rsidRPr="00E16073" w:rsidRDefault="00F13E5B" w:rsidP="00F13E5B">
      <w:pPr>
        <w:spacing w:before="240" w:beforeAutospacing="0"/>
        <w:rPr>
          <w:rFonts w:ascii="Source Sans Pro" w:hAnsi="Source Sans Pro" w:cs="Arial"/>
          <w:b/>
          <w:bCs/>
          <w:spacing w:val="-4"/>
          <w:sz w:val="32"/>
          <w:szCs w:val="32"/>
        </w:rPr>
      </w:pPr>
      <w:bookmarkStart w:id="4" w:name="s_ANON"/>
      <w:r w:rsidRPr="00E16073">
        <w:rPr>
          <w:rFonts w:ascii="Source Sans Pro" w:hAnsi="Source Sans Pro"/>
          <w:b/>
          <w:bCs/>
          <w:i/>
          <w:iCs/>
          <w:color w:val="0000FF"/>
          <w:spacing w:val="-4"/>
          <w:sz w:val="32"/>
          <w:szCs w:val="32"/>
        </w:rPr>
        <w:t>[Insert 2026 plan name]</w:t>
      </w:r>
      <w:r w:rsidRPr="00E16073">
        <w:rPr>
          <w:rFonts w:ascii="Source Sans Pro" w:hAnsi="Source Sans Pro"/>
          <w:b/>
          <w:bCs/>
          <w:i/>
          <w:iCs/>
          <w:spacing w:val="-4"/>
          <w:sz w:val="32"/>
          <w:szCs w:val="32"/>
        </w:rPr>
        <w:t xml:space="preserve"> (</w:t>
      </w:r>
      <w:r w:rsidRPr="00E16073">
        <w:rPr>
          <w:rFonts w:ascii="Source Sans Pro" w:hAnsi="Source Sans Pro"/>
          <w:b/>
          <w:bCs/>
          <w:i/>
          <w:iCs/>
          <w:color w:val="0000FF"/>
          <w:spacing w:val="-4"/>
          <w:sz w:val="32"/>
          <w:szCs w:val="32"/>
        </w:rPr>
        <w:t>[insert plan type]</w:t>
      </w:r>
      <w:r w:rsidRPr="00E16073">
        <w:rPr>
          <w:rFonts w:ascii="Source Sans Pro" w:hAnsi="Source Sans Pro"/>
          <w:b/>
          <w:bCs/>
          <w:spacing w:val="-4"/>
          <w:sz w:val="32"/>
          <w:szCs w:val="32"/>
        </w:rPr>
        <w:t xml:space="preserve">) es </w:t>
      </w:r>
      <w:proofErr w:type="spellStart"/>
      <w:r w:rsidRPr="00E16073">
        <w:rPr>
          <w:rFonts w:ascii="Source Sans Pro" w:hAnsi="Source Sans Pro"/>
          <w:b/>
          <w:bCs/>
          <w:spacing w:val="-4"/>
          <w:sz w:val="32"/>
          <w:szCs w:val="32"/>
        </w:rPr>
        <w:t>ofrecido</w:t>
      </w:r>
      <w:proofErr w:type="spellEnd"/>
      <w:r w:rsidRPr="00E16073">
        <w:rPr>
          <w:rFonts w:ascii="Source Sans Pro" w:hAnsi="Source Sans Pro"/>
          <w:b/>
          <w:bCs/>
          <w:spacing w:val="-4"/>
          <w:sz w:val="32"/>
          <w:szCs w:val="32"/>
        </w:rPr>
        <w:t xml:space="preserve"> </w:t>
      </w:r>
      <w:proofErr w:type="spellStart"/>
      <w:r w:rsidRPr="00E16073">
        <w:rPr>
          <w:rFonts w:ascii="Source Sans Pro" w:hAnsi="Source Sans Pro"/>
          <w:b/>
          <w:bCs/>
          <w:spacing w:val="-4"/>
          <w:sz w:val="32"/>
          <w:szCs w:val="32"/>
        </w:rPr>
        <w:t>por</w:t>
      </w:r>
      <w:proofErr w:type="spellEnd"/>
      <w:r w:rsidRPr="00E16073">
        <w:rPr>
          <w:rFonts w:ascii="Source Sans Pro" w:hAnsi="Source Sans Pro"/>
          <w:b/>
          <w:bCs/>
          <w:spacing w:val="-4"/>
          <w:sz w:val="32"/>
          <w:szCs w:val="32"/>
        </w:rPr>
        <w:t xml:space="preserve"> </w:t>
      </w:r>
      <w:r w:rsidRPr="00E16073">
        <w:rPr>
          <w:rFonts w:ascii="Source Sans Pro" w:hAnsi="Source Sans Pro"/>
          <w:b/>
          <w:bCs/>
          <w:i/>
          <w:iCs/>
          <w:color w:val="0000FF"/>
          <w:spacing w:val="-4"/>
          <w:sz w:val="32"/>
          <w:szCs w:val="32"/>
        </w:rPr>
        <w:t>[insert MAO name]</w:t>
      </w:r>
      <w:r w:rsidRPr="00E16073">
        <w:rPr>
          <w:rFonts w:ascii="Source Sans Pro" w:hAnsi="Source Sans Pro"/>
          <w:b/>
          <w:bCs/>
          <w:spacing w:val="-4"/>
        </w:rPr>
        <w:t xml:space="preserve"> </w:t>
      </w:r>
      <w:r w:rsidRPr="00E16073">
        <w:rPr>
          <w:rFonts w:ascii="Source Sans Pro" w:hAnsi="Source Sans Pro"/>
          <w:b/>
          <w:bCs/>
          <w:i/>
          <w:iCs/>
          <w:color w:val="0000FF"/>
          <w:spacing w:val="-4"/>
          <w:sz w:val="32"/>
          <w:szCs w:val="32"/>
        </w:rPr>
        <w:t>[insert DBA names in parentheses, as applicable, after listing required MAO names]</w:t>
      </w:r>
    </w:p>
    <w:p w14:paraId="70CA552D" w14:textId="0FF8AE9C" w:rsidR="00960A63" w:rsidRPr="00E16073" w:rsidRDefault="00960A63" w:rsidP="00896291">
      <w:pPr>
        <w:pStyle w:val="Heading1"/>
        <w:rPr>
          <w:rFonts w:ascii="Source Sans Pro" w:hAnsi="Source Sans Pro"/>
          <w:spacing w:val="-4"/>
          <w:lang w:val="pt-BR"/>
        </w:rPr>
      </w:pPr>
      <w:r w:rsidRPr="00E16073">
        <w:rPr>
          <w:rFonts w:ascii="Source Sans Pro" w:hAnsi="Source Sans Pro"/>
          <w:spacing w:val="-4"/>
          <w:lang w:val="pt-BR"/>
        </w:rPr>
        <w:t>Aviso anual de cambios de 2026</w:t>
      </w:r>
    </w:p>
    <w:p w14:paraId="1D32A64C" w14:textId="39D9368A" w:rsidR="00960A63" w:rsidRPr="00E16073" w:rsidRDefault="00960A63" w:rsidP="00960A63">
      <w:pPr>
        <w:rPr>
          <w:rFonts w:ascii="Source Sans Pro" w:hAnsi="Source Sans Pro"/>
          <w:color w:val="0000FF"/>
          <w:spacing w:val="-4"/>
        </w:rPr>
      </w:pPr>
      <w:r w:rsidRPr="00E16073">
        <w:rPr>
          <w:rFonts w:ascii="Source Sans Pro" w:hAnsi="Source Sans Pro"/>
          <w:i/>
          <w:iCs/>
          <w:color w:val="0000FF"/>
          <w:spacing w:val="-4"/>
        </w:rPr>
        <w:t>[</w:t>
      </w:r>
      <w:r w:rsidRPr="00E16073">
        <w:rPr>
          <w:rFonts w:ascii="Source Sans Pro" w:hAnsi="Source Sans Pro"/>
          <w:b/>
          <w:bCs/>
          <w:i/>
          <w:iCs/>
          <w:color w:val="0000FF"/>
          <w:spacing w:val="-4"/>
        </w:rPr>
        <w:t>Optional:</w:t>
      </w:r>
      <w:r w:rsidRPr="00E16073">
        <w:rPr>
          <w:rFonts w:ascii="Source Sans Pro" w:hAnsi="Source Sans Pro"/>
          <w:i/>
          <w:iCs/>
          <w:color w:val="0000FF"/>
          <w:spacing w:val="-4"/>
        </w:rPr>
        <w:t xml:space="preserve"> Insert member name]</w:t>
      </w:r>
      <w:r w:rsidRPr="00E16073">
        <w:rPr>
          <w:rFonts w:ascii="Source Sans Pro" w:hAnsi="Source Sans Pro"/>
          <w:color w:val="0000FF"/>
          <w:spacing w:val="-4"/>
        </w:rPr>
        <w:br/>
      </w:r>
      <w:r w:rsidRPr="00E16073">
        <w:rPr>
          <w:rFonts w:ascii="Source Sans Pro" w:hAnsi="Source Sans Pro"/>
          <w:i/>
          <w:iCs/>
          <w:color w:val="0000FF"/>
          <w:spacing w:val="-4"/>
        </w:rPr>
        <w:t>[</w:t>
      </w:r>
      <w:r w:rsidRPr="00E16073">
        <w:rPr>
          <w:rFonts w:ascii="Source Sans Pro" w:hAnsi="Source Sans Pro"/>
          <w:b/>
          <w:bCs/>
          <w:i/>
          <w:iCs/>
          <w:color w:val="0000FF"/>
          <w:spacing w:val="-4"/>
        </w:rPr>
        <w:t>Optional:</w:t>
      </w:r>
      <w:r w:rsidRPr="00E16073">
        <w:rPr>
          <w:rFonts w:ascii="Source Sans Pro" w:hAnsi="Source Sans Pro"/>
          <w:i/>
          <w:iCs/>
          <w:color w:val="0000FF"/>
          <w:spacing w:val="-4"/>
        </w:rPr>
        <w:t xml:space="preserve"> Insert member address]</w:t>
      </w:r>
    </w:p>
    <w:p w14:paraId="3B04249D" w14:textId="2FAEA0E9" w:rsidR="007A44FA" w:rsidRPr="00E16073" w:rsidRDefault="00960A63" w:rsidP="00263336">
      <w:pPr>
        <w:tabs>
          <w:tab w:val="left" w:pos="8037"/>
        </w:tabs>
        <w:rPr>
          <w:rFonts w:ascii="Source Sans Pro" w:hAnsi="Source Sans Pro"/>
          <w:i/>
          <w:spacing w:val="-4"/>
          <w:lang w:val="es-ES"/>
        </w:rPr>
      </w:pPr>
      <w:r w:rsidRPr="00E16073">
        <w:rPr>
          <w:rFonts w:ascii="Source Sans Pro" w:hAnsi="Source Sans Pro"/>
          <w:spacing w:val="-4"/>
          <w:lang w:val="es-US"/>
        </w:rPr>
        <w:t xml:space="preserve">Usted está inscrito como miembro de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2025 plan </w:t>
      </w:r>
      <w:proofErr w:type="spellStart"/>
      <w:r w:rsidRPr="00E16073">
        <w:rPr>
          <w:rFonts w:ascii="Source Sans Pro" w:hAnsi="Source Sans Pro"/>
          <w:i/>
          <w:iCs/>
          <w:color w:val="0000FF"/>
          <w:spacing w:val="-4"/>
          <w:lang w:val="es-ES"/>
        </w:rPr>
        <w:t>name</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w:t>
      </w:r>
      <w:bookmarkStart w:id="5" w:name="_Toc180045007"/>
    </w:p>
    <w:p w14:paraId="24EB344B" w14:textId="070C5101" w:rsidR="00941CF7" w:rsidRPr="00E16073" w:rsidRDefault="00960A63" w:rsidP="003B5C3A">
      <w:pPr>
        <w:ind w:right="288"/>
        <w:rPr>
          <w:rFonts w:ascii="Source Sans Pro" w:hAnsi="Source Sans Pro"/>
          <w:spacing w:val="-4"/>
          <w:lang w:val="es-ES"/>
        </w:rPr>
      </w:pPr>
      <w:r w:rsidRPr="00E16073">
        <w:rPr>
          <w:rFonts w:ascii="Source Sans Pro" w:hAnsi="Source Sans Pro"/>
          <w:spacing w:val="-4"/>
          <w:lang w:val="es-US"/>
        </w:rPr>
        <w:t>Este material describe los cambios en los costos y beneficios de nuestro plan para el próximo año.</w:t>
      </w:r>
    </w:p>
    <w:p w14:paraId="1E1EF70F" w14:textId="1FCEAB59" w:rsidR="00FF2BF6" w:rsidRPr="00E16073" w:rsidRDefault="00941CF7" w:rsidP="0013389F">
      <w:pPr>
        <w:pStyle w:val="ListParagraph"/>
        <w:spacing w:before="100" w:beforeAutospacing="1"/>
        <w:ind w:left="720"/>
        <w:rPr>
          <w:rFonts w:ascii="Source Sans Pro" w:hAnsi="Source Sans Pro"/>
          <w:spacing w:val="-4"/>
          <w:lang w:val="es-ES"/>
        </w:rPr>
      </w:pPr>
      <w:r w:rsidRPr="00E16073">
        <w:rPr>
          <w:rFonts w:ascii="Source Sans Pro" w:hAnsi="Source Sans Pro"/>
          <w:b/>
          <w:bCs/>
          <w:spacing w:val="-4"/>
          <w:lang w:val="es-US"/>
        </w:rPr>
        <w:t>Usted tiene tiempo desde el 15 de octubre hasta el 7 de diciembre para hacer cambios en su cobertura de Medicare para el próximo año.</w:t>
      </w:r>
      <w:r w:rsidRPr="00E16073">
        <w:rPr>
          <w:rFonts w:ascii="Source Sans Pro" w:hAnsi="Source Sans Pro"/>
          <w:spacing w:val="-4"/>
          <w:lang w:val="es-US"/>
        </w:rPr>
        <w:t xml:space="preserve"> Si no se inscribe en otro plan antes del 7 de diciembre de 2025, permanecerá inscrito en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plan </w:t>
      </w:r>
      <w:proofErr w:type="spellStart"/>
      <w:r w:rsidRPr="00E16073">
        <w:rPr>
          <w:rFonts w:ascii="Source Sans Pro" w:hAnsi="Source Sans Pro"/>
          <w:i/>
          <w:iCs/>
          <w:color w:val="0000FF"/>
          <w:spacing w:val="-4"/>
          <w:lang w:val="es-ES"/>
        </w:rPr>
        <w:t>name</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w:t>
      </w:r>
    </w:p>
    <w:p w14:paraId="25B6DE89" w14:textId="054B4998" w:rsidR="00FF2BF6" w:rsidRPr="00E16073" w:rsidRDefault="00941CF7" w:rsidP="0013389F">
      <w:pPr>
        <w:pStyle w:val="ListParagraph"/>
        <w:spacing w:before="100" w:beforeAutospacing="1"/>
        <w:ind w:left="720"/>
        <w:rPr>
          <w:rFonts w:ascii="Source Sans Pro" w:hAnsi="Source Sans Pro"/>
          <w:spacing w:val="-4"/>
          <w:lang w:val="es-ES"/>
        </w:rPr>
      </w:pPr>
      <w:r w:rsidRPr="00E16073">
        <w:rPr>
          <w:rFonts w:ascii="Source Sans Pro" w:hAnsi="Source Sans Pro"/>
          <w:spacing w:val="-4"/>
          <w:lang w:val="es-US"/>
        </w:rPr>
        <w:t xml:space="preserve">Si desea cambiarse a un </w:t>
      </w:r>
      <w:r w:rsidRPr="00E16073">
        <w:rPr>
          <w:rFonts w:ascii="Source Sans Pro" w:hAnsi="Source Sans Pro"/>
          <w:b/>
          <w:bCs/>
          <w:spacing w:val="-4"/>
          <w:lang w:val="es-US"/>
        </w:rPr>
        <w:t>plan diferente</w:t>
      </w:r>
      <w:r w:rsidRPr="00E16073">
        <w:rPr>
          <w:rFonts w:ascii="Source Sans Pro" w:hAnsi="Source Sans Pro"/>
          <w:spacing w:val="-4"/>
          <w:lang w:val="es-US"/>
        </w:rPr>
        <w:t xml:space="preserve">, visite </w:t>
      </w:r>
      <w:hyperlink r:id="rId12" w:history="1">
        <w:r w:rsidRPr="00E16073">
          <w:rPr>
            <w:rStyle w:val="Hyperlink"/>
            <w:rFonts w:ascii="Source Sans Pro" w:hAnsi="Source Sans Pro"/>
            <w:spacing w:val="-4"/>
            <w:lang w:val="es-US"/>
          </w:rPr>
          <w:t>www.Medicare.gov</w:t>
        </w:r>
      </w:hyperlink>
      <w:r w:rsidRPr="00E16073">
        <w:rPr>
          <w:rFonts w:ascii="Source Sans Pro" w:hAnsi="Source Sans Pro"/>
          <w:spacing w:val="-4"/>
          <w:lang w:val="es-US"/>
        </w:rPr>
        <w:t xml:space="preserve"> o revise la lista en la contraportada del manual </w:t>
      </w:r>
      <w:r w:rsidRPr="00E16073">
        <w:rPr>
          <w:rFonts w:ascii="Source Sans Pro" w:hAnsi="Source Sans Pro"/>
          <w:i/>
          <w:iCs/>
          <w:spacing w:val="-4"/>
          <w:lang w:val="es-US"/>
        </w:rPr>
        <w:t xml:space="preserve">Medicare &amp; </w:t>
      </w:r>
      <w:proofErr w:type="spellStart"/>
      <w:r w:rsidRPr="00E16073">
        <w:rPr>
          <w:rFonts w:ascii="Source Sans Pro" w:hAnsi="Source Sans Pro"/>
          <w:i/>
          <w:iCs/>
          <w:spacing w:val="-4"/>
          <w:lang w:val="es-US"/>
        </w:rPr>
        <w:t>You</w:t>
      </w:r>
      <w:proofErr w:type="spellEnd"/>
      <w:r w:rsidRPr="00E16073">
        <w:rPr>
          <w:rFonts w:ascii="Source Sans Pro" w:hAnsi="Source Sans Pro"/>
          <w:i/>
          <w:iCs/>
          <w:spacing w:val="-4"/>
          <w:lang w:val="es-US"/>
        </w:rPr>
        <w:t xml:space="preserve"> 2026</w:t>
      </w:r>
      <w:r w:rsidRPr="00E16073">
        <w:rPr>
          <w:rFonts w:ascii="Source Sans Pro" w:hAnsi="Source Sans Pro"/>
          <w:spacing w:val="-4"/>
          <w:lang w:val="es-US"/>
        </w:rPr>
        <w:t xml:space="preserve"> (</w:t>
      </w:r>
      <w:r w:rsidRPr="00E16073">
        <w:rPr>
          <w:rFonts w:ascii="Source Sans Pro" w:hAnsi="Source Sans Pro"/>
          <w:i/>
          <w:iCs/>
          <w:spacing w:val="-4"/>
          <w:lang w:val="es-US"/>
        </w:rPr>
        <w:t>Medicare y Usted 2026</w:t>
      </w:r>
      <w:r w:rsidRPr="00E16073">
        <w:rPr>
          <w:rFonts w:ascii="Source Sans Pro" w:hAnsi="Source Sans Pro"/>
          <w:spacing w:val="-4"/>
          <w:lang w:val="es-US"/>
        </w:rPr>
        <w:t>).</w:t>
      </w:r>
    </w:p>
    <w:p w14:paraId="29221D7F" w14:textId="329F0263" w:rsidR="00DC0919" w:rsidRPr="00E16073" w:rsidRDefault="00B551B1" w:rsidP="006E1A45">
      <w:pPr>
        <w:pStyle w:val="ListParagraph"/>
        <w:spacing w:before="100" w:beforeAutospacing="1"/>
        <w:ind w:left="720"/>
        <w:rPr>
          <w:rFonts w:ascii="Source Sans Pro" w:hAnsi="Source Sans Pro"/>
          <w:spacing w:val="-4"/>
          <w:lang w:val="es-ES"/>
        </w:rPr>
      </w:pPr>
      <w:r w:rsidRPr="00E16073">
        <w:rPr>
          <w:rFonts w:ascii="Source Sans Pro" w:hAnsi="Source Sans Pro"/>
          <w:spacing w:val="-4"/>
          <w:lang w:val="es-US"/>
        </w:rPr>
        <w:t xml:space="preserve">Tenga en cuenta que esto es solo un resumen de los cambios. </w:t>
      </w:r>
      <w:bookmarkEnd w:id="5"/>
      <w:r w:rsidRPr="00E16073">
        <w:rPr>
          <w:rFonts w:ascii="Source Sans Pro" w:hAnsi="Source Sans Pro"/>
          <w:spacing w:val="-4"/>
          <w:lang w:val="es-US"/>
        </w:rPr>
        <w:t xml:space="preserve">Para obtener más información sobre costos, beneficios y normas, consulte la </w:t>
      </w:r>
      <w:r w:rsidRPr="00E16073">
        <w:rPr>
          <w:rFonts w:ascii="Source Sans Pro" w:hAnsi="Source Sans Pro"/>
          <w:i/>
          <w:iCs/>
          <w:spacing w:val="-4"/>
          <w:lang w:val="es-US"/>
        </w:rPr>
        <w:t xml:space="preserve">Evidencia de </w:t>
      </w:r>
      <w:r w:rsidR="00B46BCF" w:rsidRPr="00E16073">
        <w:rPr>
          <w:rFonts w:ascii="Source Sans Pro" w:hAnsi="Source Sans Pro"/>
          <w:i/>
          <w:iCs/>
          <w:spacing w:val="-4"/>
          <w:lang w:val="es-US"/>
        </w:rPr>
        <w:t>Cobertura</w:t>
      </w:r>
      <w:r w:rsidRPr="00E16073">
        <w:rPr>
          <w:rFonts w:ascii="Source Sans Pro" w:hAnsi="Source Sans Pro"/>
          <w:spacing w:val="-4"/>
          <w:lang w:val="es-US"/>
        </w:rPr>
        <w:t xml:space="preserve">. </w:t>
      </w:r>
      <w:r w:rsidRPr="00E16073">
        <w:rPr>
          <w:rFonts w:ascii="Source Sans Pro" w:hAnsi="Source Sans Pro"/>
          <w:i/>
          <w:iCs/>
          <w:color w:val="0000FF"/>
          <w:spacing w:val="-4"/>
          <w:szCs w:val="26"/>
          <w:lang w:val="es-US"/>
        </w:rPr>
        <w:t>[</w:t>
      </w:r>
      <w:proofErr w:type="spellStart"/>
      <w:r w:rsidRPr="00E16073">
        <w:rPr>
          <w:rFonts w:ascii="Source Sans Pro" w:hAnsi="Source Sans Pro"/>
          <w:i/>
          <w:iCs/>
          <w:color w:val="0000FF"/>
          <w:spacing w:val="-4"/>
          <w:szCs w:val="26"/>
          <w:lang w:val="es-US"/>
        </w:rPr>
        <w:t>Insert</w:t>
      </w:r>
      <w:proofErr w:type="spellEnd"/>
      <w:r w:rsidRPr="00E16073">
        <w:rPr>
          <w:rFonts w:ascii="Source Sans Pro" w:hAnsi="Source Sans Pro"/>
          <w:i/>
          <w:iCs/>
          <w:color w:val="0000FF"/>
          <w:spacing w:val="-4"/>
          <w:szCs w:val="26"/>
          <w:lang w:val="es-US"/>
        </w:rPr>
        <w:t xml:space="preserve"> </w:t>
      </w:r>
      <w:proofErr w:type="spellStart"/>
      <w:r w:rsidRPr="00E16073">
        <w:rPr>
          <w:rFonts w:ascii="Source Sans Pro" w:hAnsi="Source Sans Pro"/>
          <w:i/>
          <w:iCs/>
          <w:color w:val="0000FF"/>
          <w:spacing w:val="-4"/>
          <w:szCs w:val="26"/>
          <w:lang w:val="es-US"/>
        </w:rPr>
        <w:t>if</w:t>
      </w:r>
      <w:proofErr w:type="spellEnd"/>
      <w:r w:rsidRPr="00E16073">
        <w:rPr>
          <w:rFonts w:ascii="Source Sans Pro" w:hAnsi="Source Sans Pro"/>
          <w:i/>
          <w:iCs/>
          <w:color w:val="0000FF"/>
          <w:spacing w:val="-4"/>
          <w:szCs w:val="26"/>
          <w:lang w:val="es-US"/>
        </w:rPr>
        <w:t xml:space="preserve"> </w:t>
      </w:r>
      <w:proofErr w:type="spellStart"/>
      <w:r w:rsidRPr="00E16073">
        <w:rPr>
          <w:rFonts w:ascii="Source Sans Pro" w:hAnsi="Source Sans Pro"/>
          <w:i/>
          <w:iCs/>
          <w:color w:val="0000FF"/>
          <w:spacing w:val="-4"/>
          <w:szCs w:val="26"/>
          <w:lang w:val="es-US"/>
        </w:rPr>
        <w:t>our</w:t>
      </w:r>
      <w:proofErr w:type="spellEnd"/>
      <w:r w:rsidRPr="00E16073">
        <w:rPr>
          <w:rFonts w:ascii="Source Sans Pro" w:hAnsi="Source Sans Pro"/>
          <w:i/>
          <w:iCs/>
          <w:color w:val="0000FF"/>
          <w:spacing w:val="-4"/>
          <w:szCs w:val="26"/>
          <w:lang w:val="es-US"/>
        </w:rPr>
        <w:t xml:space="preserve"> plan </w:t>
      </w:r>
      <w:proofErr w:type="spellStart"/>
      <w:r w:rsidRPr="00E16073">
        <w:rPr>
          <w:rFonts w:ascii="Source Sans Pro" w:hAnsi="Source Sans Pro"/>
          <w:i/>
          <w:iCs/>
          <w:color w:val="0000FF"/>
          <w:spacing w:val="-4"/>
          <w:szCs w:val="26"/>
          <w:lang w:val="es-US"/>
        </w:rPr>
        <w:t>is</w:t>
      </w:r>
      <w:proofErr w:type="spellEnd"/>
      <w:r w:rsidRPr="00E16073">
        <w:rPr>
          <w:rFonts w:ascii="Source Sans Pro" w:hAnsi="Source Sans Pro"/>
          <w:i/>
          <w:iCs/>
          <w:color w:val="0000FF"/>
          <w:spacing w:val="-4"/>
          <w:szCs w:val="26"/>
          <w:lang w:val="es-US"/>
        </w:rPr>
        <w:t xml:space="preserve"> </w:t>
      </w:r>
      <w:proofErr w:type="spellStart"/>
      <w:r w:rsidRPr="00E16073">
        <w:rPr>
          <w:rFonts w:ascii="Source Sans Pro" w:hAnsi="Source Sans Pro"/>
          <w:i/>
          <w:iCs/>
          <w:color w:val="0000FF"/>
          <w:spacing w:val="-4"/>
          <w:szCs w:val="26"/>
          <w:lang w:val="es-US"/>
        </w:rPr>
        <w:t>not</w:t>
      </w:r>
      <w:proofErr w:type="spellEnd"/>
      <w:r w:rsidRPr="00E16073">
        <w:rPr>
          <w:rFonts w:ascii="Source Sans Pro" w:hAnsi="Source Sans Pro"/>
          <w:i/>
          <w:iCs/>
          <w:color w:val="0000FF"/>
          <w:spacing w:val="-4"/>
          <w:szCs w:val="26"/>
          <w:lang w:val="es-US"/>
        </w:rPr>
        <w:t xml:space="preserve"> </w:t>
      </w:r>
      <w:proofErr w:type="spellStart"/>
      <w:r w:rsidRPr="00E16073">
        <w:rPr>
          <w:rFonts w:ascii="Source Sans Pro" w:hAnsi="Source Sans Pro"/>
          <w:i/>
          <w:iCs/>
          <w:color w:val="0000FF"/>
          <w:spacing w:val="-4"/>
          <w:szCs w:val="26"/>
          <w:lang w:val="es-US"/>
        </w:rPr>
        <w:t>mailing</w:t>
      </w:r>
      <w:proofErr w:type="spellEnd"/>
      <w:r w:rsidRPr="00E16073">
        <w:rPr>
          <w:rFonts w:ascii="Source Sans Pro" w:hAnsi="Source Sans Pro"/>
          <w:i/>
          <w:iCs/>
          <w:color w:val="0000FF"/>
          <w:spacing w:val="-4"/>
          <w:szCs w:val="26"/>
          <w:lang w:val="es-US"/>
        </w:rPr>
        <w:t xml:space="preserve"> a </w:t>
      </w:r>
      <w:proofErr w:type="spellStart"/>
      <w:r w:rsidRPr="00E16073">
        <w:rPr>
          <w:rFonts w:ascii="Source Sans Pro" w:hAnsi="Source Sans Pro"/>
          <w:i/>
          <w:iCs/>
          <w:color w:val="0000FF"/>
          <w:spacing w:val="-4"/>
          <w:szCs w:val="26"/>
          <w:lang w:val="es-US"/>
        </w:rPr>
        <w:t>copy</w:t>
      </w:r>
      <w:proofErr w:type="spellEnd"/>
      <w:r w:rsidRPr="00E16073">
        <w:rPr>
          <w:rFonts w:ascii="Source Sans Pro" w:hAnsi="Source Sans Pro"/>
          <w:i/>
          <w:iCs/>
          <w:color w:val="0000FF"/>
          <w:spacing w:val="-4"/>
          <w:szCs w:val="26"/>
          <w:lang w:val="es-US"/>
        </w:rPr>
        <w:t xml:space="preserve"> </w:t>
      </w:r>
      <w:proofErr w:type="spellStart"/>
      <w:r w:rsidRPr="00E16073">
        <w:rPr>
          <w:rFonts w:ascii="Source Sans Pro" w:hAnsi="Source Sans Pro"/>
          <w:i/>
          <w:iCs/>
          <w:color w:val="0000FF"/>
          <w:spacing w:val="-4"/>
          <w:szCs w:val="26"/>
          <w:lang w:val="es-US"/>
        </w:rPr>
        <w:t>of</w:t>
      </w:r>
      <w:proofErr w:type="spellEnd"/>
      <w:r w:rsidRPr="00E16073">
        <w:rPr>
          <w:rFonts w:ascii="Source Sans Pro" w:hAnsi="Source Sans Pro"/>
          <w:i/>
          <w:iCs/>
          <w:color w:val="0000FF"/>
          <w:spacing w:val="-4"/>
          <w:szCs w:val="26"/>
          <w:lang w:val="es-US"/>
        </w:rPr>
        <w:t xml:space="preserve"> </w:t>
      </w:r>
      <w:proofErr w:type="spellStart"/>
      <w:r w:rsidRPr="00E16073">
        <w:rPr>
          <w:rFonts w:ascii="Source Sans Pro" w:hAnsi="Source Sans Pro"/>
          <w:i/>
          <w:iCs/>
          <w:color w:val="0000FF"/>
          <w:spacing w:val="-4"/>
          <w:szCs w:val="26"/>
          <w:lang w:val="es-US"/>
        </w:rPr>
        <w:t>the</w:t>
      </w:r>
      <w:proofErr w:type="spellEnd"/>
      <w:r w:rsidRPr="00E16073">
        <w:rPr>
          <w:rFonts w:ascii="Source Sans Pro" w:hAnsi="Source Sans Pro"/>
          <w:i/>
          <w:iCs/>
          <w:color w:val="0000FF"/>
          <w:spacing w:val="-4"/>
          <w:szCs w:val="26"/>
          <w:lang w:val="es-US"/>
        </w:rPr>
        <w:t xml:space="preserve"> EOC </w:t>
      </w:r>
      <w:proofErr w:type="spellStart"/>
      <w:r w:rsidRPr="00E16073">
        <w:rPr>
          <w:rFonts w:ascii="Source Sans Pro" w:hAnsi="Source Sans Pro"/>
          <w:i/>
          <w:iCs/>
          <w:color w:val="0000FF"/>
          <w:spacing w:val="-4"/>
          <w:szCs w:val="26"/>
          <w:lang w:val="es-US"/>
        </w:rPr>
        <w:t>with</w:t>
      </w:r>
      <w:proofErr w:type="spellEnd"/>
      <w:r w:rsidRPr="00E16073">
        <w:rPr>
          <w:rFonts w:ascii="Source Sans Pro" w:hAnsi="Source Sans Pro"/>
          <w:i/>
          <w:iCs/>
          <w:color w:val="0000FF"/>
          <w:spacing w:val="-4"/>
          <w:szCs w:val="26"/>
          <w:lang w:val="es-US"/>
        </w:rPr>
        <w:t xml:space="preserve"> </w:t>
      </w:r>
      <w:proofErr w:type="spellStart"/>
      <w:r w:rsidRPr="00E16073">
        <w:rPr>
          <w:rFonts w:ascii="Source Sans Pro" w:hAnsi="Source Sans Pro"/>
          <w:i/>
          <w:iCs/>
          <w:color w:val="0000FF"/>
          <w:spacing w:val="-4"/>
          <w:szCs w:val="26"/>
          <w:lang w:val="es-US"/>
        </w:rPr>
        <w:t>the</w:t>
      </w:r>
      <w:proofErr w:type="spellEnd"/>
      <w:r w:rsidRPr="00E16073">
        <w:rPr>
          <w:rFonts w:ascii="Source Sans Pro" w:hAnsi="Source Sans Pro"/>
          <w:i/>
          <w:iCs/>
          <w:color w:val="0000FF"/>
          <w:spacing w:val="-4"/>
          <w:szCs w:val="26"/>
          <w:lang w:val="es-US"/>
        </w:rPr>
        <w:t xml:space="preserve"> ANOC: </w:t>
      </w:r>
      <w:r w:rsidRPr="00E16073">
        <w:rPr>
          <w:rFonts w:ascii="Source Sans Pro" w:hAnsi="Source Sans Pro"/>
          <w:color w:val="0000FF"/>
          <w:spacing w:val="-4"/>
          <w:lang w:val="es-US"/>
        </w:rPr>
        <w:t xml:space="preserve">Obtenga una copia visitando </w:t>
      </w:r>
      <w:r w:rsidRPr="00E16073">
        <w:rPr>
          <w:rFonts w:ascii="Source Sans Pro" w:hAnsi="Source Sans Pro"/>
          <w:i/>
          <w:iCs/>
          <w:color w:val="0000FF"/>
          <w:spacing w:val="-4"/>
          <w:lang w:val="es-US"/>
        </w:rPr>
        <w:t>[</w:t>
      </w:r>
      <w:proofErr w:type="spellStart"/>
      <w:r w:rsidRPr="00E16073">
        <w:rPr>
          <w:rFonts w:ascii="Source Sans Pro" w:hAnsi="Source Sans Pro"/>
          <w:i/>
          <w:iCs/>
          <w:color w:val="0000FF"/>
          <w:spacing w:val="-4"/>
          <w:lang w:val="es-US"/>
        </w:rPr>
        <w:t>insert</w:t>
      </w:r>
      <w:proofErr w:type="spellEnd"/>
      <w:r w:rsidRPr="00E16073">
        <w:rPr>
          <w:rFonts w:ascii="Source Sans Pro" w:hAnsi="Source Sans Pro"/>
          <w:i/>
          <w:iCs/>
          <w:color w:val="0000FF"/>
          <w:spacing w:val="-4"/>
          <w:lang w:val="es-US"/>
        </w:rPr>
        <w:t xml:space="preserve"> URL] </w:t>
      </w:r>
      <w:r w:rsidRPr="00E16073">
        <w:rPr>
          <w:rFonts w:ascii="Source Sans Pro" w:hAnsi="Source Sans Pro"/>
          <w:color w:val="0000FF"/>
          <w:spacing w:val="-4"/>
          <w:lang w:val="es-US"/>
        </w:rPr>
        <w:t xml:space="preserve">o llame a Servicios para los miembros al </w:t>
      </w:r>
      <w:r w:rsidRPr="00E16073">
        <w:rPr>
          <w:rFonts w:ascii="Source Sans Pro" w:hAnsi="Source Sans Pro"/>
          <w:i/>
          <w:iCs/>
          <w:color w:val="0000FF"/>
          <w:spacing w:val="-4"/>
          <w:lang w:val="es-US"/>
        </w:rPr>
        <w:t>[</w:t>
      </w:r>
      <w:proofErr w:type="spellStart"/>
      <w:r w:rsidRPr="00E16073">
        <w:rPr>
          <w:rFonts w:ascii="Source Sans Pro" w:hAnsi="Source Sans Pro"/>
          <w:i/>
          <w:iCs/>
          <w:color w:val="0000FF"/>
          <w:spacing w:val="-4"/>
          <w:lang w:val="es-US"/>
        </w:rPr>
        <w:t>insert</w:t>
      </w:r>
      <w:proofErr w:type="spellEnd"/>
      <w:r w:rsidRPr="00E16073">
        <w:rPr>
          <w:rFonts w:ascii="Source Sans Pro" w:hAnsi="Source Sans Pro"/>
          <w:i/>
          <w:iCs/>
          <w:color w:val="0000FF"/>
          <w:spacing w:val="-4"/>
          <w:lang w:val="es-US"/>
        </w:rPr>
        <w:t xml:space="preserve"> </w:t>
      </w:r>
      <w:proofErr w:type="spellStart"/>
      <w:r w:rsidRPr="00E16073">
        <w:rPr>
          <w:rFonts w:ascii="Source Sans Pro" w:hAnsi="Source Sans Pro"/>
          <w:i/>
          <w:iCs/>
          <w:color w:val="0000FF"/>
          <w:spacing w:val="-4"/>
          <w:lang w:val="es-US"/>
        </w:rPr>
        <w:t>Member</w:t>
      </w:r>
      <w:proofErr w:type="spellEnd"/>
      <w:r w:rsidRPr="00E16073">
        <w:rPr>
          <w:rFonts w:ascii="Source Sans Pro" w:hAnsi="Source Sans Pro"/>
          <w:i/>
          <w:iCs/>
          <w:color w:val="0000FF"/>
          <w:spacing w:val="-4"/>
          <w:lang w:val="es-US"/>
        </w:rPr>
        <w:t xml:space="preserve"> </w:t>
      </w:r>
      <w:proofErr w:type="spellStart"/>
      <w:r w:rsidRPr="00E16073">
        <w:rPr>
          <w:rFonts w:ascii="Source Sans Pro" w:hAnsi="Source Sans Pro"/>
          <w:i/>
          <w:iCs/>
          <w:color w:val="0000FF"/>
          <w:spacing w:val="-4"/>
          <w:lang w:val="es-US"/>
        </w:rPr>
        <w:t>Services</w:t>
      </w:r>
      <w:proofErr w:type="spellEnd"/>
      <w:r w:rsidRPr="00E16073">
        <w:rPr>
          <w:rFonts w:ascii="Source Sans Pro" w:hAnsi="Source Sans Pro"/>
          <w:i/>
          <w:iCs/>
          <w:color w:val="0000FF"/>
          <w:spacing w:val="-4"/>
          <w:lang w:val="es-US"/>
        </w:rPr>
        <w:t xml:space="preserve"> </w:t>
      </w:r>
      <w:proofErr w:type="spellStart"/>
      <w:r w:rsidRPr="00E16073">
        <w:rPr>
          <w:rFonts w:ascii="Source Sans Pro" w:hAnsi="Source Sans Pro"/>
          <w:i/>
          <w:iCs/>
          <w:color w:val="0000FF"/>
          <w:spacing w:val="-4"/>
          <w:lang w:val="es-US"/>
        </w:rPr>
        <w:t>number</w:t>
      </w:r>
      <w:proofErr w:type="spellEnd"/>
      <w:r w:rsidRPr="00E16073">
        <w:rPr>
          <w:rFonts w:ascii="Source Sans Pro" w:hAnsi="Source Sans Pro"/>
          <w:i/>
          <w:iCs/>
          <w:color w:val="0000FF"/>
          <w:spacing w:val="-4"/>
          <w:lang w:val="es-US"/>
        </w:rPr>
        <w:t>]</w:t>
      </w:r>
      <w:r w:rsidRPr="00E16073">
        <w:rPr>
          <w:rFonts w:ascii="Source Sans Pro" w:hAnsi="Source Sans Pro"/>
          <w:color w:val="0000FF"/>
          <w:spacing w:val="-4"/>
          <w:lang w:val="es-US"/>
        </w:rPr>
        <w:t xml:space="preserve"> (los usuarios de TTY deben llamar al </w:t>
      </w:r>
      <w:r w:rsidRPr="00E16073">
        <w:rPr>
          <w:rFonts w:ascii="Source Sans Pro" w:hAnsi="Source Sans Pro"/>
          <w:i/>
          <w:iCs/>
          <w:color w:val="0000FF"/>
          <w:spacing w:val="-4"/>
          <w:lang w:val="es-US"/>
        </w:rPr>
        <w:t>[</w:t>
      </w:r>
      <w:proofErr w:type="spellStart"/>
      <w:r w:rsidRPr="00E16073">
        <w:rPr>
          <w:rFonts w:ascii="Source Sans Pro" w:hAnsi="Source Sans Pro"/>
          <w:i/>
          <w:iCs/>
          <w:color w:val="0000FF"/>
          <w:spacing w:val="-4"/>
          <w:lang w:val="es-US"/>
        </w:rPr>
        <w:t>insert</w:t>
      </w:r>
      <w:proofErr w:type="spellEnd"/>
      <w:r w:rsidRPr="00E16073">
        <w:rPr>
          <w:rFonts w:ascii="Source Sans Pro" w:hAnsi="Source Sans Pro"/>
          <w:i/>
          <w:iCs/>
          <w:color w:val="0000FF"/>
          <w:spacing w:val="-4"/>
          <w:lang w:val="es-US"/>
        </w:rPr>
        <w:t xml:space="preserve"> TTY </w:t>
      </w:r>
      <w:proofErr w:type="spellStart"/>
      <w:r w:rsidRPr="00E16073">
        <w:rPr>
          <w:rFonts w:ascii="Source Sans Pro" w:hAnsi="Source Sans Pro"/>
          <w:i/>
          <w:iCs/>
          <w:color w:val="0000FF"/>
          <w:spacing w:val="-4"/>
          <w:lang w:val="es-US"/>
        </w:rPr>
        <w:t>number</w:t>
      </w:r>
      <w:proofErr w:type="spellEnd"/>
      <w:r w:rsidRPr="00E16073">
        <w:rPr>
          <w:rFonts w:ascii="Source Sans Pro" w:hAnsi="Source Sans Pro"/>
          <w:i/>
          <w:iCs/>
          <w:color w:val="0000FF"/>
          <w:spacing w:val="-4"/>
          <w:lang w:val="es-US"/>
        </w:rPr>
        <w:t>]</w:t>
      </w:r>
      <w:r w:rsidRPr="00E16073">
        <w:rPr>
          <w:rFonts w:ascii="Source Sans Pro" w:hAnsi="Source Sans Pro"/>
          <w:color w:val="0000FF"/>
          <w:spacing w:val="-4"/>
          <w:lang w:val="es-US"/>
        </w:rPr>
        <w:t>) para obtener una copia por correo.</w:t>
      </w:r>
      <w:r w:rsidRPr="00E16073">
        <w:rPr>
          <w:rFonts w:ascii="Source Sans Pro" w:hAnsi="Source Sans Pro"/>
          <w:i/>
          <w:iCs/>
          <w:color w:val="0000FF"/>
          <w:spacing w:val="-4"/>
          <w:lang w:val="es-US"/>
        </w:rPr>
        <w:t>]</w:t>
      </w:r>
      <w:r w:rsidRPr="00E16073">
        <w:rPr>
          <w:rFonts w:ascii="Source Sans Pro" w:hAnsi="Source Sans Pro"/>
          <w:color w:val="000000" w:themeColor="text1"/>
          <w:spacing w:val="-4"/>
          <w:lang w:val="es-US"/>
        </w:rPr>
        <w:t xml:space="preserve"> </w:t>
      </w: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as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color w:val="0000FF"/>
          <w:spacing w:val="-4"/>
          <w:lang w:val="es-US"/>
        </w:rPr>
        <w:t xml:space="preserve">: También puede consultar la </w:t>
      </w:r>
      <w:r w:rsidR="00B46BCF" w:rsidRPr="00E16073">
        <w:rPr>
          <w:rFonts w:ascii="Source Sans Pro" w:hAnsi="Source Sans Pro"/>
          <w:i/>
          <w:iCs/>
          <w:color w:val="0000FF"/>
          <w:spacing w:val="-4"/>
          <w:lang w:val="es-ES"/>
        </w:rPr>
        <w:t>Evidencia de Cobertura</w:t>
      </w:r>
      <w:r w:rsidRPr="00E16073">
        <w:rPr>
          <w:rFonts w:ascii="Source Sans Pro" w:hAnsi="Source Sans Pro"/>
          <w:color w:val="0000FF"/>
          <w:spacing w:val="-4"/>
          <w:lang w:val="es-US"/>
        </w:rPr>
        <w:t xml:space="preserve"> adjunta </w:t>
      </w:r>
      <w:r w:rsidRPr="00E16073">
        <w:rPr>
          <w:rFonts w:ascii="Source Sans Pro" w:hAnsi="Source Sans Pro"/>
          <w:i/>
          <w:iCs/>
          <w:color w:val="0000FF"/>
          <w:spacing w:val="-4"/>
          <w:lang w:val="es-ES"/>
        </w:rPr>
        <w:t>OR</w:t>
      </w:r>
      <w:r w:rsidRPr="00E16073">
        <w:rPr>
          <w:rFonts w:ascii="Source Sans Pro" w:hAnsi="Source Sans Pro"/>
          <w:color w:val="0000FF"/>
          <w:spacing w:val="-4"/>
          <w:lang w:val="es-US"/>
        </w:rPr>
        <w:t xml:space="preserve"> anexa </w:t>
      </w:r>
      <w:r w:rsidRPr="00E16073">
        <w:rPr>
          <w:rFonts w:ascii="Source Sans Pro" w:hAnsi="Source Sans Pro"/>
          <w:i/>
          <w:iCs/>
          <w:color w:val="0000FF"/>
          <w:spacing w:val="-4"/>
          <w:lang w:val="es-ES"/>
        </w:rPr>
        <w:t>OR</w:t>
      </w:r>
      <w:r w:rsidRPr="00E16073">
        <w:rPr>
          <w:rFonts w:ascii="Source Sans Pro" w:hAnsi="Source Sans Pro"/>
          <w:color w:val="0000FF"/>
          <w:spacing w:val="-4"/>
          <w:lang w:val="es-US"/>
        </w:rPr>
        <w:t xml:space="preserve"> que se envía por separado para saber si otros cambios en los beneficios o costos lo afectan.]</w:t>
      </w:r>
    </w:p>
    <w:p w14:paraId="56A1BEB0" w14:textId="02B4BE7C" w:rsidR="00BF2AD2" w:rsidRPr="00E16073" w:rsidRDefault="00BF2AD2" w:rsidP="006B225E">
      <w:pPr>
        <w:rPr>
          <w:rFonts w:ascii="Source Sans Pro" w:eastAsia="Calibri" w:hAnsi="Source Sans Pro"/>
          <w:i/>
          <w:color w:val="0000FF"/>
          <w:spacing w:val="-4"/>
        </w:rPr>
      </w:pPr>
      <w:r w:rsidRPr="00E16073">
        <w:rPr>
          <w:rFonts w:ascii="Source Sans Pro" w:eastAsia="Calibri" w:hAnsi="Source Sans Pro"/>
          <w:color w:val="0000FF"/>
          <w:spacing w:val="-4"/>
        </w:rPr>
        <w:t>[</w:t>
      </w:r>
      <w:r w:rsidRPr="00E16073">
        <w:rPr>
          <w:rFonts w:ascii="Source Sans Pro" w:eastAsia="Calibri" w:hAnsi="Source Sans Pro"/>
          <w:i/>
          <w:iCs/>
          <w:color w:val="0000FF"/>
          <w:spacing w:val="-4"/>
        </w:rPr>
        <w:t>I-SNPs serving institutionalized people can replace the first bullet above with the below bullet. Otherwise, delete the below bullet:</w:t>
      </w:r>
    </w:p>
    <w:p w14:paraId="1A87E799" w14:textId="20942201" w:rsidR="00AD298E" w:rsidRPr="00E16073" w:rsidRDefault="00BF2AD2" w:rsidP="004461D1">
      <w:pPr>
        <w:pStyle w:val="ListParagraph"/>
        <w:numPr>
          <w:ilvl w:val="0"/>
          <w:numId w:val="5"/>
        </w:numPr>
        <w:ind w:left="720"/>
        <w:rPr>
          <w:rFonts w:ascii="Source Sans Pro" w:eastAsia="Calibri" w:hAnsi="Source Sans Pro"/>
          <w:spacing w:val="-4"/>
          <w:lang w:val="es-ES"/>
        </w:rPr>
      </w:pPr>
      <w:r w:rsidRPr="00E16073">
        <w:rPr>
          <w:rFonts w:ascii="Source Sans Pro" w:eastAsia="Calibri" w:hAnsi="Source Sans Pro"/>
          <w:color w:val="0000FF"/>
          <w:spacing w:val="-4"/>
          <w:lang w:val="es-US"/>
        </w:rPr>
        <w:t xml:space="preserve">Si desea cambiar a un </w:t>
      </w:r>
      <w:r w:rsidRPr="00E16073">
        <w:rPr>
          <w:rFonts w:ascii="Source Sans Pro" w:eastAsia="Calibri" w:hAnsi="Source Sans Pro"/>
          <w:b/>
          <w:bCs/>
          <w:color w:val="0000FF"/>
          <w:spacing w:val="-4"/>
          <w:lang w:val="es-US"/>
        </w:rPr>
        <w:t>plan diferente</w:t>
      </w:r>
      <w:r w:rsidRPr="00E16073">
        <w:rPr>
          <w:rFonts w:ascii="Source Sans Pro" w:eastAsia="Calibri" w:hAnsi="Source Sans Pro"/>
          <w:color w:val="0000FF"/>
          <w:spacing w:val="-4"/>
          <w:lang w:val="es-US"/>
        </w:rPr>
        <w:t>, puede cambiar de plan o cambiarse a Original Medicare (con o sin un plan separado de medicamentos de Medicare) en cualquier momento.]</w:t>
      </w:r>
    </w:p>
    <w:p w14:paraId="067B4D8F" w14:textId="40B0056F" w:rsidR="00D344F7" w:rsidRPr="00E16073" w:rsidRDefault="002C53E5" w:rsidP="007D026B">
      <w:pPr>
        <w:pStyle w:val="subheading"/>
        <w:outlineLvl w:val="1"/>
        <w:rPr>
          <w:rFonts w:ascii="Source Sans Pro" w:hAnsi="Source Sans Pro"/>
          <w:spacing w:val="-4"/>
        </w:rPr>
      </w:pPr>
      <w:r w:rsidRPr="00E16073">
        <w:rPr>
          <w:rFonts w:ascii="Source Sans Pro" w:hAnsi="Source Sans Pro"/>
          <w:bCs/>
          <w:spacing w:val="-4"/>
          <w:lang w:val="es-US"/>
        </w:rPr>
        <w:t>Recursos adicionales</w:t>
      </w:r>
    </w:p>
    <w:p w14:paraId="019AD210" w14:textId="6070D709" w:rsidR="009F5B56" w:rsidRPr="00E16073" w:rsidRDefault="009F5B56" w:rsidP="0013389F">
      <w:pPr>
        <w:pStyle w:val="ListParagraph"/>
        <w:ind w:left="720"/>
        <w:rPr>
          <w:rFonts w:ascii="Source Sans Pro" w:hAnsi="Source Sans Pro"/>
          <w:spacing w:val="-4"/>
        </w:rPr>
      </w:pPr>
      <w:r w:rsidRPr="00E16073">
        <w:rPr>
          <w:rFonts w:ascii="Source Sans Pro" w:hAnsi="Source Sans Pro"/>
          <w:color w:val="0000FF"/>
          <w:spacing w:val="-4"/>
        </w:rPr>
        <w:t>[</w:t>
      </w:r>
      <w:r w:rsidRPr="00E16073">
        <w:rPr>
          <w:rFonts w:ascii="Source Sans Pro" w:hAnsi="Source Sans Pro"/>
          <w:i/>
          <w:iCs/>
          <w:color w:val="0000FF"/>
          <w:spacing w:val="-4"/>
        </w:rPr>
        <w:t>Plans that meet the 5% alternative language threshold insert:</w:t>
      </w:r>
      <w:r w:rsidRPr="00E16073">
        <w:rPr>
          <w:rFonts w:ascii="Source Sans Pro" w:hAnsi="Source Sans Pro"/>
          <w:color w:val="0000FF"/>
          <w:spacing w:val="-4"/>
        </w:rPr>
        <w:t xml:space="preserve"> Este material </w:t>
      </w:r>
      <w:proofErr w:type="spellStart"/>
      <w:r w:rsidRPr="00E16073">
        <w:rPr>
          <w:rFonts w:ascii="Source Sans Pro" w:hAnsi="Source Sans Pro"/>
          <w:color w:val="0000FF"/>
          <w:spacing w:val="-4"/>
        </w:rPr>
        <w:t>está</w:t>
      </w:r>
      <w:proofErr w:type="spellEnd"/>
      <w:r w:rsidRPr="00E16073">
        <w:rPr>
          <w:rFonts w:ascii="Source Sans Pro" w:hAnsi="Source Sans Pro"/>
          <w:color w:val="0000FF"/>
          <w:spacing w:val="-4"/>
        </w:rPr>
        <w:t xml:space="preserve"> disponible de forma </w:t>
      </w:r>
      <w:proofErr w:type="spellStart"/>
      <w:r w:rsidRPr="00E16073">
        <w:rPr>
          <w:rFonts w:ascii="Source Sans Pro" w:hAnsi="Source Sans Pro"/>
          <w:color w:val="0000FF"/>
          <w:spacing w:val="-4"/>
        </w:rPr>
        <w:t>gratuita</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en</w:t>
      </w:r>
      <w:proofErr w:type="spellEnd"/>
      <w:r w:rsidRPr="00E16073">
        <w:rPr>
          <w:rFonts w:ascii="Source Sans Pro" w:hAnsi="Source Sans Pro"/>
          <w:spacing w:val="-4"/>
        </w:rPr>
        <w:t xml:space="preserve"> </w:t>
      </w:r>
      <w:r w:rsidRPr="00E16073">
        <w:rPr>
          <w:rFonts w:ascii="Source Sans Pro" w:hAnsi="Source Sans Pro"/>
          <w:i/>
          <w:iCs/>
          <w:color w:val="0000FF"/>
          <w:spacing w:val="-4"/>
        </w:rPr>
        <w:t>[insert languages that meet the 5% threshold]</w:t>
      </w:r>
      <w:r w:rsidRPr="00E16073">
        <w:rPr>
          <w:rFonts w:ascii="Source Sans Pro" w:hAnsi="Source Sans Pro"/>
          <w:color w:val="0000FF"/>
          <w:spacing w:val="-4"/>
        </w:rPr>
        <w:t>.]</w:t>
      </w:r>
    </w:p>
    <w:p w14:paraId="4F093F80" w14:textId="0095F995" w:rsidR="008F5C74" w:rsidRPr="00E16073" w:rsidRDefault="0018264D" w:rsidP="003B5C3A">
      <w:pPr>
        <w:pStyle w:val="ListParagraph"/>
        <w:spacing w:before="100" w:beforeAutospacing="1"/>
        <w:ind w:left="720" w:right="-138"/>
        <w:rPr>
          <w:rFonts w:ascii="Source Sans Pro" w:hAnsi="Source Sans Pro"/>
          <w:i/>
          <w:color w:val="0000FF"/>
          <w:spacing w:val="-4"/>
        </w:rPr>
      </w:pPr>
      <w:r w:rsidRPr="00E16073">
        <w:rPr>
          <w:rFonts w:ascii="Source Sans Pro" w:hAnsi="Source Sans Pro"/>
          <w:i/>
          <w:iCs/>
          <w:color w:val="0000FF"/>
          <w:spacing w:val="-4"/>
        </w:rPr>
        <w:lastRenderedPageBreak/>
        <w:t xml:space="preserve">[Per the final rule CMS-4205-F released on April 4, 2024, §§ 422.2267(e)(31)(ii) and 423.2267(e)(33)(ii), plans must provide a Notice of Availability of language assistance services and auxiliary aids and services that at a </w:t>
      </w:r>
      <w:proofErr w:type="gramStart"/>
      <w:r w:rsidRPr="00E16073">
        <w:rPr>
          <w:rFonts w:ascii="Source Sans Pro" w:hAnsi="Source Sans Pro"/>
          <w:i/>
          <w:iCs/>
          <w:color w:val="0000FF"/>
          <w:spacing w:val="-4"/>
        </w:rPr>
        <w:t>minimum states</w:t>
      </w:r>
      <w:proofErr w:type="gramEnd"/>
      <w:r w:rsidRPr="00E16073">
        <w:rPr>
          <w:rFonts w:ascii="Source Sans Pro" w:hAnsi="Source Sans Pro"/>
          <w:i/>
          <w:iCs/>
          <w:color w:val="0000FF"/>
          <w:spacing w:val="-4"/>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599E0552" w14:textId="5A1F5A42" w:rsidR="009F5B56" w:rsidRPr="00E16073" w:rsidRDefault="002C53E5" w:rsidP="0013389F">
      <w:pPr>
        <w:pStyle w:val="ListParagraph"/>
        <w:ind w:left="720"/>
        <w:rPr>
          <w:rFonts w:ascii="Source Sans Pro" w:hAnsi="Source Sans Pro"/>
          <w:spacing w:val="-4"/>
          <w:lang w:val="es-US"/>
        </w:rPr>
      </w:pPr>
      <w:r w:rsidRPr="00E16073">
        <w:rPr>
          <w:rFonts w:ascii="Source Sans Pro" w:hAnsi="Source Sans Pro"/>
          <w:spacing w:val="-4"/>
          <w:lang w:val="es-US"/>
        </w:rPr>
        <w:t>Para obtener más información, llame a Servicios para los miembros al</w:t>
      </w:r>
      <w:r w:rsidRPr="00E16073">
        <w:rPr>
          <w:rFonts w:ascii="Source Sans Pro" w:hAnsi="Source Sans Pro"/>
          <w:color w:val="0000FF"/>
          <w:spacing w:val="-4"/>
          <w:lang w:val="es-US"/>
        </w:rPr>
        <w:t xml:space="preserve">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Member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Services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w:t>
      </w:r>
      <w:r w:rsidRPr="00E16073">
        <w:rPr>
          <w:rFonts w:ascii="Source Sans Pro" w:hAnsi="Source Sans Pro"/>
          <w:spacing w:val="-4"/>
          <w:lang w:val="es-US"/>
        </w:rPr>
        <w:t xml:space="preserve">(los usuarios de TTY deben llamar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TTY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xml:space="preserve">). Los horarios son </w:t>
      </w:r>
      <w:r w:rsidRPr="00E16073">
        <w:rPr>
          <w:rFonts w:ascii="Source Sans Pro" w:hAnsi="Source Sans Pro"/>
          <w:i/>
          <w:iCs/>
          <w:color w:val="0000FF"/>
          <w:spacing w:val="-4"/>
          <w:lang w:val="es-US"/>
        </w:rPr>
        <w:t>[</w:t>
      </w:r>
      <w:proofErr w:type="spellStart"/>
      <w:r w:rsidRPr="00E16073">
        <w:rPr>
          <w:rFonts w:ascii="Source Sans Pro" w:hAnsi="Source Sans Pro"/>
          <w:i/>
          <w:iCs/>
          <w:color w:val="0000FF"/>
          <w:spacing w:val="-4"/>
          <w:lang w:val="es-US"/>
        </w:rPr>
        <w:t>insert</w:t>
      </w:r>
      <w:proofErr w:type="spellEnd"/>
      <w:r w:rsidRPr="00E16073">
        <w:rPr>
          <w:rFonts w:ascii="Source Sans Pro" w:hAnsi="Source Sans Pro"/>
          <w:i/>
          <w:iCs/>
          <w:color w:val="0000FF"/>
          <w:spacing w:val="-4"/>
          <w:lang w:val="es-US"/>
        </w:rPr>
        <w:t xml:space="preserve"> </w:t>
      </w:r>
      <w:proofErr w:type="spellStart"/>
      <w:r w:rsidRPr="00E16073">
        <w:rPr>
          <w:rFonts w:ascii="Source Sans Pro" w:hAnsi="Source Sans Pro"/>
          <w:i/>
          <w:iCs/>
          <w:color w:val="0000FF"/>
          <w:spacing w:val="-4"/>
          <w:lang w:val="es-US"/>
        </w:rPr>
        <w:t>days</w:t>
      </w:r>
      <w:proofErr w:type="spellEnd"/>
      <w:r w:rsidRPr="00E16073">
        <w:rPr>
          <w:rFonts w:ascii="Source Sans Pro" w:hAnsi="Source Sans Pro"/>
          <w:i/>
          <w:iCs/>
          <w:color w:val="0000FF"/>
          <w:spacing w:val="-4"/>
          <w:lang w:val="es-US"/>
        </w:rPr>
        <w:t xml:space="preserve"> and </w:t>
      </w:r>
      <w:proofErr w:type="spellStart"/>
      <w:r w:rsidRPr="00E16073">
        <w:rPr>
          <w:rFonts w:ascii="Source Sans Pro" w:hAnsi="Source Sans Pro"/>
          <w:i/>
          <w:iCs/>
          <w:color w:val="0000FF"/>
          <w:spacing w:val="-4"/>
          <w:lang w:val="es-US"/>
        </w:rPr>
        <w:t>hours</w:t>
      </w:r>
      <w:proofErr w:type="spellEnd"/>
      <w:r w:rsidRPr="00E16073">
        <w:rPr>
          <w:rFonts w:ascii="Source Sans Pro" w:hAnsi="Source Sans Pro"/>
          <w:i/>
          <w:iCs/>
          <w:color w:val="0000FF"/>
          <w:spacing w:val="-4"/>
          <w:lang w:val="es-US"/>
        </w:rPr>
        <w:t xml:space="preserve"> </w:t>
      </w:r>
      <w:proofErr w:type="spellStart"/>
      <w:r w:rsidRPr="00E16073">
        <w:rPr>
          <w:rFonts w:ascii="Source Sans Pro" w:hAnsi="Source Sans Pro"/>
          <w:i/>
          <w:iCs/>
          <w:color w:val="0000FF"/>
          <w:spacing w:val="-4"/>
          <w:lang w:val="es-US"/>
        </w:rPr>
        <w:t>of</w:t>
      </w:r>
      <w:proofErr w:type="spellEnd"/>
      <w:r w:rsidRPr="00E16073">
        <w:rPr>
          <w:rFonts w:ascii="Source Sans Pro" w:hAnsi="Source Sans Pro"/>
          <w:i/>
          <w:iCs/>
          <w:color w:val="0000FF"/>
          <w:spacing w:val="-4"/>
          <w:lang w:val="es-US"/>
        </w:rPr>
        <w:t xml:space="preserve"> </w:t>
      </w:r>
      <w:proofErr w:type="spellStart"/>
      <w:r w:rsidRPr="00E16073">
        <w:rPr>
          <w:rFonts w:ascii="Source Sans Pro" w:hAnsi="Source Sans Pro"/>
          <w:i/>
          <w:iCs/>
          <w:color w:val="0000FF"/>
          <w:spacing w:val="-4"/>
          <w:lang w:val="es-US"/>
        </w:rPr>
        <w:t>operation</w:t>
      </w:r>
      <w:proofErr w:type="spellEnd"/>
      <w:r w:rsidRPr="00E16073">
        <w:rPr>
          <w:rFonts w:ascii="Source Sans Pro" w:hAnsi="Source Sans Pro"/>
          <w:i/>
          <w:iCs/>
          <w:color w:val="0000FF"/>
          <w:spacing w:val="-4"/>
          <w:lang w:val="es-US"/>
        </w:rPr>
        <w:t>]</w:t>
      </w:r>
      <w:r w:rsidRPr="00E16073">
        <w:rPr>
          <w:rFonts w:ascii="Source Sans Pro" w:hAnsi="Source Sans Pro"/>
          <w:spacing w:val="-4"/>
          <w:lang w:val="es-US"/>
        </w:rPr>
        <w:t>. Esta llamada es gratuita.</w:t>
      </w:r>
    </w:p>
    <w:p w14:paraId="6AF57DEC" w14:textId="596101B0" w:rsidR="0046668B" w:rsidRPr="00E16073" w:rsidRDefault="009F5B56" w:rsidP="0046668B">
      <w:pPr>
        <w:pStyle w:val="ListParagraph"/>
        <w:ind w:left="720"/>
        <w:rPr>
          <w:rFonts w:ascii="Source Sans Pro" w:hAnsi="Source Sans Pro"/>
          <w:i/>
          <w:spacing w:val="-4"/>
        </w:rPr>
      </w:pPr>
      <w:r w:rsidRPr="00E16073">
        <w:rPr>
          <w:rFonts w:ascii="Source Sans Pro" w:hAnsi="Source Sans Pro"/>
          <w:i/>
          <w:iCs/>
          <w:color w:val="0000FF"/>
          <w:spacing w:val="-4"/>
        </w:rPr>
        <w:t>[Plans must insert language about availability of alternate formats (e.g., braille, large print, audio).]</w:t>
      </w:r>
    </w:p>
    <w:p w14:paraId="6321D177" w14:textId="6010B44C" w:rsidR="0046668B" w:rsidRPr="00E16073" w:rsidRDefault="00A42FC3" w:rsidP="00972020">
      <w:pPr>
        <w:rPr>
          <w:rFonts w:ascii="Source Sans Pro" w:hAnsi="Source Sans Pro"/>
          <w:color w:val="0432FF"/>
          <w:spacing w:val="-4"/>
        </w:rPr>
      </w:pPr>
      <w:r w:rsidRPr="00E16073">
        <w:rPr>
          <w:rFonts w:ascii="Source Sans Pro" w:hAnsi="Source Sans Pro"/>
          <w:color w:val="0432FF"/>
          <w:spacing w:val="-4"/>
        </w:rPr>
        <w:t>[</w:t>
      </w:r>
      <w:r w:rsidRPr="00E16073">
        <w:rPr>
          <w:rFonts w:ascii="Source Sans Pro" w:hAnsi="Source Sans Pro"/>
          <w:i/>
          <w:iCs/>
          <w:color w:val="0432FF"/>
          <w:spacing w:val="-4"/>
        </w:rPr>
        <w:t>Standardized materials must be used by all MAOs, PDPs, and Cost Plans exactly as provided, unless otherwise indicated below and/or in the instructions within the ANOC.</w:t>
      </w:r>
      <w:r w:rsidRPr="00E16073">
        <w:rPr>
          <w:rFonts w:ascii="Source Sans Pro" w:hAnsi="Source Sans Pro"/>
          <w:color w:val="0432FF"/>
          <w:spacing w:val="-4"/>
        </w:rPr>
        <w:t xml:space="preserve"> </w:t>
      </w:r>
    </w:p>
    <w:p w14:paraId="4F825EB2" w14:textId="64C31E77" w:rsidR="00A42FC3" w:rsidRPr="00E16073" w:rsidRDefault="00A42FC3" w:rsidP="00972020">
      <w:pPr>
        <w:rPr>
          <w:rFonts w:ascii="Source Sans Pro" w:hAnsi="Source Sans Pro"/>
          <w:i/>
          <w:color w:val="0432FF"/>
          <w:spacing w:val="-4"/>
        </w:rPr>
      </w:pPr>
      <w:r w:rsidRPr="00E16073">
        <w:rPr>
          <w:rFonts w:ascii="Source Sans Pro" w:hAnsi="Source Sans Pro"/>
          <w:i/>
          <w:iCs/>
          <w:color w:val="0432FF"/>
          <w:spacing w:val="-4"/>
        </w:rPr>
        <w:t>Permissible Alterations/Modifications or Deletions of Standardized Language:</w:t>
      </w:r>
    </w:p>
    <w:p w14:paraId="70DA2BC7" w14:textId="1CB625DC" w:rsidR="007D1AD1" w:rsidRPr="00E16073" w:rsidRDefault="00C83339" w:rsidP="00730F84">
      <w:pPr>
        <w:pStyle w:val="ListParagraph"/>
        <w:spacing w:after="0"/>
        <w:ind w:left="720"/>
        <w:rPr>
          <w:rFonts w:ascii="Source Sans Pro" w:hAnsi="Source Sans Pro"/>
          <w:i/>
          <w:iCs/>
          <w:color w:val="0432FF"/>
          <w:spacing w:val="-4"/>
        </w:rPr>
      </w:pPr>
      <w:r w:rsidRPr="00E16073">
        <w:rPr>
          <w:rFonts w:ascii="Source Sans Pro" w:hAnsi="Source Sans Pro"/>
          <w:i/>
          <w:iCs/>
          <w:color w:val="0432FF"/>
          <w:spacing w:val="-4"/>
        </w:rPr>
        <w:t>Correct minor grammatical or punctuation changes, update/correct phone numbers and/or references.</w:t>
      </w:r>
    </w:p>
    <w:p w14:paraId="03700305" w14:textId="6FE2E610" w:rsidR="007D1AD1" w:rsidRPr="00E16073" w:rsidRDefault="009E7144" w:rsidP="00730F84">
      <w:pPr>
        <w:pStyle w:val="ListParagraph"/>
        <w:spacing w:after="0"/>
        <w:ind w:left="720"/>
        <w:rPr>
          <w:rFonts w:ascii="Source Sans Pro" w:hAnsi="Source Sans Pro"/>
          <w:i/>
          <w:iCs/>
          <w:color w:val="0432FF"/>
          <w:spacing w:val="-4"/>
        </w:rPr>
      </w:pPr>
      <w:r w:rsidRPr="00E16073">
        <w:rPr>
          <w:rFonts w:ascii="Source Sans Pro" w:hAnsi="Source Sans Pro"/>
          <w:i/>
          <w:iCs/>
          <w:color w:val="0432FF"/>
          <w:spacing w:val="-4"/>
        </w:rPr>
        <w:t xml:space="preserve">Recreate graphics and/or tables, add plan logos, correct formatting (e.g., font style, margins), provided changes meet regulations at 42 C.F.R. §§ </w:t>
      </w:r>
      <w:hyperlink r:id="rId13" w:history="1">
        <w:r w:rsidRPr="00E16073">
          <w:rPr>
            <w:rStyle w:val="Hyperlink"/>
            <w:rFonts w:ascii="Source Sans Pro" w:hAnsi="Source Sans Pro"/>
            <w:i/>
            <w:iCs/>
            <w:color w:val="0432FF"/>
            <w:spacing w:val="-4"/>
          </w:rPr>
          <w:t>422 Subpart V</w:t>
        </w:r>
      </w:hyperlink>
      <w:r w:rsidRPr="00E16073">
        <w:rPr>
          <w:rFonts w:ascii="Source Sans Pro" w:hAnsi="Source Sans Pro"/>
          <w:i/>
          <w:iCs/>
          <w:color w:val="0432FF"/>
          <w:spacing w:val="-4"/>
        </w:rPr>
        <w:t xml:space="preserve"> and </w:t>
      </w:r>
      <w:hyperlink r:id="rId14" w:history="1">
        <w:r w:rsidRPr="00E16073">
          <w:rPr>
            <w:rStyle w:val="Hyperlink"/>
            <w:rFonts w:ascii="Source Sans Pro" w:hAnsi="Source Sans Pro"/>
            <w:i/>
            <w:iCs/>
            <w:color w:val="0432FF"/>
            <w:spacing w:val="-4"/>
          </w:rPr>
          <w:t>423</w:t>
        </w:r>
        <w:r w:rsidR="003B5C3A" w:rsidRPr="00E16073">
          <w:rPr>
            <w:rStyle w:val="Hyperlink"/>
            <w:rFonts w:ascii="Source Sans Pro" w:hAnsi="Source Sans Pro"/>
            <w:i/>
            <w:iCs/>
            <w:color w:val="0432FF"/>
            <w:spacing w:val="-4"/>
          </w:rPr>
          <w:t> </w:t>
        </w:r>
        <w:r w:rsidRPr="00E16073">
          <w:rPr>
            <w:rStyle w:val="Hyperlink"/>
            <w:rFonts w:ascii="Source Sans Pro" w:hAnsi="Source Sans Pro"/>
            <w:i/>
            <w:iCs/>
            <w:color w:val="0432FF"/>
            <w:spacing w:val="-4"/>
          </w:rPr>
          <w:t>Subpart V</w:t>
        </w:r>
      </w:hyperlink>
      <w:r w:rsidRPr="00E16073">
        <w:rPr>
          <w:rFonts w:ascii="Source Sans Pro" w:hAnsi="Source Sans Pro"/>
          <w:i/>
          <w:iCs/>
          <w:color w:val="0432FF"/>
          <w:spacing w:val="-4"/>
        </w:rPr>
        <w:t xml:space="preserve">, the </w:t>
      </w:r>
      <w:hyperlink r:id="rId15" w:history="1">
        <w:r w:rsidRPr="00E16073">
          <w:rPr>
            <w:rStyle w:val="Hyperlink"/>
            <w:rFonts w:ascii="Source Sans Pro" w:hAnsi="Source Sans Pro"/>
            <w:i/>
            <w:iCs/>
            <w:color w:val="0432FF"/>
            <w:spacing w:val="-4"/>
          </w:rPr>
          <w:t>CMS Medicare Communications and Marketing Guidelines</w:t>
        </w:r>
      </w:hyperlink>
      <w:r w:rsidRPr="00E16073">
        <w:rPr>
          <w:rFonts w:ascii="Source Sans Pro" w:hAnsi="Source Sans Pro"/>
          <w:i/>
          <w:iCs/>
          <w:color w:val="0432FF"/>
          <w:spacing w:val="-4"/>
        </w:rPr>
        <w:t xml:space="preserve"> (MCMG), and other CMS guidance. The standardized text must be used in the same order as the standardized material.</w:t>
      </w:r>
    </w:p>
    <w:p w14:paraId="0363484F" w14:textId="77777777" w:rsidR="00367DCE" w:rsidRPr="00E16073" w:rsidRDefault="00493CEB" w:rsidP="00730F84">
      <w:pPr>
        <w:pStyle w:val="ListParagraph"/>
        <w:numPr>
          <w:ilvl w:val="0"/>
          <w:numId w:val="26"/>
        </w:numPr>
        <w:spacing w:after="0"/>
        <w:rPr>
          <w:rFonts w:ascii="Source Sans Pro" w:hAnsi="Source Sans Pro"/>
          <w:i/>
          <w:iCs/>
          <w:color w:val="0432FF"/>
          <w:spacing w:val="-4"/>
        </w:rPr>
      </w:pPr>
      <w:r w:rsidRPr="00E16073">
        <w:rPr>
          <w:rFonts w:ascii="Source Sans Pro" w:eastAsia="Calibri" w:hAnsi="Source Sans Pro"/>
          <w:i/>
          <w:iCs/>
          <w:color w:val="0432FF"/>
          <w:spacing w:val="-4"/>
        </w:rPr>
        <w:t xml:space="preserve">Correct web addresses or URLs if inaccessible or broken. </w:t>
      </w:r>
    </w:p>
    <w:p w14:paraId="2C9C3AD2" w14:textId="6E11DD7C" w:rsidR="0046668B" w:rsidRPr="00E16073" w:rsidRDefault="00367DCE" w:rsidP="00730F84">
      <w:pPr>
        <w:pStyle w:val="ListParagraph"/>
        <w:numPr>
          <w:ilvl w:val="0"/>
          <w:numId w:val="26"/>
        </w:numPr>
        <w:spacing w:after="0"/>
        <w:rPr>
          <w:rFonts w:ascii="Source Sans Pro" w:hAnsi="Source Sans Pro"/>
          <w:i/>
          <w:iCs/>
          <w:color w:val="0432FF"/>
          <w:spacing w:val="-4"/>
        </w:rPr>
      </w:pPr>
      <w:r w:rsidRPr="00E16073">
        <w:rPr>
          <w:rFonts w:ascii="Source Sans Pro" w:hAnsi="Source Sans Pro"/>
          <w:i/>
          <w:iCs/>
          <w:color w:val="0432FF"/>
          <w:spacing w:val="-4"/>
        </w:rPr>
        <w:t>Delete plan instructions in blue text when populating the materials.</w:t>
      </w:r>
    </w:p>
    <w:p w14:paraId="1FFA8ABB" w14:textId="77777777" w:rsidR="0046668B" w:rsidRPr="00E16073" w:rsidRDefault="0046668B" w:rsidP="003B5C3A">
      <w:pPr>
        <w:pStyle w:val="ListParagraph"/>
        <w:numPr>
          <w:ilvl w:val="0"/>
          <w:numId w:val="26"/>
        </w:numPr>
        <w:spacing w:after="0"/>
        <w:ind w:right="288"/>
        <w:rPr>
          <w:rFonts w:ascii="Source Sans Pro" w:hAnsi="Source Sans Pro"/>
          <w:i/>
          <w:iCs/>
          <w:color w:val="0432FF"/>
          <w:spacing w:val="-4"/>
        </w:rPr>
      </w:pPr>
      <w:r w:rsidRPr="00E16073">
        <w:rPr>
          <w:rFonts w:ascii="Source Sans Pro" w:hAnsi="Source Sans Pro"/>
          <w:i/>
          <w:iCs/>
          <w:color w:val="0432FF"/>
          <w:spacing w:val="-4"/>
        </w:rPr>
        <w:t>Modify or delete, as necessary, all references under “all Plan Types” not relevant to the plan.</w:t>
      </w:r>
    </w:p>
    <w:p w14:paraId="52CEDCB3" w14:textId="4DCF52BE" w:rsidR="0046668B" w:rsidRPr="00E16073" w:rsidRDefault="00367DCE" w:rsidP="00730F84">
      <w:pPr>
        <w:pStyle w:val="ListParagraph"/>
        <w:numPr>
          <w:ilvl w:val="0"/>
          <w:numId w:val="26"/>
        </w:numPr>
        <w:spacing w:after="0"/>
        <w:rPr>
          <w:rFonts w:ascii="Source Sans Pro" w:hAnsi="Source Sans Pro"/>
          <w:i/>
          <w:iCs/>
          <w:color w:val="0432FF"/>
          <w:spacing w:val="-4"/>
        </w:rPr>
      </w:pPr>
      <w:r w:rsidRPr="00E16073">
        <w:rPr>
          <w:rFonts w:ascii="Source Sans Pro" w:hAnsi="Source Sans Pro"/>
          <w:i/>
          <w:iCs/>
          <w:color w:val="0432FF"/>
          <w:spacing w:val="-4"/>
        </w:rPr>
        <w:t>Modify, or delete, as necessary, all references to primary care providers (PCP), referrals, etc. if the organization uses an open access model,</w:t>
      </w:r>
    </w:p>
    <w:p w14:paraId="37FD8213" w14:textId="44481DFE" w:rsidR="0046668B" w:rsidRPr="00E16073" w:rsidRDefault="002858BA" w:rsidP="00730F84">
      <w:pPr>
        <w:pStyle w:val="ListParagraph"/>
        <w:numPr>
          <w:ilvl w:val="0"/>
          <w:numId w:val="26"/>
        </w:numPr>
        <w:spacing w:after="0"/>
        <w:rPr>
          <w:rFonts w:ascii="Source Sans Pro" w:hAnsi="Source Sans Pro"/>
          <w:i/>
          <w:iCs/>
          <w:color w:val="0432FF"/>
          <w:spacing w:val="-4"/>
        </w:rPr>
      </w:pPr>
      <w:r w:rsidRPr="00E16073">
        <w:rPr>
          <w:rFonts w:ascii="Source Sans Pro" w:hAnsi="Source Sans Pro"/>
          <w:i/>
          <w:iCs/>
          <w:color w:val="0432FF"/>
          <w:spacing w:val="-4"/>
        </w:rPr>
        <w:t xml:space="preserve">Modify language related to network providers, as necessary, to clarify when a POS benefit may furnish coverage. </w:t>
      </w:r>
    </w:p>
    <w:p w14:paraId="552ED39D" w14:textId="5AB636DA" w:rsidR="00972020" w:rsidRPr="00E16073" w:rsidRDefault="00972020" w:rsidP="00730F84">
      <w:pPr>
        <w:pStyle w:val="ListParagraph"/>
        <w:numPr>
          <w:ilvl w:val="0"/>
          <w:numId w:val="26"/>
        </w:numPr>
        <w:spacing w:after="0"/>
        <w:contextualSpacing/>
        <w:rPr>
          <w:rFonts w:ascii="Source Sans Pro" w:hAnsi="Source Sans Pro"/>
          <w:i/>
          <w:iCs/>
          <w:color w:val="0432FF"/>
          <w:spacing w:val="-4"/>
        </w:rPr>
      </w:pPr>
      <w:r w:rsidRPr="00E16073">
        <w:rPr>
          <w:rFonts w:ascii="Source Sans Pro" w:hAnsi="Source Sans Pro"/>
          <w:i/>
          <w:iCs/>
          <w:color w:val="0432FF"/>
          <w:spacing w:val="-4"/>
        </w:rPr>
        <w:t>Change any references to Member Services, Pharmacy Directory, Provider Directory, Membership Identification (ID) card, and Formulary to the term used by the plan.</w:t>
      </w:r>
    </w:p>
    <w:p w14:paraId="537C5EF2" w14:textId="18CBF23D" w:rsidR="0046668B" w:rsidRPr="00E16073" w:rsidRDefault="00972020" w:rsidP="003B5C3A">
      <w:pPr>
        <w:pStyle w:val="ListParagraph"/>
        <w:numPr>
          <w:ilvl w:val="0"/>
          <w:numId w:val="26"/>
        </w:numPr>
        <w:spacing w:after="0"/>
        <w:ind w:right="288"/>
        <w:rPr>
          <w:rFonts w:ascii="Source Sans Pro" w:hAnsi="Source Sans Pro"/>
          <w:i/>
          <w:iCs/>
          <w:color w:val="0432FF"/>
          <w:spacing w:val="-4"/>
        </w:rPr>
      </w:pPr>
      <w:r w:rsidRPr="00E16073">
        <w:rPr>
          <w:rFonts w:ascii="Source Sans Pro" w:hAnsi="Source Sans Pro"/>
          <w:i/>
          <w:iCs/>
          <w:color w:val="0432FF"/>
          <w:spacing w:val="-4"/>
        </w:rPr>
        <w:t>Change references to TTY to TDD or TTY/TDD to reflect the correct communication</w:t>
      </w:r>
      <w:r w:rsidR="003B5C3A" w:rsidRPr="00E16073">
        <w:rPr>
          <w:rFonts w:ascii="Source Sans Pro" w:hAnsi="Source Sans Pro"/>
          <w:i/>
          <w:iCs/>
          <w:color w:val="0432FF"/>
          <w:spacing w:val="-4"/>
        </w:rPr>
        <w:t> </w:t>
      </w:r>
      <w:r w:rsidRPr="00E16073">
        <w:rPr>
          <w:rFonts w:ascii="Source Sans Pro" w:hAnsi="Source Sans Pro"/>
          <w:i/>
          <w:iCs/>
          <w:color w:val="0432FF"/>
          <w:spacing w:val="-4"/>
        </w:rPr>
        <w:t>technology.</w:t>
      </w:r>
    </w:p>
    <w:p w14:paraId="15E413A5" w14:textId="77777777" w:rsidR="00972020" w:rsidRPr="00E16073" w:rsidRDefault="00972020" w:rsidP="003B5C3A">
      <w:pPr>
        <w:pStyle w:val="ListParagraph"/>
        <w:spacing w:after="0"/>
        <w:ind w:left="720" w:right="146"/>
        <w:rPr>
          <w:rFonts w:ascii="Source Sans Pro" w:hAnsi="Source Sans Pro"/>
          <w:i/>
          <w:iCs/>
          <w:color w:val="0432FF"/>
          <w:spacing w:val="-4"/>
        </w:rPr>
      </w:pPr>
      <w:r w:rsidRPr="00E16073">
        <w:rPr>
          <w:rFonts w:ascii="Source Sans Pro" w:hAnsi="Source Sans Pro"/>
          <w:i/>
          <w:iCs/>
          <w:color w:val="0432FF"/>
          <w:spacing w:val="-4"/>
        </w:rPr>
        <w:t xml:space="preserve">Create ANOCs specific to an enrollee’s plan and don’t combine multiple benefit packages in one ANOC. </w:t>
      </w:r>
    </w:p>
    <w:p w14:paraId="2D939577" w14:textId="5BFA763A" w:rsidR="00BB5832" w:rsidRPr="00E16073" w:rsidRDefault="007D1AD1" w:rsidP="000523D3">
      <w:pPr>
        <w:spacing w:after="0"/>
        <w:ind w:left="360"/>
        <w:rPr>
          <w:rFonts w:ascii="Source Sans Pro" w:hAnsi="Source Sans Pro"/>
          <w:i/>
          <w:iCs/>
          <w:color w:val="0432FF"/>
          <w:spacing w:val="-4"/>
        </w:rPr>
      </w:pPr>
      <w:r w:rsidRPr="00E16073">
        <w:rPr>
          <w:rFonts w:ascii="Source Sans Pro" w:hAnsi="Source Sans Pro"/>
          <w:i/>
          <w:iCs/>
          <w:color w:val="0432FF"/>
          <w:spacing w:val="-4"/>
        </w:rPr>
        <w:t xml:space="preserve">Go to </w:t>
      </w:r>
      <w:r w:rsidRPr="00E16073">
        <w:rPr>
          <w:rFonts w:ascii="Source Sans Pro" w:hAnsi="Source Sans Pro"/>
          <w:b/>
          <w:bCs/>
          <w:i/>
          <w:iCs/>
          <w:color w:val="0432FF"/>
          <w:spacing w:val="-4"/>
        </w:rPr>
        <w:t>Appendix A</w:t>
      </w:r>
      <w:r w:rsidRPr="00E16073">
        <w:rPr>
          <w:rFonts w:ascii="Source Sans Pro" w:hAnsi="Source Sans Pro"/>
          <w:i/>
          <w:iCs/>
          <w:color w:val="0432FF"/>
          <w:spacing w:val="-4"/>
        </w:rPr>
        <w:t xml:space="preserve"> for Operational Guidance.]</w:t>
      </w:r>
    </w:p>
    <w:p w14:paraId="442FF1C7" w14:textId="5AEC7F79" w:rsidR="00D344F7" w:rsidRPr="00E16073" w:rsidRDefault="00D344F7" w:rsidP="007D026B">
      <w:pPr>
        <w:pStyle w:val="subheading"/>
        <w:outlineLvl w:val="1"/>
        <w:rPr>
          <w:rFonts w:ascii="Source Sans Pro" w:hAnsi="Source Sans Pro"/>
          <w:spacing w:val="-4"/>
          <w:lang w:val="es-ES"/>
        </w:rPr>
      </w:pPr>
      <w:r w:rsidRPr="00E16073">
        <w:rPr>
          <w:rFonts w:ascii="Source Sans Pro" w:hAnsi="Source Sans Pro"/>
          <w:bCs/>
          <w:spacing w:val="-4"/>
          <w:lang w:val="es-US"/>
        </w:rPr>
        <w:lastRenderedPageBreak/>
        <w:t xml:space="preserve">Acerca de </w:t>
      </w:r>
      <w:r w:rsidRPr="00E16073">
        <w:rPr>
          <w:rFonts w:ascii="Source Sans Pro" w:hAnsi="Source Sans Pro"/>
          <w:bCs/>
          <w:i/>
          <w:iCs/>
          <w:color w:val="0000FF"/>
          <w:spacing w:val="-4"/>
          <w:lang w:val="es-ES"/>
        </w:rPr>
        <w:t>[</w:t>
      </w:r>
      <w:proofErr w:type="spellStart"/>
      <w:r w:rsidRPr="00E16073">
        <w:rPr>
          <w:rFonts w:ascii="Source Sans Pro" w:hAnsi="Source Sans Pro"/>
          <w:bCs/>
          <w:i/>
          <w:iCs/>
          <w:color w:val="0000FF"/>
          <w:spacing w:val="-4"/>
          <w:lang w:val="es-ES"/>
        </w:rPr>
        <w:t>insert</w:t>
      </w:r>
      <w:proofErr w:type="spellEnd"/>
      <w:r w:rsidRPr="00E16073">
        <w:rPr>
          <w:rFonts w:ascii="Source Sans Pro" w:hAnsi="Source Sans Pro"/>
          <w:bCs/>
          <w:i/>
          <w:iCs/>
          <w:color w:val="0000FF"/>
          <w:spacing w:val="-4"/>
          <w:lang w:val="es-ES"/>
        </w:rPr>
        <w:t xml:space="preserve"> 2026 plan </w:t>
      </w:r>
      <w:proofErr w:type="spellStart"/>
      <w:r w:rsidRPr="00E16073">
        <w:rPr>
          <w:rFonts w:ascii="Source Sans Pro" w:hAnsi="Source Sans Pro"/>
          <w:bCs/>
          <w:i/>
          <w:iCs/>
          <w:color w:val="0000FF"/>
          <w:spacing w:val="-4"/>
          <w:lang w:val="es-ES"/>
        </w:rPr>
        <w:t>name</w:t>
      </w:r>
      <w:proofErr w:type="spellEnd"/>
      <w:r w:rsidRPr="00E16073">
        <w:rPr>
          <w:rFonts w:ascii="Source Sans Pro" w:hAnsi="Source Sans Pro"/>
          <w:bCs/>
          <w:i/>
          <w:iCs/>
          <w:color w:val="0000FF"/>
          <w:spacing w:val="-4"/>
          <w:lang w:val="es-ES"/>
        </w:rPr>
        <w:t>]</w:t>
      </w:r>
    </w:p>
    <w:p w14:paraId="1D7DF3D9" w14:textId="29929AAA" w:rsidR="009F5B56" w:rsidRPr="00E16073" w:rsidRDefault="009F5B56" w:rsidP="00C94241">
      <w:pPr>
        <w:pStyle w:val="ListParagraph"/>
        <w:ind w:left="720"/>
        <w:rPr>
          <w:rFonts w:ascii="Source Sans Pro" w:hAnsi="Source Sans Pro"/>
          <w:i/>
          <w:spacing w:val="-4"/>
        </w:rPr>
      </w:pPr>
      <w:r w:rsidRPr="00E16073">
        <w:rPr>
          <w:rFonts w:ascii="Source Sans Pro" w:hAnsi="Source Sans Pro"/>
          <w:i/>
          <w:iCs/>
          <w:color w:val="0000FF"/>
          <w:spacing w:val="-4"/>
        </w:rPr>
        <w:t>[Insert federal contracting statement.]</w:t>
      </w:r>
    </w:p>
    <w:p w14:paraId="0D553766" w14:textId="683BEAC4" w:rsidR="00D344F7" w:rsidRPr="00E16073" w:rsidRDefault="00D344F7" w:rsidP="00C94241">
      <w:pPr>
        <w:pStyle w:val="ListParagraph"/>
        <w:ind w:left="720"/>
        <w:rPr>
          <w:rFonts w:ascii="Source Sans Pro" w:hAnsi="Source Sans Pro"/>
          <w:spacing w:val="-4"/>
          <w:lang w:val="es-ES"/>
        </w:rPr>
      </w:pPr>
      <w:proofErr w:type="spellStart"/>
      <w:r w:rsidRPr="00E16073">
        <w:rPr>
          <w:rFonts w:ascii="Source Sans Pro" w:hAnsi="Source Sans Pro"/>
          <w:spacing w:val="-4"/>
        </w:rPr>
        <w:t>Cuando</w:t>
      </w:r>
      <w:proofErr w:type="spellEnd"/>
      <w:r w:rsidRPr="00E16073">
        <w:rPr>
          <w:rFonts w:ascii="Source Sans Pro" w:hAnsi="Source Sans Pro"/>
          <w:spacing w:val="-4"/>
        </w:rPr>
        <w:t xml:space="preserve"> </w:t>
      </w:r>
      <w:proofErr w:type="spellStart"/>
      <w:r w:rsidRPr="00E16073">
        <w:rPr>
          <w:rFonts w:ascii="Source Sans Pro" w:hAnsi="Source Sans Pro"/>
          <w:spacing w:val="-4"/>
        </w:rPr>
        <w:t>en</w:t>
      </w:r>
      <w:proofErr w:type="spellEnd"/>
      <w:r w:rsidRPr="00E16073">
        <w:rPr>
          <w:rFonts w:ascii="Source Sans Pro" w:hAnsi="Source Sans Pro"/>
          <w:spacing w:val="-4"/>
        </w:rPr>
        <w:t xml:space="preserve"> </w:t>
      </w:r>
      <w:proofErr w:type="spellStart"/>
      <w:r w:rsidRPr="00E16073">
        <w:rPr>
          <w:rFonts w:ascii="Source Sans Pro" w:hAnsi="Source Sans Pro"/>
          <w:spacing w:val="-4"/>
        </w:rPr>
        <w:t>este</w:t>
      </w:r>
      <w:proofErr w:type="spellEnd"/>
      <w:r w:rsidRPr="00E16073">
        <w:rPr>
          <w:rFonts w:ascii="Source Sans Pro" w:hAnsi="Source Sans Pro"/>
          <w:spacing w:val="-4"/>
        </w:rPr>
        <w:t xml:space="preserve"> material dice “</w:t>
      </w:r>
      <w:proofErr w:type="spellStart"/>
      <w:r w:rsidRPr="00E16073">
        <w:rPr>
          <w:rFonts w:ascii="Source Sans Pro" w:hAnsi="Source Sans Pro"/>
          <w:spacing w:val="-4"/>
        </w:rPr>
        <w:t>nosotros</w:t>
      </w:r>
      <w:proofErr w:type="spellEnd"/>
      <w:r w:rsidRPr="00E16073">
        <w:rPr>
          <w:rFonts w:ascii="Source Sans Pro" w:hAnsi="Source Sans Pro"/>
          <w:spacing w:val="-4"/>
        </w:rPr>
        <w:t>”, “</w:t>
      </w:r>
      <w:proofErr w:type="spellStart"/>
      <w:r w:rsidRPr="00E16073">
        <w:rPr>
          <w:rFonts w:ascii="Source Sans Pro" w:hAnsi="Source Sans Pro"/>
          <w:spacing w:val="-4"/>
        </w:rPr>
        <w:t>nos</w:t>
      </w:r>
      <w:proofErr w:type="spellEnd"/>
      <w:r w:rsidRPr="00E16073">
        <w:rPr>
          <w:rFonts w:ascii="Source Sans Pro" w:hAnsi="Source Sans Pro"/>
          <w:spacing w:val="-4"/>
        </w:rPr>
        <w:t>” o “</w:t>
      </w:r>
      <w:proofErr w:type="spellStart"/>
      <w:r w:rsidRPr="00E16073">
        <w:rPr>
          <w:rFonts w:ascii="Source Sans Pro" w:hAnsi="Source Sans Pro"/>
          <w:spacing w:val="-4"/>
        </w:rPr>
        <w:t>nuestro</w:t>
      </w:r>
      <w:proofErr w:type="spellEnd"/>
      <w:r w:rsidRPr="00E16073">
        <w:rPr>
          <w:rFonts w:ascii="Source Sans Pro" w:hAnsi="Source Sans Pro"/>
          <w:spacing w:val="-4"/>
        </w:rPr>
        <w:t xml:space="preserve">/a”, </w:t>
      </w:r>
      <w:proofErr w:type="spellStart"/>
      <w:r w:rsidRPr="00E16073">
        <w:rPr>
          <w:rFonts w:ascii="Source Sans Pro" w:hAnsi="Source Sans Pro"/>
          <w:spacing w:val="-4"/>
        </w:rPr>
        <w:t>hace</w:t>
      </w:r>
      <w:proofErr w:type="spellEnd"/>
      <w:r w:rsidRPr="00E16073">
        <w:rPr>
          <w:rFonts w:ascii="Source Sans Pro" w:hAnsi="Source Sans Pro"/>
          <w:spacing w:val="-4"/>
        </w:rPr>
        <w:t xml:space="preserve"> </w:t>
      </w:r>
      <w:proofErr w:type="spellStart"/>
      <w:r w:rsidRPr="00E16073">
        <w:rPr>
          <w:rFonts w:ascii="Source Sans Pro" w:hAnsi="Source Sans Pro"/>
          <w:spacing w:val="-4"/>
        </w:rPr>
        <w:t>referencia</w:t>
      </w:r>
      <w:proofErr w:type="spellEnd"/>
      <w:r w:rsidRPr="00E16073">
        <w:rPr>
          <w:rFonts w:ascii="Source Sans Pro" w:hAnsi="Source Sans Pro"/>
          <w:spacing w:val="-4"/>
        </w:rPr>
        <w:t xml:space="preserve"> a </w:t>
      </w:r>
      <w:r w:rsidRPr="00E16073">
        <w:rPr>
          <w:rFonts w:ascii="Source Sans Pro" w:hAnsi="Source Sans Pro"/>
          <w:i/>
          <w:iCs/>
          <w:color w:val="0000FF"/>
          <w:spacing w:val="-4"/>
        </w:rPr>
        <w:t>[insert MAO name]</w:t>
      </w:r>
      <w:r w:rsidRPr="00E16073">
        <w:rPr>
          <w:rFonts w:ascii="Source Sans Pro" w:hAnsi="Source Sans Pro"/>
          <w:color w:val="000000" w:themeColor="text1"/>
          <w:spacing w:val="-4"/>
        </w:rPr>
        <w:t xml:space="preserve"> </w:t>
      </w:r>
      <w:r w:rsidRPr="00E16073">
        <w:rPr>
          <w:rFonts w:ascii="Source Sans Pro" w:hAnsi="Source Sans Pro"/>
          <w:i/>
          <w:iCs/>
          <w:color w:val="0000FF"/>
          <w:spacing w:val="-4"/>
        </w:rPr>
        <w:t>[insert plan/Part D sponsor in parentheses, as applicable, after listing required MAO names throughout this material]</w:t>
      </w:r>
      <w:r w:rsidRPr="00E16073">
        <w:rPr>
          <w:rFonts w:ascii="Source Sans Pro" w:hAnsi="Source Sans Pro"/>
          <w:color w:val="000000" w:themeColor="text1"/>
          <w:spacing w:val="-4"/>
        </w:rPr>
        <w:t xml:space="preserve">. </w:t>
      </w:r>
      <w:r w:rsidRPr="00E16073">
        <w:rPr>
          <w:rFonts w:ascii="Source Sans Pro" w:hAnsi="Source Sans Pro"/>
          <w:spacing w:val="-4"/>
          <w:lang w:val="es-US"/>
        </w:rPr>
        <w:t xml:space="preserve">Cuando dice “plan” o “nuestro plan”, hace referencia a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2026 plan </w:t>
      </w:r>
      <w:proofErr w:type="spellStart"/>
      <w:r w:rsidRPr="00E16073">
        <w:rPr>
          <w:rFonts w:ascii="Source Sans Pro" w:hAnsi="Source Sans Pro"/>
          <w:i/>
          <w:iCs/>
          <w:color w:val="0000FF"/>
          <w:spacing w:val="-4"/>
          <w:lang w:val="es-ES"/>
        </w:rPr>
        <w:t>name</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w:t>
      </w:r>
    </w:p>
    <w:p w14:paraId="1142FBA6" w14:textId="5948EC78" w:rsidR="002C53E5" w:rsidRPr="00E16073" w:rsidRDefault="002C53E5" w:rsidP="00C94241">
      <w:pPr>
        <w:pStyle w:val="ListParagraph"/>
        <w:ind w:left="720"/>
        <w:rPr>
          <w:rFonts w:ascii="Source Sans Pro" w:hAnsi="Source Sans Pro"/>
          <w:spacing w:val="-4"/>
          <w:lang w:val="es-ES"/>
        </w:rPr>
      </w:pPr>
      <w:r w:rsidRPr="00E16073">
        <w:rPr>
          <w:rFonts w:ascii="Source Sans Pro" w:hAnsi="Source Sans Pro"/>
          <w:color w:val="0000FF"/>
          <w:spacing w:val="-4"/>
        </w:rPr>
        <w:t>[</w:t>
      </w:r>
      <w:r w:rsidRPr="00E16073">
        <w:rPr>
          <w:rFonts w:ascii="Source Sans Pro" w:hAnsi="Source Sans Pro"/>
          <w:i/>
          <w:iCs/>
          <w:color w:val="0000FF"/>
          <w:spacing w:val="-4"/>
        </w:rPr>
        <w:t>Plans that are changing plan name, as approved by CMS, include the following text:</w:t>
      </w:r>
      <w:r w:rsidRPr="00E16073">
        <w:rPr>
          <w:rFonts w:ascii="Source Sans Pro" w:hAnsi="Source Sans Pro"/>
          <w:color w:val="0000FF"/>
          <w:spacing w:val="-4"/>
        </w:rPr>
        <w:t xml:space="preserve"> El</w:t>
      </w:r>
      <w:r w:rsidR="003B5C3A" w:rsidRPr="00E16073">
        <w:rPr>
          <w:rFonts w:ascii="Source Sans Pro" w:hAnsi="Source Sans Pro"/>
          <w:color w:val="0000FF"/>
          <w:spacing w:val="-4"/>
        </w:rPr>
        <w:t> </w:t>
      </w:r>
      <w:r w:rsidRPr="00E16073">
        <w:rPr>
          <w:rFonts w:ascii="Source Sans Pro" w:hAnsi="Source Sans Pro"/>
          <w:color w:val="0000FF"/>
          <w:spacing w:val="-4"/>
        </w:rPr>
        <w:t xml:space="preserve">1 de </w:t>
      </w:r>
      <w:proofErr w:type="spellStart"/>
      <w:r w:rsidRPr="00E16073">
        <w:rPr>
          <w:rFonts w:ascii="Source Sans Pro" w:hAnsi="Source Sans Pro"/>
          <w:color w:val="0000FF"/>
          <w:spacing w:val="-4"/>
        </w:rPr>
        <w:t>enero</w:t>
      </w:r>
      <w:proofErr w:type="spellEnd"/>
      <w:r w:rsidRPr="00E16073">
        <w:rPr>
          <w:rFonts w:ascii="Source Sans Pro" w:hAnsi="Source Sans Pro"/>
          <w:color w:val="0000FF"/>
          <w:spacing w:val="-4"/>
        </w:rPr>
        <w:t xml:space="preserve"> de 2026, </w:t>
      </w:r>
      <w:proofErr w:type="spellStart"/>
      <w:r w:rsidRPr="00E16073">
        <w:rPr>
          <w:rFonts w:ascii="Source Sans Pro" w:hAnsi="Source Sans Pro"/>
          <w:color w:val="0000FF"/>
          <w:spacing w:val="-4"/>
        </w:rPr>
        <w:t>el</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nombre</w:t>
      </w:r>
      <w:proofErr w:type="spellEnd"/>
      <w:r w:rsidRPr="00E16073">
        <w:rPr>
          <w:rFonts w:ascii="Source Sans Pro" w:hAnsi="Source Sans Pro"/>
          <w:color w:val="0000FF"/>
          <w:spacing w:val="-4"/>
        </w:rPr>
        <w:t xml:space="preserve"> de </w:t>
      </w:r>
      <w:proofErr w:type="spellStart"/>
      <w:r w:rsidRPr="00E16073">
        <w:rPr>
          <w:rFonts w:ascii="Source Sans Pro" w:hAnsi="Source Sans Pro"/>
          <w:color w:val="0000FF"/>
          <w:spacing w:val="-4"/>
        </w:rPr>
        <w:t>nuestro</w:t>
      </w:r>
      <w:proofErr w:type="spellEnd"/>
      <w:r w:rsidRPr="00E16073">
        <w:rPr>
          <w:rFonts w:ascii="Source Sans Pro" w:hAnsi="Source Sans Pro"/>
          <w:color w:val="0000FF"/>
          <w:spacing w:val="-4"/>
        </w:rPr>
        <w:t xml:space="preserve"> plan </w:t>
      </w:r>
      <w:proofErr w:type="spellStart"/>
      <w:r w:rsidRPr="00E16073">
        <w:rPr>
          <w:rFonts w:ascii="Source Sans Pro" w:hAnsi="Source Sans Pro"/>
          <w:color w:val="0000FF"/>
          <w:spacing w:val="-4"/>
        </w:rPr>
        <w:t>cambiará</w:t>
      </w:r>
      <w:proofErr w:type="spellEnd"/>
      <w:r w:rsidRPr="00E16073">
        <w:rPr>
          <w:rFonts w:ascii="Source Sans Pro" w:hAnsi="Source Sans Pro"/>
          <w:color w:val="0000FF"/>
          <w:spacing w:val="-4"/>
        </w:rPr>
        <w:t xml:space="preserve"> de </w:t>
      </w:r>
      <w:r w:rsidRPr="00E16073">
        <w:rPr>
          <w:rFonts w:ascii="Source Sans Pro" w:hAnsi="Source Sans Pro"/>
          <w:i/>
          <w:iCs/>
          <w:color w:val="0000FF"/>
          <w:spacing w:val="-4"/>
        </w:rPr>
        <w:t>[insert 2025 plan name]</w:t>
      </w:r>
      <w:r w:rsidRPr="00E16073">
        <w:rPr>
          <w:rFonts w:ascii="Source Sans Pro" w:hAnsi="Source Sans Pro"/>
          <w:color w:val="0000FF"/>
          <w:spacing w:val="-4"/>
        </w:rPr>
        <w:t xml:space="preserve"> a </w:t>
      </w:r>
      <w:r w:rsidRPr="00E16073">
        <w:rPr>
          <w:rFonts w:ascii="Source Sans Pro" w:hAnsi="Source Sans Pro"/>
          <w:i/>
          <w:iCs/>
          <w:color w:val="0000FF"/>
          <w:spacing w:val="-4"/>
        </w:rPr>
        <w:t>[insert 2026 plan name]</w:t>
      </w:r>
      <w:r w:rsidRPr="00E16073">
        <w:rPr>
          <w:rFonts w:ascii="Source Sans Pro" w:hAnsi="Source Sans Pro"/>
          <w:color w:val="0000FF"/>
          <w:spacing w:val="-4"/>
        </w:rPr>
        <w:t xml:space="preserve">. </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if</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Le enviaremos una nueva tarjeta de identificación de miembro con nuestro nuevo nombre. A partir de ahora, nuestro nuevo nombre,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2026 plan </w:t>
      </w:r>
      <w:proofErr w:type="spellStart"/>
      <w:r w:rsidRPr="00E16073">
        <w:rPr>
          <w:rFonts w:ascii="Source Sans Pro" w:hAnsi="Source Sans Pro"/>
          <w:i/>
          <w:iCs/>
          <w:color w:val="0000FF"/>
          <w:spacing w:val="-4"/>
          <w:lang w:val="es-ES"/>
        </w:rPr>
        <w:t>name</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w:t>
      </w:r>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aparecerá en todos los materiales.]</w:t>
      </w:r>
    </w:p>
    <w:p w14:paraId="51BCC2B4" w14:textId="6A1BB4BF" w:rsidR="002C53E5" w:rsidRPr="00E16073" w:rsidRDefault="0025134A" w:rsidP="00C94241">
      <w:pPr>
        <w:pStyle w:val="ListParagraph"/>
        <w:numPr>
          <w:ilvl w:val="0"/>
          <w:numId w:val="1"/>
        </w:numPr>
        <w:rPr>
          <w:rFonts w:ascii="Source Sans Pro" w:hAnsi="Source Sans Pro"/>
          <w:i/>
          <w:spacing w:val="-4"/>
          <w:lang w:val="es-ES"/>
        </w:rPr>
      </w:pPr>
      <w:r w:rsidRPr="00E16073">
        <w:rPr>
          <w:rFonts w:ascii="Source Sans Pro" w:hAnsi="Source Sans Pro"/>
          <w:color w:val="0000FF"/>
          <w:spacing w:val="-4"/>
        </w:rPr>
        <w:t>[</w:t>
      </w:r>
      <w:r w:rsidRPr="00E16073">
        <w:rPr>
          <w:rFonts w:ascii="Source Sans Pro" w:hAnsi="Source Sans Pro"/>
          <w:i/>
          <w:iCs/>
          <w:color w:val="0000FF"/>
          <w:spacing w:val="-4"/>
        </w:rPr>
        <w:t xml:space="preserve">If the member is being enrolled into another plan due to a consolidation under 42 CFR 422.514, include the following text: </w:t>
      </w:r>
      <w:r w:rsidRPr="00E16073">
        <w:rPr>
          <w:rFonts w:ascii="Source Sans Pro" w:hAnsi="Source Sans Pro"/>
          <w:color w:val="0000FF"/>
          <w:spacing w:val="-4"/>
        </w:rPr>
        <w:t xml:space="preserve">El 1 de </w:t>
      </w:r>
      <w:proofErr w:type="spellStart"/>
      <w:r w:rsidRPr="00E16073">
        <w:rPr>
          <w:rFonts w:ascii="Source Sans Pro" w:hAnsi="Source Sans Pro"/>
          <w:color w:val="0000FF"/>
          <w:spacing w:val="-4"/>
        </w:rPr>
        <w:t>enero</w:t>
      </w:r>
      <w:proofErr w:type="spellEnd"/>
      <w:r w:rsidRPr="00E16073">
        <w:rPr>
          <w:rFonts w:ascii="Source Sans Pro" w:hAnsi="Source Sans Pro"/>
          <w:color w:val="0000FF"/>
          <w:spacing w:val="-4"/>
        </w:rPr>
        <w:t xml:space="preserve"> de 2026, </w:t>
      </w:r>
      <w:r w:rsidRPr="00E16073">
        <w:rPr>
          <w:rFonts w:ascii="Source Sans Pro" w:hAnsi="Source Sans Pro"/>
          <w:i/>
          <w:iCs/>
          <w:color w:val="0000FF"/>
          <w:spacing w:val="-4"/>
        </w:rPr>
        <w:t>[insert MAO name]</w:t>
      </w:r>
      <w:r w:rsidRPr="00E16073">
        <w:rPr>
          <w:rFonts w:ascii="Source Sans Pro" w:hAnsi="Source Sans Pro"/>
          <w:spacing w:val="-4"/>
        </w:rPr>
        <w:t xml:space="preserve"> </w:t>
      </w:r>
      <w:r w:rsidRPr="00E16073">
        <w:rPr>
          <w:rFonts w:ascii="Source Sans Pro" w:hAnsi="Source Sans Pro"/>
          <w:i/>
          <w:iCs/>
          <w:color w:val="0000FF"/>
          <w:spacing w:val="-4"/>
        </w:rPr>
        <w:t xml:space="preserve">[insert plan/Part D sponsor in parentheses, as applicable, after listing required MAO names throughout this material] </w:t>
      </w:r>
      <w:r w:rsidRPr="00E16073">
        <w:rPr>
          <w:rFonts w:ascii="Source Sans Pro" w:hAnsi="Source Sans Pro"/>
          <w:color w:val="0000FF"/>
          <w:spacing w:val="-4"/>
        </w:rPr>
        <w:t xml:space="preserve">se </w:t>
      </w:r>
      <w:proofErr w:type="spellStart"/>
      <w:r w:rsidRPr="00E16073">
        <w:rPr>
          <w:rFonts w:ascii="Source Sans Pro" w:hAnsi="Source Sans Pro"/>
          <w:color w:val="0000FF"/>
          <w:spacing w:val="-4"/>
        </w:rPr>
        <w:t>combinará</w:t>
      </w:r>
      <w:proofErr w:type="spellEnd"/>
      <w:r w:rsidRPr="00E16073">
        <w:rPr>
          <w:rFonts w:ascii="Source Sans Pro" w:hAnsi="Source Sans Pro"/>
          <w:color w:val="0000FF"/>
          <w:spacing w:val="-4"/>
        </w:rPr>
        <w:t xml:space="preserve"> </w:t>
      </w:r>
      <w:r w:rsidRPr="00E16073">
        <w:rPr>
          <w:rFonts w:ascii="Source Sans Pro" w:hAnsi="Source Sans Pro"/>
          <w:i/>
          <w:iCs/>
          <w:color w:val="0000FF"/>
          <w:spacing w:val="-4"/>
        </w:rPr>
        <w:t xml:space="preserve">[insert 2025 plan name] </w:t>
      </w:r>
      <w:r w:rsidRPr="00E16073">
        <w:rPr>
          <w:rFonts w:ascii="Source Sans Pro" w:hAnsi="Source Sans Pro"/>
          <w:color w:val="0000FF"/>
          <w:spacing w:val="-4"/>
        </w:rPr>
        <w:t xml:space="preserve">con uno de </w:t>
      </w:r>
      <w:proofErr w:type="spellStart"/>
      <w:r w:rsidRPr="00E16073">
        <w:rPr>
          <w:rFonts w:ascii="Source Sans Pro" w:hAnsi="Source Sans Pro"/>
          <w:color w:val="0000FF"/>
          <w:spacing w:val="-4"/>
        </w:rPr>
        <w:t>nuestros</w:t>
      </w:r>
      <w:proofErr w:type="spellEnd"/>
      <w:r w:rsidRPr="00E16073">
        <w:rPr>
          <w:rFonts w:ascii="Source Sans Pro" w:hAnsi="Source Sans Pro"/>
          <w:color w:val="0000FF"/>
          <w:spacing w:val="-4"/>
        </w:rPr>
        <w:t xml:space="preserve"> planes, </w:t>
      </w:r>
      <w:r w:rsidRPr="00E16073">
        <w:rPr>
          <w:rFonts w:ascii="Source Sans Pro" w:hAnsi="Source Sans Pro"/>
          <w:i/>
          <w:iCs/>
          <w:color w:val="0000FF"/>
          <w:spacing w:val="-4"/>
        </w:rPr>
        <w:t xml:space="preserve">[insert 2026 plan name]. </w:t>
      </w:r>
      <w:r w:rsidRPr="00E16073">
        <w:rPr>
          <w:rFonts w:ascii="Source Sans Pro" w:hAnsi="Source Sans Pro"/>
          <w:color w:val="0000FF"/>
          <w:spacing w:val="-4"/>
          <w:lang w:val="es-US"/>
        </w:rPr>
        <w:t>La información incluida en este material</w:t>
      </w:r>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 xml:space="preserve">le indica las diferencias entre sus beneficios actuales en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2025 plan </w:t>
      </w:r>
      <w:proofErr w:type="spellStart"/>
      <w:r w:rsidRPr="00E16073">
        <w:rPr>
          <w:rFonts w:ascii="Source Sans Pro" w:hAnsi="Source Sans Pro"/>
          <w:i/>
          <w:iCs/>
          <w:color w:val="0000FF"/>
          <w:spacing w:val="-4"/>
          <w:lang w:val="es-ES"/>
        </w:rPr>
        <w:t>name</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y los beneficios que tendrá el 1 de enero de 2026 como miembro de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2026 plan </w:t>
      </w:r>
      <w:proofErr w:type="spellStart"/>
      <w:r w:rsidRPr="00E16073">
        <w:rPr>
          <w:rFonts w:ascii="Source Sans Pro" w:hAnsi="Source Sans Pro"/>
          <w:i/>
          <w:iCs/>
          <w:color w:val="0000FF"/>
          <w:spacing w:val="-4"/>
          <w:lang w:val="es-ES"/>
        </w:rPr>
        <w:t>name</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w:t>
      </w:r>
    </w:p>
    <w:p w14:paraId="51866475" w14:textId="7995A51E" w:rsidR="002C53E5" w:rsidRPr="00E16073" w:rsidRDefault="002C53E5" w:rsidP="00C94241">
      <w:pPr>
        <w:pStyle w:val="ListParagraph"/>
        <w:numPr>
          <w:ilvl w:val="0"/>
          <w:numId w:val="1"/>
        </w:numPr>
        <w:rPr>
          <w:rFonts w:ascii="Source Sans Pro" w:hAnsi="Source Sans Pro"/>
          <w:spacing w:val="-4"/>
          <w:lang w:val="es-ES"/>
        </w:rPr>
      </w:pPr>
      <w:r w:rsidRPr="00E16073">
        <w:rPr>
          <w:rFonts w:ascii="Source Sans Pro" w:hAnsi="Source Sans Pro"/>
          <w:color w:val="0000FF"/>
          <w:spacing w:val="-4"/>
        </w:rPr>
        <w:t>[</w:t>
      </w:r>
      <w:r w:rsidRPr="00E16073">
        <w:rPr>
          <w:rFonts w:ascii="Source Sans Pro" w:hAnsi="Source Sans Pro"/>
          <w:i/>
          <w:iCs/>
          <w:color w:val="0000FF"/>
          <w:spacing w:val="-4"/>
        </w:rPr>
        <w:t xml:space="preserve">If the member is being enrolled into another plan due to a transition from a D-SNP look-alike plan under 42 CFR 422.514, include the following text: </w:t>
      </w:r>
      <w:r w:rsidRPr="00E16073">
        <w:rPr>
          <w:rFonts w:ascii="Source Sans Pro" w:hAnsi="Source Sans Pro"/>
          <w:color w:val="0000FF"/>
          <w:spacing w:val="-4"/>
        </w:rPr>
        <w:t xml:space="preserve">El 1 de </w:t>
      </w:r>
      <w:proofErr w:type="spellStart"/>
      <w:r w:rsidRPr="00E16073">
        <w:rPr>
          <w:rFonts w:ascii="Source Sans Pro" w:hAnsi="Source Sans Pro"/>
          <w:color w:val="0000FF"/>
          <w:spacing w:val="-4"/>
        </w:rPr>
        <w:t>enero</w:t>
      </w:r>
      <w:proofErr w:type="spellEnd"/>
      <w:r w:rsidRPr="00E16073">
        <w:rPr>
          <w:rFonts w:ascii="Source Sans Pro" w:hAnsi="Source Sans Pro"/>
          <w:color w:val="0000FF"/>
          <w:spacing w:val="-4"/>
        </w:rPr>
        <w:t xml:space="preserve"> de 2026, </w:t>
      </w:r>
      <w:r w:rsidRPr="00E16073">
        <w:rPr>
          <w:rFonts w:ascii="Source Sans Pro" w:hAnsi="Source Sans Pro"/>
          <w:i/>
          <w:iCs/>
          <w:color w:val="0000FF"/>
          <w:spacing w:val="-4"/>
        </w:rPr>
        <w:t>[insert MAO name]</w:t>
      </w:r>
      <w:r w:rsidRPr="00E16073">
        <w:rPr>
          <w:rFonts w:ascii="Source Sans Pro" w:hAnsi="Source Sans Pro"/>
          <w:spacing w:val="-4"/>
        </w:rPr>
        <w:t xml:space="preserve"> </w:t>
      </w:r>
      <w:r w:rsidRPr="00E16073">
        <w:rPr>
          <w:rFonts w:ascii="Source Sans Pro" w:hAnsi="Source Sans Pro"/>
          <w:i/>
          <w:iCs/>
          <w:color w:val="0000FF"/>
          <w:spacing w:val="-4"/>
        </w:rPr>
        <w:t xml:space="preserve">[insert plan/Part D sponsor in parentheses, as applicable, after listing required MAO names throughout this material] </w:t>
      </w:r>
      <w:r w:rsidRPr="00E16073">
        <w:rPr>
          <w:rFonts w:ascii="Source Sans Pro" w:hAnsi="Source Sans Pro"/>
          <w:color w:val="0000FF"/>
          <w:spacing w:val="-4"/>
        </w:rPr>
        <w:t xml:space="preserve">lo </w:t>
      </w:r>
      <w:proofErr w:type="spellStart"/>
      <w:r w:rsidRPr="00E16073">
        <w:rPr>
          <w:rFonts w:ascii="Source Sans Pro" w:hAnsi="Source Sans Pro"/>
          <w:color w:val="0000FF"/>
          <w:spacing w:val="-4"/>
        </w:rPr>
        <w:t>pasará</w:t>
      </w:r>
      <w:proofErr w:type="spellEnd"/>
      <w:r w:rsidRPr="00E16073">
        <w:rPr>
          <w:rFonts w:ascii="Source Sans Pro" w:hAnsi="Source Sans Pro"/>
          <w:color w:val="0000FF"/>
          <w:spacing w:val="-4"/>
        </w:rPr>
        <w:t xml:space="preserve"> de </w:t>
      </w:r>
      <w:r w:rsidRPr="00E16073">
        <w:rPr>
          <w:rFonts w:ascii="Source Sans Pro" w:hAnsi="Source Sans Pro"/>
          <w:i/>
          <w:iCs/>
          <w:color w:val="0000FF"/>
          <w:spacing w:val="-4"/>
        </w:rPr>
        <w:t xml:space="preserve">[insert 2025 D-SNP look-alike plan name] </w:t>
      </w:r>
      <w:r w:rsidRPr="00E16073">
        <w:rPr>
          <w:rFonts w:ascii="Source Sans Pro" w:hAnsi="Source Sans Pro"/>
          <w:color w:val="0000FF"/>
          <w:spacing w:val="-4"/>
        </w:rPr>
        <w:t xml:space="preserve">a </w:t>
      </w:r>
      <w:r w:rsidRPr="00E16073">
        <w:rPr>
          <w:rFonts w:ascii="Source Sans Pro" w:hAnsi="Source Sans Pro"/>
          <w:i/>
          <w:iCs/>
          <w:color w:val="0000FF"/>
          <w:spacing w:val="-4"/>
        </w:rPr>
        <w:t>[insert 2026 renewal plan name]</w:t>
      </w:r>
      <w:r w:rsidRPr="00E16073">
        <w:rPr>
          <w:rFonts w:ascii="Source Sans Pro" w:hAnsi="Source Sans Pro"/>
          <w:color w:val="0000FF"/>
          <w:spacing w:val="-4"/>
        </w:rPr>
        <w:t xml:space="preserve">. </w:t>
      </w:r>
      <w:r w:rsidRPr="00E16073">
        <w:rPr>
          <w:rFonts w:ascii="Source Sans Pro" w:hAnsi="Source Sans Pro"/>
          <w:color w:val="0000FF"/>
          <w:spacing w:val="-4"/>
          <w:lang w:val="es-US"/>
        </w:rPr>
        <w:t>En este material,</w:t>
      </w:r>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 xml:space="preserve">se le indican las diferencias entre sus beneficios actuales en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2025 plan </w:t>
      </w:r>
      <w:proofErr w:type="spellStart"/>
      <w:r w:rsidRPr="00E16073">
        <w:rPr>
          <w:rFonts w:ascii="Source Sans Pro" w:hAnsi="Source Sans Pro"/>
          <w:i/>
          <w:iCs/>
          <w:color w:val="0000FF"/>
          <w:spacing w:val="-4"/>
          <w:lang w:val="es-ES"/>
        </w:rPr>
        <w:t>name</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y los beneficios que tendrá el 1 de enero de 2026 como miembro de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2026 plan </w:t>
      </w:r>
      <w:proofErr w:type="spellStart"/>
      <w:r w:rsidRPr="00E16073">
        <w:rPr>
          <w:rFonts w:ascii="Source Sans Pro" w:hAnsi="Source Sans Pro"/>
          <w:i/>
          <w:iCs/>
          <w:color w:val="0000FF"/>
          <w:spacing w:val="-4"/>
          <w:lang w:val="es-ES"/>
        </w:rPr>
        <w:t>name</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w:t>
      </w:r>
    </w:p>
    <w:p w14:paraId="75C1B60C" w14:textId="703F619A" w:rsidR="00F375B8" w:rsidRPr="00E16073" w:rsidRDefault="00F375B8" w:rsidP="00AF1CCC">
      <w:pPr>
        <w:pStyle w:val="ListParagraph"/>
        <w:numPr>
          <w:ilvl w:val="0"/>
          <w:numId w:val="1"/>
        </w:numPr>
        <w:spacing w:before="100" w:beforeAutospacing="1"/>
        <w:rPr>
          <w:rFonts w:ascii="Source Sans Pro" w:hAnsi="Source Sans Pro"/>
          <w:i/>
          <w:color w:val="0000FF"/>
          <w:spacing w:val="-4"/>
        </w:rPr>
      </w:pPr>
      <w:bookmarkStart w:id="6" w:name="_Hlk190066862"/>
      <w:r w:rsidRPr="00E16073">
        <w:rPr>
          <w:rFonts w:ascii="Source Sans Pro" w:hAnsi="Source Sans Pro"/>
          <w:color w:val="0000FF"/>
          <w:spacing w:val="-4"/>
        </w:rPr>
        <w:t>[</w:t>
      </w:r>
      <w:r w:rsidRPr="00E16073">
        <w:rPr>
          <w:rFonts w:ascii="Source Sans Pro" w:hAnsi="Source Sans Pro"/>
          <w:i/>
          <w:iCs/>
          <w:color w:val="0000FF"/>
          <w:spacing w:val="-4"/>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E16073">
        <w:rPr>
          <w:rFonts w:ascii="Source Sans Pro" w:hAnsi="Source Sans Pro"/>
          <w:color w:val="0000FF"/>
          <w:spacing w:val="-4"/>
        </w:rPr>
        <w:t>]</w:t>
      </w:r>
      <w:bookmarkEnd w:id="6"/>
    </w:p>
    <w:p w14:paraId="3AA00628" w14:textId="49F0445C" w:rsidR="007645B2" w:rsidRPr="00E16073" w:rsidRDefault="002C53E5" w:rsidP="003B5C3A">
      <w:pPr>
        <w:pStyle w:val="ListParagraph"/>
        <w:ind w:left="720" w:right="-138"/>
        <w:rPr>
          <w:rFonts w:ascii="Source Sans Pro" w:hAnsi="Source Sans Pro"/>
          <w:spacing w:val="-4"/>
          <w:lang w:val="es-ES"/>
        </w:rPr>
      </w:pPr>
      <w:r w:rsidRPr="00E16073">
        <w:rPr>
          <w:rFonts w:ascii="Source Sans Pro" w:hAnsi="Source Sans Pro"/>
          <w:b/>
          <w:bCs/>
          <w:spacing w:val="-4"/>
          <w:lang w:val="es-US"/>
        </w:rPr>
        <w:t xml:space="preserve">Si no ha hecho nada hasta el 7 de diciembre de 2025, será inscrito automáticamente en </w:t>
      </w:r>
      <w:r w:rsidRPr="00E16073">
        <w:rPr>
          <w:rFonts w:ascii="Source Sans Pro" w:hAnsi="Source Sans Pro"/>
          <w:b/>
          <w:bCs/>
          <w:i/>
          <w:iCs/>
          <w:color w:val="0000FF"/>
          <w:spacing w:val="-4"/>
          <w:lang w:val="es-ES"/>
        </w:rPr>
        <w:t>[</w:t>
      </w:r>
      <w:proofErr w:type="spellStart"/>
      <w:r w:rsidRPr="00E16073">
        <w:rPr>
          <w:rFonts w:ascii="Source Sans Pro" w:hAnsi="Source Sans Pro"/>
          <w:b/>
          <w:bCs/>
          <w:i/>
          <w:iCs/>
          <w:color w:val="0000FF"/>
          <w:spacing w:val="-4"/>
          <w:lang w:val="es-ES"/>
        </w:rPr>
        <w:t>insert</w:t>
      </w:r>
      <w:proofErr w:type="spellEnd"/>
      <w:r w:rsidRPr="00E16073">
        <w:rPr>
          <w:rFonts w:ascii="Source Sans Pro" w:hAnsi="Source Sans Pro"/>
          <w:b/>
          <w:bCs/>
          <w:i/>
          <w:iCs/>
          <w:color w:val="0000FF"/>
          <w:spacing w:val="-4"/>
          <w:lang w:val="es-ES"/>
        </w:rPr>
        <w:t xml:space="preserve"> 2026 plan </w:t>
      </w:r>
      <w:proofErr w:type="spellStart"/>
      <w:r w:rsidRPr="00E16073">
        <w:rPr>
          <w:rFonts w:ascii="Source Sans Pro" w:hAnsi="Source Sans Pro"/>
          <w:b/>
          <w:bCs/>
          <w:i/>
          <w:iCs/>
          <w:color w:val="0000FF"/>
          <w:spacing w:val="-4"/>
          <w:lang w:val="es-ES"/>
        </w:rPr>
        <w:t>name</w:t>
      </w:r>
      <w:proofErr w:type="spellEnd"/>
      <w:r w:rsidRPr="00E16073">
        <w:rPr>
          <w:rFonts w:ascii="Source Sans Pro" w:hAnsi="Source Sans Pro"/>
          <w:b/>
          <w:bCs/>
          <w:i/>
          <w:iCs/>
          <w:color w:val="0000FF"/>
          <w:spacing w:val="-4"/>
          <w:lang w:val="es-ES"/>
        </w:rPr>
        <w:t>]</w:t>
      </w:r>
      <w:r w:rsidRPr="00E16073">
        <w:rPr>
          <w:rFonts w:ascii="Source Sans Pro" w:hAnsi="Source Sans Pro"/>
          <w:spacing w:val="-4"/>
          <w:lang w:val="es-US"/>
        </w:rPr>
        <w:t xml:space="preserve">. A partir del 1 de enero de 2026, obtendrá su cobertura médica y para medicamentos a través de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2026 plan </w:t>
      </w:r>
      <w:proofErr w:type="spellStart"/>
      <w:r w:rsidRPr="00E16073">
        <w:rPr>
          <w:rFonts w:ascii="Source Sans Pro" w:hAnsi="Source Sans Pro"/>
          <w:i/>
          <w:iCs/>
          <w:color w:val="0000FF"/>
          <w:spacing w:val="-4"/>
          <w:lang w:val="es-ES"/>
        </w:rPr>
        <w:t>name</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xml:space="preserve">. Consulte la Sección 3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edit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section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 xml:space="preserve"> as </w:t>
      </w:r>
      <w:proofErr w:type="spellStart"/>
      <w:r w:rsidRPr="00E16073">
        <w:rPr>
          <w:rFonts w:ascii="Source Sans Pro" w:hAnsi="Source Sans Pro"/>
          <w:i/>
          <w:iCs/>
          <w:color w:val="0000FF"/>
          <w:spacing w:val="-4"/>
          <w:lang w:val="es-ES"/>
        </w:rPr>
        <w:t>needed</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xml:space="preserve"> para obtener más información sobre cómo cambiar de plan y los plazos para realizar los cambios.</w:t>
      </w:r>
    </w:p>
    <w:p w14:paraId="6E731063" w14:textId="36B8F117" w:rsidR="002C2105" w:rsidRPr="00E16073" w:rsidRDefault="00CC3EC1" w:rsidP="003F7EDE">
      <w:pPr>
        <w:jc w:val="center"/>
        <w:rPr>
          <w:rFonts w:ascii="Source Sans Pro" w:hAnsi="Source Sans Pro"/>
          <w:spacing w:val="-4"/>
        </w:rPr>
      </w:pPr>
      <w:r w:rsidRPr="00E16073">
        <w:rPr>
          <w:rFonts w:ascii="Source Sans Pro" w:eastAsia="MS Mincho" w:hAnsi="Source Sans Pro"/>
          <w:i/>
          <w:iCs/>
          <w:color w:val="0000FF"/>
          <w:spacing w:val="-4"/>
        </w:rPr>
        <w:t xml:space="preserve">[Insert Material ID: (H, R, S, or Y) </w:t>
      </w:r>
      <w:proofErr w:type="spellStart"/>
      <w:r w:rsidRPr="00E16073">
        <w:rPr>
          <w:rFonts w:ascii="Source Sans Pro" w:eastAsia="MS Mincho" w:hAnsi="Source Sans Pro"/>
          <w:i/>
          <w:iCs/>
          <w:color w:val="0000FF"/>
          <w:spacing w:val="-4"/>
        </w:rPr>
        <w:t>number_description</w:t>
      </w:r>
      <w:proofErr w:type="spellEnd"/>
      <w:r w:rsidRPr="00E16073">
        <w:rPr>
          <w:rFonts w:ascii="Source Sans Pro" w:eastAsia="MS Mincho" w:hAnsi="Source Sans Pro"/>
          <w:i/>
          <w:iCs/>
          <w:color w:val="0000FF"/>
          <w:spacing w:val="-4"/>
        </w:rPr>
        <w:t xml:space="preserve"> of choice (M or C)]</w:t>
      </w:r>
    </w:p>
    <w:p w14:paraId="2E24B383" w14:textId="20E34281" w:rsidR="004851FC" w:rsidRPr="00E16073" w:rsidRDefault="006C2500" w:rsidP="0013579C">
      <w:pPr>
        <w:jc w:val="center"/>
        <w:rPr>
          <w:rFonts w:ascii="Source Sans Pro" w:eastAsia="MS Mincho" w:hAnsi="Source Sans Pro" w:cs="Arial"/>
          <w:b/>
          <w:spacing w:val="-4"/>
          <w:sz w:val="28"/>
          <w:szCs w:val="28"/>
        </w:rPr>
      </w:pPr>
      <w:proofErr w:type="spellStart"/>
      <w:r w:rsidRPr="00E16073">
        <w:rPr>
          <w:rFonts w:ascii="Source Sans Pro" w:eastAsia="MS Mincho" w:hAnsi="Source Sans Pro" w:cs="Arial"/>
          <w:b/>
          <w:bCs/>
          <w:spacing w:val="-4"/>
          <w:sz w:val="28"/>
          <w:szCs w:val="28"/>
        </w:rPr>
        <w:lastRenderedPageBreak/>
        <w:t>Índice</w:t>
      </w:r>
      <w:proofErr w:type="spellEnd"/>
    </w:p>
    <w:p w14:paraId="2FBD3285" w14:textId="4FD66094" w:rsidR="003B5C3A" w:rsidRPr="00E16073" w:rsidRDefault="003B5C3A">
      <w:pPr>
        <w:pStyle w:val="TOC3"/>
        <w:rPr>
          <w:rFonts w:eastAsiaTheme="minorEastAsia" w:cstheme="minorBidi"/>
          <w:b w:val="0"/>
          <w:spacing w:val="-4"/>
          <w:kern w:val="2"/>
          <w:szCs w:val="24"/>
          <w:lang w:val="ru-RU" w:eastAsia="zh-CN"/>
          <w14:ligatures w14:val="standardContextual"/>
        </w:rPr>
      </w:pPr>
      <w:r w:rsidRPr="00E16073">
        <w:rPr>
          <w:spacing w:val="-4"/>
          <w:lang w:val="es-US"/>
        </w:rPr>
        <w:fldChar w:fldCharType="begin"/>
      </w:r>
      <w:r w:rsidRPr="00E16073">
        <w:rPr>
          <w:spacing w:val="-4"/>
          <w:lang w:val="es-US"/>
        </w:rPr>
        <w:instrText xml:space="preserve"> TOC \h \z \t "Heading 2;3;Heading 3;4" </w:instrText>
      </w:r>
      <w:r w:rsidRPr="00E16073">
        <w:rPr>
          <w:spacing w:val="-4"/>
          <w:lang w:val="es-US"/>
        </w:rPr>
        <w:fldChar w:fldCharType="separate"/>
      </w:r>
      <w:hyperlink w:anchor="_Toc206077516" w:history="1">
        <w:r w:rsidRPr="00E16073">
          <w:rPr>
            <w:rStyle w:val="Hyperlink"/>
            <w:spacing w:val="-4"/>
          </w:rPr>
          <w:t>Resumen de costos importantes para 2026</w:t>
        </w:r>
        <w:r w:rsidRPr="00E16073">
          <w:rPr>
            <w:webHidden/>
            <w:spacing w:val="-4"/>
          </w:rPr>
          <w:tab/>
        </w:r>
        <w:r w:rsidRPr="00E16073">
          <w:rPr>
            <w:webHidden/>
            <w:spacing w:val="-4"/>
          </w:rPr>
          <w:fldChar w:fldCharType="begin"/>
        </w:r>
        <w:r w:rsidRPr="00E16073">
          <w:rPr>
            <w:webHidden/>
            <w:spacing w:val="-4"/>
          </w:rPr>
          <w:instrText xml:space="preserve"> PAGEREF _Toc206077516 \h </w:instrText>
        </w:r>
        <w:r w:rsidRPr="00E16073">
          <w:rPr>
            <w:webHidden/>
            <w:spacing w:val="-4"/>
          </w:rPr>
        </w:r>
        <w:r w:rsidRPr="00E16073">
          <w:rPr>
            <w:webHidden/>
            <w:spacing w:val="-4"/>
          </w:rPr>
          <w:fldChar w:fldCharType="separate"/>
        </w:r>
        <w:r w:rsidR="00DE4878">
          <w:rPr>
            <w:webHidden/>
            <w:spacing w:val="-4"/>
          </w:rPr>
          <w:t>5</w:t>
        </w:r>
        <w:r w:rsidRPr="00E16073">
          <w:rPr>
            <w:webHidden/>
            <w:spacing w:val="-4"/>
          </w:rPr>
          <w:fldChar w:fldCharType="end"/>
        </w:r>
      </w:hyperlink>
    </w:p>
    <w:p w14:paraId="0847DC6E" w14:textId="75CC0A75" w:rsidR="003B5C3A" w:rsidRPr="00E16073" w:rsidRDefault="003B5C3A">
      <w:pPr>
        <w:pStyle w:val="TOC3"/>
        <w:rPr>
          <w:rFonts w:eastAsiaTheme="minorEastAsia" w:cstheme="minorBidi"/>
          <w:b w:val="0"/>
          <w:spacing w:val="-4"/>
          <w:kern w:val="2"/>
          <w:szCs w:val="24"/>
          <w:lang w:val="ru-RU" w:eastAsia="zh-CN"/>
          <w14:ligatures w14:val="standardContextual"/>
        </w:rPr>
      </w:pPr>
      <w:hyperlink w:anchor="_Toc206077517" w:history="1">
        <w:r w:rsidRPr="00E16073">
          <w:rPr>
            <w:rStyle w:val="Hyperlink"/>
            <w:spacing w:val="-4"/>
            <w:lang w:val="es-US"/>
          </w:rPr>
          <w:t>SECCIÓN 1</w:t>
        </w:r>
        <w:r w:rsidRPr="00E16073">
          <w:rPr>
            <w:rFonts w:eastAsiaTheme="minorEastAsia" w:cstheme="minorBidi"/>
            <w:b w:val="0"/>
            <w:spacing w:val="-4"/>
            <w:kern w:val="2"/>
            <w:szCs w:val="24"/>
            <w:lang w:val="ru-RU" w:eastAsia="zh-CN"/>
            <w14:ligatures w14:val="standardContextual"/>
          </w:rPr>
          <w:tab/>
        </w:r>
        <w:r w:rsidRPr="00E16073">
          <w:rPr>
            <w:rStyle w:val="Hyperlink"/>
            <w:spacing w:val="-4"/>
            <w:lang w:val="es-US"/>
          </w:rPr>
          <w:t>Cambios en los costos y beneficios para el año próximo</w:t>
        </w:r>
        <w:r w:rsidRPr="00E16073">
          <w:rPr>
            <w:webHidden/>
            <w:spacing w:val="-4"/>
          </w:rPr>
          <w:tab/>
        </w:r>
        <w:r w:rsidRPr="00E16073">
          <w:rPr>
            <w:webHidden/>
            <w:spacing w:val="-4"/>
          </w:rPr>
          <w:fldChar w:fldCharType="begin"/>
        </w:r>
        <w:r w:rsidRPr="00E16073">
          <w:rPr>
            <w:webHidden/>
            <w:spacing w:val="-4"/>
          </w:rPr>
          <w:instrText xml:space="preserve"> PAGEREF _Toc206077517 \h </w:instrText>
        </w:r>
        <w:r w:rsidRPr="00E16073">
          <w:rPr>
            <w:webHidden/>
            <w:spacing w:val="-4"/>
          </w:rPr>
        </w:r>
        <w:r w:rsidRPr="00E16073">
          <w:rPr>
            <w:webHidden/>
            <w:spacing w:val="-4"/>
          </w:rPr>
          <w:fldChar w:fldCharType="separate"/>
        </w:r>
        <w:r w:rsidR="00DE4878">
          <w:rPr>
            <w:webHidden/>
            <w:spacing w:val="-4"/>
          </w:rPr>
          <w:t>8</w:t>
        </w:r>
        <w:r w:rsidRPr="00E16073">
          <w:rPr>
            <w:webHidden/>
            <w:spacing w:val="-4"/>
          </w:rPr>
          <w:fldChar w:fldCharType="end"/>
        </w:r>
      </w:hyperlink>
    </w:p>
    <w:p w14:paraId="47E01FB5" w14:textId="13B4B720" w:rsidR="003B5C3A" w:rsidRPr="00E16073" w:rsidRDefault="003B5C3A">
      <w:pPr>
        <w:pStyle w:val="TOC4"/>
        <w:rPr>
          <w:rFonts w:eastAsiaTheme="minorEastAsia" w:cstheme="minorBidi"/>
          <w:spacing w:val="-4"/>
          <w:kern w:val="2"/>
          <w:szCs w:val="24"/>
          <w:lang w:val="ru-RU" w:eastAsia="zh-CN"/>
          <w14:ligatures w14:val="standardContextual"/>
        </w:rPr>
      </w:pPr>
      <w:hyperlink w:anchor="_Toc206077518" w:history="1">
        <w:r w:rsidRPr="00E16073">
          <w:rPr>
            <w:rStyle w:val="Hyperlink"/>
            <w:spacing w:val="-4"/>
            <w:lang w:val="es-US"/>
          </w:rPr>
          <w:t>Sección 1.1 Cambios en la prima mensual del plan</w:t>
        </w:r>
        <w:r w:rsidRPr="00E16073">
          <w:rPr>
            <w:webHidden/>
            <w:spacing w:val="-4"/>
          </w:rPr>
          <w:tab/>
        </w:r>
        <w:r w:rsidRPr="00E16073">
          <w:rPr>
            <w:webHidden/>
            <w:spacing w:val="-4"/>
          </w:rPr>
          <w:fldChar w:fldCharType="begin"/>
        </w:r>
        <w:r w:rsidRPr="00E16073">
          <w:rPr>
            <w:webHidden/>
            <w:spacing w:val="-4"/>
          </w:rPr>
          <w:instrText xml:space="preserve"> PAGEREF _Toc206077518 \h </w:instrText>
        </w:r>
        <w:r w:rsidRPr="00E16073">
          <w:rPr>
            <w:webHidden/>
            <w:spacing w:val="-4"/>
          </w:rPr>
        </w:r>
        <w:r w:rsidRPr="00E16073">
          <w:rPr>
            <w:webHidden/>
            <w:spacing w:val="-4"/>
          </w:rPr>
          <w:fldChar w:fldCharType="separate"/>
        </w:r>
        <w:r w:rsidR="00DE4878">
          <w:rPr>
            <w:webHidden/>
            <w:spacing w:val="-4"/>
          </w:rPr>
          <w:t>8</w:t>
        </w:r>
        <w:r w:rsidRPr="00E16073">
          <w:rPr>
            <w:webHidden/>
            <w:spacing w:val="-4"/>
          </w:rPr>
          <w:fldChar w:fldCharType="end"/>
        </w:r>
      </w:hyperlink>
    </w:p>
    <w:p w14:paraId="7C2D41FC" w14:textId="774A1D58" w:rsidR="003B5C3A" w:rsidRPr="00E16073" w:rsidRDefault="003B5C3A">
      <w:pPr>
        <w:pStyle w:val="TOC4"/>
        <w:rPr>
          <w:rFonts w:eastAsiaTheme="minorEastAsia" w:cstheme="minorBidi"/>
          <w:spacing w:val="-4"/>
          <w:kern w:val="2"/>
          <w:szCs w:val="24"/>
          <w:lang w:val="ru-RU" w:eastAsia="zh-CN"/>
          <w14:ligatures w14:val="standardContextual"/>
        </w:rPr>
      </w:pPr>
      <w:hyperlink w:anchor="_Toc206077519" w:history="1">
        <w:r w:rsidRPr="00E16073">
          <w:rPr>
            <w:rStyle w:val="Hyperlink"/>
            <w:spacing w:val="-4"/>
            <w:lang w:val="es-US"/>
          </w:rPr>
          <w:t>Sección 1.2 Cambios en el monto máximo que paga de su bolsillo</w:t>
        </w:r>
        <w:r w:rsidRPr="00E16073">
          <w:rPr>
            <w:webHidden/>
            <w:spacing w:val="-4"/>
          </w:rPr>
          <w:tab/>
        </w:r>
        <w:r w:rsidRPr="00E16073">
          <w:rPr>
            <w:webHidden/>
            <w:spacing w:val="-4"/>
          </w:rPr>
          <w:fldChar w:fldCharType="begin"/>
        </w:r>
        <w:r w:rsidRPr="00E16073">
          <w:rPr>
            <w:webHidden/>
            <w:spacing w:val="-4"/>
          </w:rPr>
          <w:instrText xml:space="preserve"> PAGEREF _Toc206077519 \h </w:instrText>
        </w:r>
        <w:r w:rsidRPr="00E16073">
          <w:rPr>
            <w:webHidden/>
            <w:spacing w:val="-4"/>
          </w:rPr>
        </w:r>
        <w:r w:rsidRPr="00E16073">
          <w:rPr>
            <w:webHidden/>
            <w:spacing w:val="-4"/>
          </w:rPr>
          <w:fldChar w:fldCharType="separate"/>
        </w:r>
        <w:r w:rsidR="00DE4878">
          <w:rPr>
            <w:webHidden/>
            <w:spacing w:val="-4"/>
          </w:rPr>
          <w:t>9</w:t>
        </w:r>
        <w:r w:rsidRPr="00E16073">
          <w:rPr>
            <w:webHidden/>
            <w:spacing w:val="-4"/>
          </w:rPr>
          <w:fldChar w:fldCharType="end"/>
        </w:r>
      </w:hyperlink>
    </w:p>
    <w:p w14:paraId="6F495B94" w14:textId="5B89F08F" w:rsidR="003B5C3A" w:rsidRPr="00E16073" w:rsidRDefault="003B5C3A">
      <w:pPr>
        <w:pStyle w:val="TOC4"/>
        <w:rPr>
          <w:rFonts w:eastAsiaTheme="minorEastAsia" w:cstheme="minorBidi"/>
          <w:spacing w:val="-4"/>
          <w:kern w:val="2"/>
          <w:szCs w:val="24"/>
          <w:lang w:val="ru-RU" w:eastAsia="zh-CN"/>
          <w14:ligatures w14:val="standardContextual"/>
        </w:rPr>
      </w:pPr>
      <w:hyperlink w:anchor="_Toc206077520" w:history="1">
        <w:r w:rsidRPr="00E16073">
          <w:rPr>
            <w:rStyle w:val="Hyperlink"/>
            <w:spacing w:val="-4"/>
            <w:lang w:val="es-US"/>
          </w:rPr>
          <w:t>Sección 1.3 Cambios en la red de proveedores</w:t>
        </w:r>
        <w:r w:rsidRPr="00E16073">
          <w:rPr>
            <w:webHidden/>
            <w:spacing w:val="-4"/>
          </w:rPr>
          <w:tab/>
        </w:r>
        <w:r w:rsidRPr="00E16073">
          <w:rPr>
            <w:webHidden/>
            <w:spacing w:val="-4"/>
          </w:rPr>
          <w:fldChar w:fldCharType="begin"/>
        </w:r>
        <w:r w:rsidRPr="00E16073">
          <w:rPr>
            <w:webHidden/>
            <w:spacing w:val="-4"/>
          </w:rPr>
          <w:instrText xml:space="preserve"> PAGEREF _Toc206077520 \h </w:instrText>
        </w:r>
        <w:r w:rsidRPr="00E16073">
          <w:rPr>
            <w:webHidden/>
            <w:spacing w:val="-4"/>
          </w:rPr>
        </w:r>
        <w:r w:rsidRPr="00E16073">
          <w:rPr>
            <w:webHidden/>
            <w:spacing w:val="-4"/>
          </w:rPr>
          <w:fldChar w:fldCharType="separate"/>
        </w:r>
        <w:r w:rsidR="00DE4878">
          <w:rPr>
            <w:webHidden/>
            <w:spacing w:val="-4"/>
          </w:rPr>
          <w:t>10</w:t>
        </w:r>
        <w:r w:rsidRPr="00E16073">
          <w:rPr>
            <w:webHidden/>
            <w:spacing w:val="-4"/>
          </w:rPr>
          <w:fldChar w:fldCharType="end"/>
        </w:r>
      </w:hyperlink>
    </w:p>
    <w:p w14:paraId="6C4B207E" w14:textId="54443F6E" w:rsidR="003B5C3A" w:rsidRPr="00E16073" w:rsidRDefault="003B5C3A">
      <w:pPr>
        <w:pStyle w:val="TOC4"/>
        <w:rPr>
          <w:rFonts w:eastAsiaTheme="minorEastAsia" w:cstheme="minorBidi"/>
          <w:spacing w:val="-4"/>
          <w:kern w:val="2"/>
          <w:szCs w:val="24"/>
          <w:lang w:val="ru-RU" w:eastAsia="zh-CN"/>
          <w14:ligatures w14:val="standardContextual"/>
        </w:rPr>
      </w:pPr>
      <w:hyperlink w:anchor="_Toc206077521" w:history="1">
        <w:r w:rsidRPr="00E16073">
          <w:rPr>
            <w:rStyle w:val="Hyperlink"/>
            <w:spacing w:val="-4"/>
            <w:lang w:val="es-US"/>
          </w:rPr>
          <w:t>Sección 1.4 Cambios en la red de farmacias</w:t>
        </w:r>
        <w:r w:rsidRPr="00E16073">
          <w:rPr>
            <w:webHidden/>
            <w:spacing w:val="-4"/>
          </w:rPr>
          <w:tab/>
        </w:r>
        <w:r w:rsidRPr="00E16073">
          <w:rPr>
            <w:webHidden/>
            <w:spacing w:val="-4"/>
          </w:rPr>
          <w:fldChar w:fldCharType="begin"/>
        </w:r>
        <w:r w:rsidRPr="00E16073">
          <w:rPr>
            <w:webHidden/>
            <w:spacing w:val="-4"/>
          </w:rPr>
          <w:instrText xml:space="preserve"> PAGEREF _Toc206077521 \h </w:instrText>
        </w:r>
        <w:r w:rsidRPr="00E16073">
          <w:rPr>
            <w:webHidden/>
            <w:spacing w:val="-4"/>
          </w:rPr>
        </w:r>
        <w:r w:rsidRPr="00E16073">
          <w:rPr>
            <w:webHidden/>
            <w:spacing w:val="-4"/>
          </w:rPr>
          <w:fldChar w:fldCharType="separate"/>
        </w:r>
        <w:r w:rsidR="00DE4878">
          <w:rPr>
            <w:webHidden/>
            <w:spacing w:val="-4"/>
          </w:rPr>
          <w:t>11</w:t>
        </w:r>
        <w:r w:rsidRPr="00E16073">
          <w:rPr>
            <w:webHidden/>
            <w:spacing w:val="-4"/>
          </w:rPr>
          <w:fldChar w:fldCharType="end"/>
        </w:r>
      </w:hyperlink>
    </w:p>
    <w:p w14:paraId="192A78FD" w14:textId="5F867FBE" w:rsidR="003B5C3A" w:rsidRPr="00E16073" w:rsidRDefault="003B5C3A">
      <w:pPr>
        <w:pStyle w:val="TOC4"/>
        <w:rPr>
          <w:rFonts w:eastAsiaTheme="minorEastAsia" w:cstheme="minorBidi"/>
          <w:spacing w:val="-4"/>
          <w:kern w:val="2"/>
          <w:szCs w:val="24"/>
          <w:lang w:val="ru-RU" w:eastAsia="zh-CN"/>
          <w14:ligatures w14:val="standardContextual"/>
        </w:rPr>
      </w:pPr>
      <w:hyperlink w:anchor="_Toc206077522" w:history="1">
        <w:r w:rsidRPr="00E16073">
          <w:rPr>
            <w:rStyle w:val="Hyperlink"/>
            <w:spacing w:val="-4"/>
            <w:lang w:val="es-US"/>
          </w:rPr>
          <w:t>Sección 1.5 Cambios en los beneficios y costos de los servicios médicos</w:t>
        </w:r>
        <w:r w:rsidRPr="00E16073">
          <w:rPr>
            <w:webHidden/>
            <w:spacing w:val="-4"/>
          </w:rPr>
          <w:tab/>
        </w:r>
        <w:r w:rsidRPr="00E16073">
          <w:rPr>
            <w:webHidden/>
            <w:spacing w:val="-4"/>
          </w:rPr>
          <w:fldChar w:fldCharType="begin"/>
        </w:r>
        <w:r w:rsidRPr="00E16073">
          <w:rPr>
            <w:webHidden/>
            <w:spacing w:val="-4"/>
          </w:rPr>
          <w:instrText xml:space="preserve"> PAGEREF _Toc206077522 \h </w:instrText>
        </w:r>
        <w:r w:rsidRPr="00E16073">
          <w:rPr>
            <w:webHidden/>
            <w:spacing w:val="-4"/>
          </w:rPr>
        </w:r>
        <w:r w:rsidRPr="00E16073">
          <w:rPr>
            <w:webHidden/>
            <w:spacing w:val="-4"/>
          </w:rPr>
          <w:fldChar w:fldCharType="separate"/>
        </w:r>
        <w:r w:rsidR="00DE4878">
          <w:rPr>
            <w:webHidden/>
            <w:spacing w:val="-4"/>
          </w:rPr>
          <w:t>11</w:t>
        </w:r>
        <w:r w:rsidRPr="00E16073">
          <w:rPr>
            <w:webHidden/>
            <w:spacing w:val="-4"/>
          </w:rPr>
          <w:fldChar w:fldCharType="end"/>
        </w:r>
      </w:hyperlink>
    </w:p>
    <w:p w14:paraId="0D703517" w14:textId="2B1AD58B" w:rsidR="003B5C3A" w:rsidRPr="00E16073" w:rsidRDefault="003B5C3A">
      <w:pPr>
        <w:pStyle w:val="TOC4"/>
        <w:rPr>
          <w:rFonts w:eastAsiaTheme="minorEastAsia" w:cstheme="minorBidi"/>
          <w:spacing w:val="-4"/>
          <w:kern w:val="2"/>
          <w:szCs w:val="24"/>
          <w:lang w:val="ru-RU" w:eastAsia="zh-CN"/>
          <w14:ligatures w14:val="standardContextual"/>
        </w:rPr>
      </w:pPr>
      <w:hyperlink w:anchor="_Toc206077523" w:history="1">
        <w:r w:rsidRPr="00E16073">
          <w:rPr>
            <w:rStyle w:val="Hyperlink"/>
            <w:spacing w:val="-4"/>
            <w:lang w:val="es-US"/>
          </w:rPr>
          <w:t>Sección 1.6 Cambios en la cobertura para medicamentos de la Parte D</w:t>
        </w:r>
        <w:r w:rsidRPr="00E16073">
          <w:rPr>
            <w:webHidden/>
            <w:spacing w:val="-4"/>
          </w:rPr>
          <w:tab/>
        </w:r>
        <w:r w:rsidRPr="00E16073">
          <w:rPr>
            <w:webHidden/>
            <w:spacing w:val="-4"/>
          </w:rPr>
          <w:fldChar w:fldCharType="begin"/>
        </w:r>
        <w:r w:rsidRPr="00E16073">
          <w:rPr>
            <w:webHidden/>
            <w:spacing w:val="-4"/>
          </w:rPr>
          <w:instrText xml:space="preserve"> PAGEREF _Toc206077523 \h </w:instrText>
        </w:r>
        <w:r w:rsidRPr="00E16073">
          <w:rPr>
            <w:webHidden/>
            <w:spacing w:val="-4"/>
          </w:rPr>
        </w:r>
        <w:r w:rsidRPr="00E16073">
          <w:rPr>
            <w:webHidden/>
            <w:spacing w:val="-4"/>
          </w:rPr>
          <w:fldChar w:fldCharType="separate"/>
        </w:r>
        <w:r w:rsidR="00DE4878">
          <w:rPr>
            <w:webHidden/>
            <w:spacing w:val="-4"/>
          </w:rPr>
          <w:t>13</w:t>
        </w:r>
        <w:r w:rsidRPr="00E16073">
          <w:rPr>
            <w:webHidden/>
            <w:spacing w:val="-4"/>
          </w:rPr>
          <w:fldChar w:fldCharType="end"/>
        </w:r>
      </w:hyperlink>
    </w:p>
    <w:p w14:paraId="24B16928" w14:textId="03F89BE8" w:rsidR="003B5C3A" w:rsidRPr="00E16073" w:rsidRDefault="003B5C3A">
      <w:pPr>
        <w:pStyle w:val="TOC4"/>
        <w:rPr>
          <w:rFonts w:eastAsiaTheme="minorEastAsia" w:cstheme="minorBidi"/>
          <w:spacing w:val="-4"/>
          <w:kern w:val="2"/>
          <w:szCs w:val="24"/>
          <w:lang w:val="ru-RU" w:eastAsia="zh-CN"/>
          <w14:ligatures w14:val="standardContextual"/>
        </w:rPr>
      </w:pPr>
      <w:hyperlink w:anchor="_Toc206077524" w:history="1">
        <w:r w:rsidRPr="00E16073">
          <w:rPr>
            <w:rStyle w:val="Hyperlink"/>
            <w:spacing w:val="-4"/>
            <w:lang w:val="es-US"/>
          </w:rPr>
          <w:t>Sección 1.7 Cambios en los beneficios y costos de los medicamentos con receta</w:t>
        </w:r>
        <w:r w:rsidRPr="00E16073">
          <w:rPr>
            <w:webHidden/>
            <w:spacing w:val="-4"/>
          </w:rPr>
          <w:tab/>
        </w:r>
        <w:r w:rsidRPr="00E16073">
          <w:rPr>
            <w:webHidden/>
            <w:spacing w:val="-4"/>
          </w:rPr>
          <w:fldChar w:fldCharType="begin"/>
        </w:r>
        <w:r w:rsidRPr="00E16073">
          <w:rPr>
            <w:webHidden/>
            <w:spacing w:val="-4"/>
          </w:rPr>
          <w:instrText xml:space="preserve"> PAGEREF _Toc206077524 \h </w:instrText>
        </w:r>
        <w:r w:rsidRPr="00E16073">
          <w:rPr>
            <w:webHidden/>
            <w:spacing w:val="-4"/>
          </w:rPr>
        </w:r>
        <w:r w:rsidRPr="00E16073">
          <w:rPr>
            <w:webHidden/>
            <w:spacing w:val="-4"/>
          </w:rPr>
          <w:fldChar w:fldCharType="separate"/>
        </w:r>
        <w:r w:rsidR="00DE4878">
          <w:rPr>
            <w:webHidden/>
            <w:spacing w:val="-4"/>
          </w:rPr>
          <w:t>14</w:t>
        </w:r>
        <w:r w:rsidRPr="00E16073">
          <w:rPr>
            <w:webHidden/>
            <w:spacing w:val="-4"/>
          </w:rPr>
          <w:fldChar w:fldCharType="end"/>
        </w:r>
      </w:hyperlink>
    </w:p>
    <w:p w14:paraId="451BE70B" w14:textId="55AFC6C4" w:rsidR="003B5C3A" w:rsidRPr="00E16073" w:rsidRDefault="003B5C3A">
      <w:pPr>
        <w:pStyle w:val="TOC3"/>
        <w:rPr>
          <w:rFonts w:eastAsiaTheme="minorEastAsia" w:cstheme="minorBidi"/>
          <w:b w:val="0"/>
          <w:spacing w:val="-4"/>
          <w:kern w:val="2"/>
          <w:szCs w:val="24"/>
          <w:lang w:val="ru-RU" w:eastAsia="zh-CN"/>
          <w14:ligatures w14:val="standardContextual"/>
        </w:rPr>
      </w:pPr>
      <w:hyperlink w:anchor="_Toc206077525" w:history="1">
        <w:r w:rsidRPr="00E16073">
          <w:rPr>
            <w:rStyle w:val="Hyperlink"/>
            <w:spacing w:val="-4"/>
          </w:rPr>
          <w:t>SECCIÓN 2</w:t>
        </w:r>
        <w:r w:rsidRPr="00E16073">
          <w:rPr>
            <w:rFonts w:eastAsiaTheme="minorEastAsia" w:cstheme="minorBidi"/>
            <w:b w:val="0"/>
            <w:spacing w:val="-4"/>
            <w:kern w:val="2"/>
            <w:szCs w:val="24"/>
            <w:lang w:val="ru-RU" w:eastAsia="zh-CN"/>
            <w14:ligatures w14:val="standardContextual"/>
          </w:rPr>
          <w:tab/>
        </w:r>
        <w:r w:rsidRPr="00E16073">
          <w:rPr>
            <w:rStyle w:val="Hyperlink"/>
            <w:spacing w:val="-4"/>
          </w:rPr>
          <w:t>Cambios administrativos</w:t>
        </w:r>
        <w:r w:rsidRPr="00E16073">
          <w:rPr>
            <w:webHidden/>
            <w:spacing w:val="-4"/>
          </w:rPr>
          <w:tab/>
        </w:r>
        <w:r w:rsidRPr="00E16073">
          <w:rPr>
            <w:webHidden/>
            <w:spacing w:val="-4"/>
          </w:rPr>
          <w:fldChar w:fldCharType="begin"/>
        </w:r>
        <w:r w:rsidRPr="00E16073">
          <w:rPr>
            <w:webHidden/>
            <w:spacing w:val="-4"/>
          </w:rPr>
          <w:instrText xml:space="preserve"> PAGEREF _Toc206077525 \h </w:instrText>
        </w:r>
        <w:r w:rsidRPr="00E16073">
          <w:rPr>
            <w:webHidden/>
            <w:spacing w:val="-4"/>
          </w:rPr>
        </w:r>
        <w:r w:rsidRPr="00E16073">
          <w:rPr>
            <w:webHidden/>
            <w:spacing w:val="-4"/>
          </w:rPr>
          <w:fldChar w:fldCharType="separate"/>
        </w:r>
        <w:r w:rsidR="00DE4878">
          <w:rPr>
            <w:webHidden/>
            <w:spacing w:val="-4"/>
          </w:rPr>
          <w:t>20</w:t>
        </w:r>
        <w:r w:rsidRPr="00E16073">
          <w:rPr>
            <w:webHidden/>
            <w:spacing w:val="-4"/>
          </w:rPr>
          <w:fldChar w:fldCharType="end"/>
        </w:r>
      </w:hyperlink>
    </w:p>
    <w:p w14:paraId="5A7B5DB9" w14:textId="0724FEFA" w:rsidR="003B5C3A" w:rsidRPr="00E16073" w:rsidRDefault="003B5C3A">
      <w:pPr>
        <w:pStyle w:val="TOC3"/>
        <w:rPr>
          <w:rFonts w:eastAsiaTheme="minorEastAsia" w:cstheme="minorBidi"/>
          <w:b w:val="0"/>
          <w:spacing w:val="-4"/>
          <w:kern w:val="2"/>
          <w:szCs w:val="24"/>
          <w:lang w:val="ru-RU" w:eastAsia="zh-CN"/>
          <w14:ligatures w14:val="standardContextual"/>
        </w:rPr>
      </w:pPr>
      <w:hyperlink w:anchor="_Toc206077526" w:history="1">
        <w:r w:rsidRPr="00E16073">
          <w:rPr>
            <w:rStyle w:val="Hyperlink"/>
            <w:spacing w:val="-4"/>
            <w:lang w:val="es-US"/>
          </w:rPr>
          <w:t>SECCIÓN 3</w:t>
        </w:r>
        <w:r w:rsidRPr="00E16073">
          <w:rPr>
            <w:rFonts w:eastAsiaTheme="minorEastAsia" w:cstheme="minorBidi"/>
            <w:b w:val="0"/>
            <w:spacing w:val="-4"/>
            <w:kern w:val="2"/>
            <w:szCs w:val="24"/>
            <w:lang w:val="ru-RU" w:eastAsia="zh-CN"/>
            <w14:ligatures w14:val="standardContextual"/>
          </w:rPr>
          <w:tab/>
        </w:r>
        <w:r w:rsidRPr="00E16073">
          <w:rPr>
            <w:rStyle w:val="Hyperlink"/>
            <w:spacing w:val="-4"/>
            <w:lang w:val="es-US"/>
          </w:rPr>
          <w:t>Cómo cambiar de plan</w:t>
        </w:r>
        <w:r w:rsidRPr="00E16073">
          <w:rPr>
            <w:webHidden/>
            <w:spacing w:val="-4"/>
          </w:rPr>
          <w:tab/>
        </w:r>
        <w:r w:rsidRPr="00E16073">
          <w:rPr>
            <w:webHidden/>
            <w:spacing w:val="-4"/>
          </w:rPr>
          <w:fldChar w:fldCharType="begin"/>
        </w:r>
        <w:r w:rsidRPr="00E16073">
          <w:rPr>
            <w:webHidden/>
            <w:spacing w:val="-4"/>
          </w:rPr>
          <w:instrText xml:space="preserve"> PAGEREF _Toc206077526 \h </w:instrText>
        </w:r>
        <w:r w:rsidRPr="00E16073">
          <w:rPr>
            <w:webHidden/>
            <w:spacing w:val="-4"/>
          </w:rPr>
        </w:r>
        <w:r w:rsidRPr="00E16073">
          <w:rPr>
            <w:webHidden/>
            <w:spacing w:val="-4"/>
          </w:rPr>
          <w:fldChar w:fldCharType="separate"/>
        </w:r>
        <w:r w:rsidR="00DE4878">
          <w:rPr>
            <w:webHidden/>
            <w:spacing w:val="-4"/>
          </w:rPr>
          <w:t>21</w:t>
        </w:r>
        <w:r w:rsidRPr="00E16073">
          <w:rPr>
            <w:webHidden/>
            <w:spacing w:val="-4"/>
          </w:rPr>
          <w:fldChar w:fldCharType="end"/>
        </w:r>
      </w:hyperlink>
    </w:p>
    <w:p w14:paraId="49C75C0C" w14:textId="5E130EC7" w:rsidR="003B5C3A" w:rsidRPr="00E16073" w:rsidRDefault="003B5C3A">
      <w:pPr>
        <w:pStyle w:val="TOC4"/>
        <w:rPr>
          <w:rFonts w:eastAsiaTheme="minorEastAsia" w:cstheme="minorBidi"/>
          <w:spacing w:val="-4"/>
          <w:kern w:val="2"/>
          <w:szCs w:val="24"/>
          <w:lang w:val="ru-RU" w:eastAsia="zh-CN"/>
          <w14:ligatures w14:val="standardContextual"/>
        </w:rPr>
      </w:pPr>
      <w:hyperlink w:anchor="_Toc206077527" w:history="1">
        <w:r w:rsidRPr="00E16073">
          <w:rPr>
            <w:rStyle w:val="Hyperlink"/>
            <w:spacing w:val="-4"/>
            <w:lang w:val="es-US"/>
          </w:rPr>
          <w:t>Sección 3.1 Plazos para cambiar de plan</w:t>
        </w:r>
        <w:r w:rsidRPr="00E16073">
          <w:rPr>
            <w:webHidden/>
            <w:spacing w:val="-4"/>
          </w:rPr>
          <w:tab/>
        </w:r>
        <w:r w:rsidRPr="00E16073">
          <w:rPr>
            <w:webHidden/>
            <w:spacing w:val="-4"/>
          </w:rPr>
          <w:fldChar w:fldCharType="begin"/>
        </w:r>
        <w:r w:rsidRPr="00E16073">
          <w:rPr>
            <w:webHidden/>
            <w:spacing w:val="-4"/>
          </w:rPr>
          <w:instrText xml:space="preserve"> PAGEREF _Toc206077527 \h </w:instrText>
        </w:r>
        <w:r w:rsidRPr="00E16073">
          <w:rPr>
            <w:webHidden/>
            <w:spacing w:val="-4"/>
          </w:rPr>
        </w:r>
        <w:r w:rsidRPr="00E16073">
          <w:rPr>
            <w:webHidden/>
            <w:spacing w:val="-4"/>
          </w:rPr>
          <w:fldChar w:fldCharType="separate"/>
        </w:r>
        <w:r w:rsidR="00DE4878">
          <w:rPr>
            <w:webHidden/>
            <w:spacing w:val="-4"/>
          </w:rPr>
          <w:t>21</w:t>
        </w:r>
        <w:r w:rsidRPr="00E16073">
          <w:rPr>
            <w:webHidden/>
            <w:spacing w:val="-4"/>
          </w:rPr>
          <w:fldChar w:fldCharType="end"/>
        </w:r>
      </w:hyperlink>
    </w:p>
    <w:p w14:paraId="00230A09" w14:textId="311B505E" w:rsidR="003B5C3A" w:rsidRPr="00E16073" w:rsidRDefault="003B5C3A">
      <w:pPr>
        <w:pStyle w:val="TOC4"/>
        <w:rPr>
          <w:rFonts w:eastAsiaTheme="minorEastAsia" w:cstheme="minorBidi"/>
          <w:spacing w:val="-4"/>
          <w:kern w:val="2"/>
          <w:szCs w:val="24"/>
          <w:lang w:val="ru-RU" w:eastAsia="zh-CN"/>
          <w14:ligatures w14:val="standardContextual"/>
        </w:rPr>
      </w:pPr>
      <w:hyperlink w:anchor="_Toc206077528" w:history="1">
        <w:r w:rsidRPr="00E16073">
          <w:rPr>
            <w:rStyle w:val="Hyperlink"/>
            <w:spacing w:val="-4"/>
            <w:lang w:val="es-US"/>
          </w:rPr>
          <w:t>Sección 3.2 ¿Puedo realizar un cambio en otro momento del año?</w:t>
        </w:r>
        <w:r w:rsidRPr="00E16073">
          <w:rPr>
            <w:webHidden/>
            <w:spacing w:val="-4"/>
          </w:rPr>
          <w:tab/>
        </w:r>
        <w:r w:rsidRPr="00E16073">
          <w:rPr>
            <w:webHidden/>
            <w:spacing w:val="-4"/>
          </w:rPr>
          <w:fldChar w:fldCharType="begin"/>
        </w:r>
        <w:r w:rsidRPr="00E16073">
          <w:rPr>
            <w:webHidden/>
            <w:spacing w:val="-4"/>
          </w:rPr>
          <w:instrText xml:space="preserve"> PAGEREF _Toc206077528 \h </w:instrText>
        </w:r>
        <w:r w:rsidRPr="00E16073">
          <w:rPr>
            <w:webHidden/>
            <w:spacing w:val="-4"/>
          </w:rPr>
        </w:r>
        <w:r w:rsidRPr="00E16073">
          <w:rPr>
            <w:webHidden/>
            <w:spacing w:val="-4"/>
          </w:rPr>
          <w:fldChar w:fldCharType="separate"/>
        </w:r>
        <w:r w:rsidR="00DE4878">
          <w:rPr>
            <w:webHidden/>
            <w:spacing w:val="-4"/>
          </w:rPr>
          <w:t>22</w:t>
        </w:r>
        <w:r w:rsidRPr="00E16073">
          <w:rPr>
            <w:webHidden/>
            <w:spacing w:val="-4"/>
          </w:rPr>
          <w:fldChar w:fldCharType="end"/>
        </w:r>
      </w:hyperlink>
    </w:p>
    <w:p w14:paraId="5B44AE4B" w14:textId="5A033515" w:rsidR="003B5C3A" w:rsidRPr="00E16073" w:rsidRDefault="003B5C3A">
      <w:pPr>
        <w:pStyle w:val="TOC3"/>
        <w:rPr>
          <w:rFonts w:eastAsiaTheme="minorEastAsia" w:cstheme="minorBidi"/>
          <w:b w:val="0"/>
          <w:spacing w:val="-4"/>
          <w:kern w:val="2"/>
          <w:szCs w:val="24"/>
          <w:lang w:val="ru-RU" w:eastAsia="zh-CN"/>
          <w14:ligatures w14:val="standardContextual"/>
        </w:rPr>
      </w:pPr>
      <w:hyperlink w:anchor="_Toc206077529" w:history="1">
        <w:r w:rsidRPr="00E16073">
          <w:rPr>
            <w:rStyle w:val="Hyperlink"/>
            <w:spacing w:val="-4"/>
            <w:lang w:val="es-US"/>
          </w:rPr>
          <w:t>SECCIÓN 4</w:t>
        </w:r>
        <w:r w:rsidRPr="00E16073">
          <w:rPr>
            <w:rFonts w:eastAsiaTheme="minorEastAsia" w:cstheme="minorBidi"/>
            <w:b w:val="0"/>
            <w:spacing w:val="-4"/>
            <w:kern w:val="2"/>
            <w:szCs w:val="24"/>
            <w:lang w:val="ru-RU" w:eastAsia="zh-CN"/>
            <w14:ligatures w14:val="standardContextual"/>
          </w:rPr>
          <w:tab/>
        </w:r>
        <w:r w:rsidRPr="00E16073">
          <w:rPr>
            <w:rStyle w:val="Hyperlink"/>
            <w:spacing w:val="-4"/>
            <w:lang w:val="es-US"/>
          </w:rPr>
          <w:t>Obtenga ayuda para pagar los medicamentos con receta</w:t>
        </w:r>
        <w:r w:rsidRPr="00E16073">
          <w:rPr>
            <w:webHidden/>
            <w:spacing w:val="-4"/>
          </w:rPr>
          <w:tab/>
        </w:r>
        <w:r w:rsidRPr="00E16073">
          <w:rPr>
            <w:webHidden/>
            <w:spacing w:val="-4"/>
          </w:rPr>
          <w:fldChar w:fldCharType="begin"/>
        </w:r>
        <w:r w:rsidRPr="00E16073">
          <w:rPr>
            <w:webHidden/>
            <w:spacing w:val="-4"/>
          </w:rPr>
          <w:instrText xml:space="preserve"> PAGEREF _Toc206077529 \h </w:instrText>
        </w:r>
        <w:r w:rsidRPr="00E16073">
          <w:rPr>
            <w:webHidden/>
            <w:spacing w:val="-4"/>
          </w:rPr>
        </w:r>
        <w:r w:rsidRPr="00E16073">
          <w:rPr>
            <w:webHidden/>
            <w:spacing w:val="-4"/>
          </w:rPr>
          <w:fldChar w:fldCharType="separate"/>
        </w:r>
        <w:r w:rsidR="00DE4878">
          <w:rPr>
            <w:webHidden/>
            <w:spacing w:val="-4"/>
          </w:rPr>
          <w:t>22</w:t>
        </w:r>
        <w:r w:rsidRPr="00E16073">
          <w:rPr>
            <w:webHidden/>
            <w:spacing w:val="-4"/>
          </w:rPr>
          <w:fldChar w:fldCharType="end"/>
        </w:r>
      </w:hyperlink>
    </w:p>
    <w:p w14:paraId="74DF67D5" w14:textId="69566042" w:rsidR="003B5C3A" w:rsidRPr="00E16073" w:rsidRDefault="003B5C3A">
      <w:pPr>
        <w:pStyle w:val="TOC3"/>
        <w:rPr>
          <w:rFonts w:eastAsiaTheme="minorEastAsia" w:cstheme="minorBidi"/>
          <w:b w:val="0"/>
          <w:spacing w:val="-4"/>
          <w:kern w:val="2"/>
          <w:szCs w:val="24"/>
          <w:lang w:val="ru-RU" w:eastAsia="zh-CN"/>
          <w14:ligatures w14:val="standardContextual"/>
        </w:rPr>
      </w:pPr>
      <w:hyperlink w:anchor="_Toc206077530" w:history="1">
        <w:r w:rsidRPr="00E16073">
          <w:rPr>
            <w:rStyle w:val="Hyperlink"/>
            <w:spacing w:val="-4"/>
            <w:lang w:val="es-US"/>
          </w:rPr>
          <w:t>SECCIÓN 5</w:t>
        </w:r>
        <w:r w:rsidRPr="00E16073">
          <w:rPr>
            <w:rFonts w:eastAsiaTheme="minorEastAsia" w:cstheme="minorBidi"/>
            <w:b w:val="0"/>
            <w:spacing w:val="-4"/>
            <w:kern w:val="2"/>
            <w:szCs w:val="24"/>
            <w:lang w:val="ru-RU" w:eastAsia="zh-CN"/>
            <w14:ligatures w14:val="standardContextual"/>
          </w:rPr>
          <w:tab/>
        </w:r>
        <w:r w:rsidRPr="00E16073">
          <w:rPr>
            <w:rStyle w:val="Hyperlink"/>
            <w:spacing w:val="-4"/>
            <w:lang w:val="es-US"/>
          </w:rPr>
          <w:t>Preguntas</w:t>
        </w:r>
        <w:r w:rsidRPr="00E16073">
          <w:rPr>
            <w:webHidden/>
            <w:spacing w:val="-4"/>
          </w:rPr>
          <w:tab/>
        </w:r>
        <w:r w:rsidRPr="00E16073">
          <w:rPr>
            <w:webHidden/>
            <w:spacing w:val="-4"/>
          </w:rPr>
          <w:fldChar w:fldCharType="begin"/>
        </w:r>
        <w:r w:rsidRPr="00E16073">
          <w:rPr>
            <w:webHidden/>
            <w:spacing w:val="-4"/>
          </w:rPr>
          <w:instrText xml:space="preserve"> PAGEREF _Toc206077530 \h </w:instrText>
        </w:r>
        <w:r w:rsidRPr="00E16073">
          <w:rPr>
            <w:webHidden/>
            <w:spacing w:val="-4"/>
          </w:rPr>
        </w:r>
        <w:r w:rsidRPr="00E16073">
          <w:rPr>
            <w:webHidden/>
            <w:spacing w:val="-4"/>
          </w:rPr>
          <w:fldChar w:fldCharType="separate"/>
        </w:r>
        <w:r w:rsidR="00DE4878">
          <w:rPr>
            <w:webHidden/>
            <w:spacing w:val="-4"/>
          </w:rPr>
          <w:t>23</w:t>
        </w:r>
        <w:r w:rsidRPr="00E16073">
          <w:rPr>
            <w:webHidden/>
            <w:spacing w:val="-4"/>
          </w:rPr>
          <w:fldChar w:fldCharType="end"/>
        </w:r>
      </w:hyperlink>
    </w:p>
    <w:p w14:paraId="399F56E2" w14:textId="6FA94481" w:rsidR="003B5C3A" w:rsidRPr="00E16073" w:rsidRDefault="003B5C3A">
      <w:pPr>
        <w:pStyle w:val="TOC4"/>
        <w:rPr>
          <w:rFonts w:eastAsiaTheme="minorEastAsia" w:cstheme="minorBidi"/>
          <w:spacing w:val="-4"/>
          <w:kern w:val="2"/>
          <w:szCs w:val="24"/>
          <w:lang w:val="ru-RU" w:eastAsia="zh-CN"/>
          <w14:ligatures w14:val="standardContextual"/>
        </w:rPr>
      </w:pPr>
      <w:hyperlink w:anchor="_Toc206077531" w:history="1">
        <w:r w:rsidRPr="00E16073">
          <w:rPr>
            <w:rStyle w:val="Hyperlink"/>
            <w:spacing w:val="-4"/>
            <w:lang w:val="es-US"/>
          </w:rPr>
          <w:t xml:space="preserve">Cómo recibir ayuda de parte de </w:t>
        </w:r>
        <w:r w:rsidRPr="00E16073">
          <w:rPr>
            <w:rStyle w:val="Blue"/>
            <w:spacing w:val="-4"/>
          </w:rPr>
          <w:t>[insert 2026 plan name]</w:t>
        </w:r>
        <w:r w:rsidRPr="00E16073">
          <w:rPr>
            <w:webHidden/>
            <w:spacing w:val="-4"/>
          </w:rPr>
          <w:tab/>
        </w:r>
        <w:r w:rsidRPr="00E16073">
          <w:rPr>
            <w:webHidden/>
            <w:spacing w:val="-4"/>
          </w:rPr>
          <w:fldChar w:fldCharType="begin"/>
        </w:r>
        <w:r w:rsidRPr="00E16073">
          <w:rPr>
            <w:webHidden/>
            <w:spacing w:val="-4"/>
          </w:rPr>
          <w:instrText xml:space="preserve"> PAGEREF _Toc206077531 \h </w:instrText>
        </w:r>
        <w:r w:rsidRPr="00E16073">
          <w:rPr>
            <w:webHidden/>
            <w:spacing w:val="-4"/>
          </w:rPr>
        </w:r>
        <w:r w:rsidRPr="00E16073">
          <w:rPr>
            <w:webHidden/>
            <w:spacing w:val="-4"/>
          </w:rPr>
          <w:fldChar w:fldCharType="separate"/>
        </w:r>
        <w:r w:rsidR="00DE4878">
          <w:rPr>
            <w:webHidden/>
            <w:spacing w:val="-4"/>
          </w:rPr>
          <w:t>23</w:t>
        </w:r>
        <w:r w:rsidRPr="00E16073">
          <w:rPr>
            <w:webHidden/>
            <w:spacing w:val="-4"/>
          </w:rPr>
          <w:fldChar w:fldCharType="end"/>
        </w:r>
      </w:hyperlink>
    </w:p>
    <w:p w14:paraId="30D4E35C" w14:textId="1FBAB79E" w:rsidR="003B5C3A" w:rsidRPr="00E16073" w:rsidRDefault="003B5C3A">
      <w:pPr>
        <w:pStyle w:val="TOC4"/>
        <w:rPr>
          <w:rFonts w:eastAsiaTheme="minorEastAsia" w:cstheme="minorBidi"/>
          <w:spacing w:val="-4"/>
          <w:kern w:val="2"/>
          <w:szCs w:val="24"/>
          <w:lang w:val="ru-RU" w:eastAsia="zh-CN"/>
          <w14:ligatures w14:val="standardContextual"/>
        </w:rPr>
      </w:pPr>
      <w:hyperlink w:anchor="_Toc206077532" w:history="1">
        <w:r w:rsidRPr="00E16073">
          <w:rPr>
            <w:rStyle w:val="Hyperlink"/>
            <w:spacing w:val="-4"/>
          </w:rPr>
          <w:t>Obtenga asesoramiento gratuito sobre Medicare</w:t>
        </w:r>
        <w:r w:rsidRPr="00E16073">
          <w:rPr>
            <w:webHidden/>
            <w:spacing w:val="-4"/>
          </w:rPr>
          <w:tab/>
        </w:r>
        <w:r w:rsidRPr="00E16073">
          <w:rPr>
            <w:webHidden/>
            <w:spacing w:val="-4"/>
          </w:rPr>
          <w:fldChar w:fldCharType="begin"/>
        </w:r>
        <w:r w:rsidRPr="00E16073">
          <w:rPr>
            <w:webHidden/>
            <w:spacing w:val="-4"/>
          </w:rPr>
          <w:instrText xml:space="preserve"> PAGEREF _Toc206077532 \h </w:instrText>
        </w:r>
        <w:r w:rsidRPr="00E16073">
          <w:rPr>
            <w:webHidden/>
            <w:spacing w:val="-4"/>
          </w:rPr>
        </w:r>
        <w:r w:rsidRPr="00E16073">
          <w:rPr>
            <w:webHidden/>
            <w:spacing w:val="-4"/>
          </w:rPr>
          <w:fldChar w:fldCharType="separate"/>
        </w:r>
        <w:r w:rsidR="00DE4878">
          <w:rPr>
            <w:webHidden/>
            <w:spacing w:val="-4"/>
          </w:rPr>
          <w:t>24</w:t>
        </w:r>
        <w:r w:rsidRPr="00E16073">
          <w:rPr>
            <w:webHidden/>
            <w:spacing w:val="-4"/>
          </w:rPr>
          <w:fldChar w:fldCharType="end"/>
        </w:r>
      </w:hyperlink>
    </w:p>
    <w:p w14:paraId="7223104B" w14:textId="2B67FA62" w:rsidR="003B5C3A" w:rsidRPr="00E16073" w:rsidRDefault="003B5C3A">
      <w:pPr>
        <w:pStyle w:val="TOC4"/>
        <w:rPr>
          <w:rFonts w:eastAsiaTheme="minorEastAsia" w:cstheme="minorBidi"/>
          <w:spacing w:val="-4"/>
          <w:kern w:val="2"/>
          <w:szCs w:val="24"/>
          <w:lang w:val="ru-RU" w:eastAsia="zh-CN"/>
          <w14:ligatures w14:val="standardContextual"/>
        </w:rPr>
      </w:pPr>
      <w:hyperlink w:anchor="_Toc206077533" w:history="1">
        <w:r w:rsidRPr="00E16073">
          <w:rPr>
            <w:rStyle w:val="Hyperlink"/>
            <w:spacing w:val="-4"/>
            <w:lang w:val="es-US"/>
          </w:rPr>
          <w:t>Cómo recibir ayuda de Medicare</w:t>
        </w:r>
        <w:r w:rsidRPr="00E16073">
          <w:rPr>
            <w:webHidden/>
            <w:spacing w:val="-4"/>
          </w:rPr>
          <w:tab/>
        </w:r>
        <w:r w:rsidRPr="00E16073">
          <w:rPr>
            <w:webHidden/>
            <w:spacing w:val="-4"/>
          </w:rPr>
          <w:fldChar w:fldCharType="begin"/>
        </w:r>
        <w:r w:rsidRPr="00E16073">
          <w:rPr>
            <w:webHidden/>
            <w:spacing w:val="-4"/>
          </w:rPr>
          <w:instrText xml:space="preserve"> PAGEREF _Toc206077533 \h </w:instrText>
        </w:r>
        <w:r w:rsidRPr="00E16073">
          <w:rPr>
            <w:webHidden/>
            <w:spacing w:val="-4"/>
          </w:rPr>
        </w:r>
        <w:r w:rsidRPr="00E16073">
          <w:rPr>
            <w:webHidden/>
            <w:spacing w:val="-4"/>
          </w:rPr>
          <w:fldChar w:fldCharType="separate"/>
        </w:r>
        <w:r w:rsidR="00DE4878">
          <w:rPr>
            <w:webHidden/>
            <w:spacing w:val="-4"/>
          </w:rPr>
          <w:t>24</w:t>
        </w:r>
        <w:r w:rsidRPr="00E16073">
          <w:rPr>
            <w:webHidden/>
            <w:spacing w:val="-4"/>
          </w:rPr>
          <w:fldChar w:fldCharType="end"/>
        </w:r>
      </w:hyperlink>
    </w:p>
    <w:p w14:paraId="69D035B7" w14:textId="7A2F9F18" w:rsidR="00D85386" w:rsidRPr="00E16073" w:rsidRDefault="003B5C3A" w:rsidP="00713CE4">
      <w:pPr>
        <w:tabs>
          <w:tab w:val="left" w:pos="360"/>
          <w:tab w:val="left" w:pos="720"/>
        </w:tabs>
        <w:rPr>
          <w:rFonts w:ascii="Source Sans Pro" w:hAnsi="Source Sans Pro"/>
          <w:spacing w:val="-4"/>
          <w:szCs w:val="20"/>
        </w:rPr>
      </w:pPr>
      <w:r w:rsidRPr="00E16073">
        <w:rPr>
          <w:rFonts w:ascii="Source Sans Pro" w:hAnsi="Source Sans Pro"/>
          <w:noProof/>
          <w:spacing w:val="-4"/>
          <w:szCs w:val="20"/>
          <w:lang w:val="es-US"/>
        </w:rPr>
        <w:fldChar w:fldCharType="end"/>
      </w:r>
      <w:r w:rsidR="0076257B" w:rsidRPr="00E16073">
        <w:rPr>
          <w:rFonts w:ascii="Source Sans Pro" w:hAnsi="Source Sans Pro"/>
          <w:spacing w:val="-4"/>
          <w:szCs w:val="20"/>
          <w:lang w:val="es-US"/>
        </w:rPr>
        <w:br w:type="page"/>
      </w:r>
    </w:p>
    <w:p w14:paraId="36F78F02" w14:textId="05AE513D" w:rsidR="00A75D86" w:rsidRPr="00E16073" w:rsidRDefault="00A75D86" w:rsidP="00B63A21">
      <w:pPr>
        <w:pStyle w:val="Heading2"/>
        <w:rPr>
          <w:rFonts w:ascii="Source Sans Pro" w:hAnsi="Source Sans Pro"/>
          <w:spacing w:val="-4"/>
          <w:lang w:val="es-US"/>
        </w:rPr>
      </w:pPr>
      <w:bookmarkStart w:id="7" w:name="_Toc206077516"/>
      <w:r w:rsidRPr="00E16073">
        <w:rPr>
          <w:rFonts w:ascii="Source Sans Pro" w:hAnsi="Source Sans Pro"/>
          <w:iCs w:val="0"/>
          <w:spacing w:val="-4"/>
          <w:lang w:val="es-US"/>
        </w:rPr>
        <w:lastRenderedPageBreak/>
        <w:t>Resumen de costos importantes para 2026</w:t>
      </w:r>
      <w:bookmarkEnd w:id="7"/>
    </w:p>
    <w:p w14:paraId="4C3A5D0C" w14:textId="63057796" w:rsidR="00960A63" w:rsidRPr="00E16073" w:rsidRDefault="00AD298E" w:rsidP="00FB1A9E">
      <w:pPr>
        <w:rPr>
          <w:rFonts w:ascii="Source Sans Pro" w:hAnsi="Source Sans Pro"/>
          <w:color w:val="0000FF"/>
          <w:spacing w:val="-4"/>
        </w:rPr>
      </w:pPr>
      <w:r w:rsidRPr="00E16073">
        <w:rPr>
          <w:rFonts w:ascii="Source Sans Pro" w:hAnsi="Source Sans Pro"/>
          <w:color w:val="0000FF"/>
          <w:spacing w:val="-4"/>
        </w:rPr>
        <w:t>[</w:t>
      </w:r>
      <w:r w:rsidRPr="00E16073">
        <w:rPr>
          <w:rFonts w:ascii="Source Sans Pro" w:hAnsi="Source Sans Pro"/>
          <w:i/>
          <w:iCs/>
          <w:color w:val="0000FF"/>
          <w:spacing w:val="-4"/>
        </w:rPr>
        <w:t xml:space="preserve">If using Medicare FFS amounts (e.g., Inpatient and SNF cost sharing) our plan must insert the 2025 Medicare amounts and must insert: </w:t>
      </w:r>
      <w:proofErr w:type="spellStart"/>
      <w:r w:rsidRPr="00E16073">
        <w:rPr>
          <w:rFonts w:ascii="Source Sans Pro" w:hAnsi="Source Sans Pro"/>
          <w:color w:val="0000FF"/>
          <w:spacing w:val="-4"/>
        </w:rPr>
        <w:t>Estos</w:t>
      </w:r>
      <w:proofErr w:type="spellEnd"/>
      <w:r w:rsidRPr="00E16073">
        <w:rPr>
          <w:rFonts w:ascii="Source Sans Pro" w:hAnsi="Source Sans Pro"/>
          <w:color w:val="0000FF"/>
          <w:spacing w:val="-4"/>
        </w:rPr>
        <w:t xml:space="preserve"> son </w:t>
      </w:r>
      <w:proofErr w:type="spellStart"/>
      <w:r w:rsidRPr="00E16073">
        <w:rPr>
          <w:rFonts w:ascii="Source Sans Pro" w:hAnsi="Source Sans Pro"/>
          <w:color w:val="0000FF"/>
          <w:spacing w:val="-4"/>
        </w:rPr>
        <w:t>los</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montos</w:t>
      </w:r>
      <w:proofErr w:type="spellEnd"/>
      <w:r w:rsidRPr="00E16073">
        <w:rPr>
          <w:rFonts w:ascii="Source Sans Pro" w:hAnsi="Source Sans Pro"/>
          <w:color w:val="0000FF"/>
          <w:spacing w:val="-4"/>
        </w:rPr>
        <w:t xml:space="preserve"> de </w:t>
      </w:r>
      <w:proofErr w:type="spellStart"/>
      <w:r w:rsidRPr="00E16073">
        <w:rPr>
          <w:rFonts w:ascii="Source Sans Pro" w:hAnsi="Source Sans Pro"/>
          <w:color w:val="0000FF"/>
          <w:spacing w:val="-4"/>
        </w:rPr>
        <w:t>costo</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compartido</w:t>
      </w:r>
      <w:proofErr w:type="spellEnd"/>
      <w:r w:rsidRPr="00E16073">
        <w:rPr>
          <w:rFonts w:ascii="Source Sans Pro" w:hAnsi="Source Sans Pro"/>
          <w:color w:val="0000FF"/>
          <w:spacing w:val="-4"/>
        </w:rPr>
        <w:t xml:space="preserve"> para 2025 y </w:t>
      </w:r>
      <w:proofErr w:type="spellStart"/>
      <w:r w:rsidRPr="00E16073">
        <w:rPr>
          <w:rFonts w:ascii="Source Sans Pro" w:hAnsi="Source Sans Pro"/>
          <w:color w:val="0000FF"/>
          <w:spacing w:val="-4"/>
        </w:rPr>
        <w:t>pueden</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cambiar</w:t>
      </w:r>
      <w:proofErr w:type="spellEnd"/>
      <w:r w:rsidRPr="00E16073">
        <w:rPr>
          <w:rFonts w:ascii="Source Sans Pro" w:hAnsi="Source Sans Pro"/>
          <w:color w:val="0000FF"/>
          <w:spacing w:val="-4"/>
        </w:rPr>
        <w:t xml:space="preserve"> para 2026.</w:t>
      </w:r>
      <w:r w:rsidRPr="00E16073">
        <w:rPr>
          <w:rFonts w:ascii="Source Sans Pro" w:hAnsi="Source Sans Pro"/>
          <w:i/>
          <w:iCs/>
          <w:color w:val="0000FF"/>
          <w:spacing w:val="-4"/>
        </w:rPr>
        <w:t xml:space="preserve"> </w:t>
      </w:r>
      <w:r w:rsidRPr="00E16073">
        <w:rPr>
          <w:rFonts w:ascii="Source Sans Pro" w:hAnsi="Source Sans Pro"/>
          <w:i/>
          <w:iCs/>
          <w:color w:val="0000FF"/>
          <w:spacing w:val="-4"/>
          <w:lang w:val="es-US"/>
        </w:rPr>
        <w:t>[</w:t>
      </w:r>
      <w:proofErr w:type="spellStart"/>
      <w:r w:rsidRPr="00E16073">
        <w:rPr>
          <w:rFonts w:ascii="Source Sans Pro" w:hAnsi="Source Sans Pro"/>
          <w:i/>
          <w:iCs/>
          <w:color w:val="0000FF"/>
          <w:spacing w:val="-4"/>
          <w:lang w:val="es-US"/>
        </w:rPr>
        <w:t>Insert</w:t>
      </w:r>
      <w:proofErr w:type="spellEnd"/>
      <w:r w:rsidRPr="00E16073">
        <w:rPr>
          <w:rFonts w:ascii="Source Sans Pro" w:hAnsi="Source Sans Pro"/>
          <w:i/>
          <w:iCs/>
          <w:color w:val="0000FF"/>
          <w:spacing w:val="-4"/>
          <w:lang w:val="es-US"/>
        </w:rPr>
        <w:t xml:space="preserve"> plan </w:t>
      </w:r>
      <w:proofErr w:type="spellStart"/>
      <w:r w:rsidRPr="00E16073">
        <w:rPr>
          <w:rFonts w:ascii="Source Sans Pro" w:hAnsi="Source Sans Pro"/>
          <w:i/>
          <w:iCs/>
          <w:color w:val="0000FF"/>
          <w:spacing w:val="-4"/>
          <w:lang w:val="es-US"/>
        </w:rPr>
        <w:t>name</w:t>
      </w:r>
      <w:proofErr w:type="spellEnd"/>
      <w:r w:rsidRPr="00E16073">
        <w:rPr>
          <w:rFonts w:ascii="Source Sans Pro" w:hAnsi="Source Sans Pro"/>
          <w:i/>
          <w:iCs/>
          <w:color w:val="0000FF"/>
          <w:spacing w:val="-4"/>
          <w:lang w:val="es-US"/>
        </w:rPr>
        <w:t xml:space="preserve">] </w:t>
      </w:r>
      <w:r w:rsidRPr="00E16073">
        <w:rPr>
          <w:rFonts w:ascii="Source Sans Pro" w:hAnsi="Source Sans Pro"/>
          <w:color w:val="0000FF"/>
          <w:spacing w:val="-4"/>
          <w:lang w:val="es-US"/>
        </w:rPr>
        <w:t>proporcionará las tarifas actualizadas apenas se emitan.</w:t>
      </w:r>
      <w:r w:rsidRPr="00E16073">
        <w:rPr>
          <w:rFonts w:ascii="Source Sans Pro" w:hAnsi="Source Sans Pro"/>
          <w:i/>
          <w:iCs/>
          <w:color w:val="0000FF"/>
          <w:spacing w:val="-4"/>
          <w:lang w:val="es-US"/>
        </w:rPr>
        <w:t xml:space="preserve"> </w:t>
      </w:r>
      <w:r w:rsidRPr="00E16073">
        <w:rPr>
          <w:rFonts w:ascii="Source Sans Pro" w:hAnsi="Source Sans Pro"/>
          <w:i/>
          <w:iCs/>
          <w:color w:val="0000FF"/>
          <w:spacing w:val="-4"/>
        </w:rPr>
        <w:t>Member cost-sharing amounts can’t be left blank.</w:t>
      </w:r>
      <w:r w:rsidRPr="00E16073">
        <w:rPr>
          <w:rFonts w:ascii="Source Sans Pro" w:hAnsi="Source Sans Pro"/>
          <w:color w:val="0000FF"/>
          <w:spacing w:val="-4"/>
          <w:lang w:val="es-US"/>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Comparación de costos"/>
        <w:tblDescription w:val="Comparación de costos de las primas mensuales del plan para 2025 y 2026; comparación de costos del deducible para 2025 y 2026; comparación de costos del monto máximo de desembolso personal para 2025 y 2026&#10;"/>
      </w:tblPr>
      <w:tblGrid>
        <w:gridCol w:w="3674"/>
        <w:gridCol w:w="2728"/>
        <w:gridCol w:w="2771"/>
      </w:tblGrid>
      <w:tr w:rsidR="00776C4B" w:rsidRPr="00E16073" w14:paraId="15A37473" w14:textId="77777777" w:rsidTr="00A15372">
        <w:trPr>
          <w:trHeight w:val="321"/>
          <w:tblHeader/>
          <w:jc w:val="center"/>
        </w:trPr>
        <w:tc>
          <w:tcPr>
            <w:tcW w:w="3665" w:type="dxa"/>
            <w:tcMar>
              <w:top w:w="85" w:type="dxa"/>
              <w:left w:w="115" w:type="dxa"/>
              <w:bottom w:w="85" w:type="dxa"/>
              <w:right w:w="115" w:type="dxa"/>
            </w:tcMar>
          </w:tcPr>
          <w:p w14:paraId="3005E2C6" w14:textId="77777777" w:rsidR="00776C4B" w:rsidRPr="00E16073" w:rsidRDefault="00776C4B" w:rsidP="00A15372">
            <w:pPr>
              <w:pStyle w:val="TableHeader1"/>
              <w:spacing w:before="120" w:after="120" w:line="216" w:lineRule="auto"/>
              <w:jc w:val="left"/>
              <w:rPr>
                <w:rFonts w:ascii="Source Sans Pro" w:hAnsi="Source Sans Pro"/>
                <w:spacing w:val="-4"/>
              </w:rPr>
            </w:pPr>
          </w:p>
        </w:tc>
        <w:tc>
          <w:tcPr>
            <w:tcW w:w="2721" w:type="dxa"/>
            <w:tcMar>
              <w:top w:w="85" w:type="dxa"/>
              <w:left w:w="115" w:type="dxa"/>
              <w:bottom w:w="85" w:type="dxa"/>
              <w:right w:w="115" w:type="dxa"/>
            </w:tcMar>
          </w:tcPr>
          <w:p w14:paraId="6CD9A3AA" w14:textId="77777777" w:rsidR="00776C4B" w:rsidRPr="00E16073" w:rsidRDefault="00776C4B" w:rsidP="00A15372">
            <w:pPr>
              <w:pStyle w:val="TableHeader1"/>
              <w:spacing w:line="216" w:lineRule="auto"/>
              <w:rPr>
                <w:rFonts w:ascii="Source Sans Pro" w:hAnsi="Source Sans Pro"/>
                <w:spacing w:val="-4"/>
              </w:rPr>
            </w:pPr>
            <w:r w:rsidRPr="00E16073">
              <w:rPr>
                <w:rFonts w:ascii="Source Sans Pro" w:hAnsi="Source Sans Pro"/>
                <w:bCs/>
                <w:spacing w:val="-4"/>
                <w:lang w:val="es-US"/>
              </w:rPr>
              <w:t>2025</w:t>
            </w:r>
          </w:p>
          <w:p w14:paraId="74689383" w14:textId="77777777" w:rsidR="00776C4B" w:rsidRPr="00E16073" w:rsidRDefault="00776C4B" w:rsidP="00A15372">
            <w:pPr>
              <w:pStyle w:val="TableHeader1"/>
              <w:spacing w:line="216" w:lineRule="auto"/>
              <w:rPr>
                <w:rFonts w:ascii="Source Sans Pro" w:hAnsi="Source Sans Pro"/>
                <w:spacing w:val="-4"/>
              </w:rPr>
            </w:pPr>
            <w:r w:rsidRPr="00E16073">
              <w:rPr>
                <w:rFonts w:ascii="Source Sans Pro" w:hAnsi="Source Sans Pro"/>
                <w:bCs/>
                <w:spacing w:val="-4"/>
                <w:lang w:val="es-US"/>
              </w:rPr>
              <w:t>(este año)</w:t>
            </w:r>
          </w:p>
        </w:tc>
        <w:tc>
          <w:tcPr>
            <w:tcW w:w="2764" w:type="dxa"/>
            <w:shd w:val="clear" w:color="auto" w:fill="000000" w:themeFill="text1"/>
            <w:tcMar>
              <w:top w:w="85" w:type="dxa"/>
              <w:left w:w="115" w:type="dxa"/>
              <w:bottom w:w="85" w:type="dxa"/>
              <w:right w:w="115" w:type="dxa"/>
            </w:tcMar>
          </w:tcPr>
          <w:p w14:paraId="6AEFF203" w14:textId="77777777" w:rsidR="00776C4B" w:rsidRPr="00E16073" w:rsidRDefault="00776C4B" w:rsidP="00A15372">
            <w:pPr>
              <w:pStyle w:val="TableHeader1"/>
              <w:spacing w:line="216" w:lineRule="auto"/>
              <w:rPr>
                <w:rFonts w:ascii="Source Sans Pro" w:hAnsi="Source Sans Pro"/>
                <w:color w:val="FFFFFF" w:themeColor="background1"/>
                <w:spacing w:val="-4"/>
              </w:rPr>
            </w:pPr>
            <w:r w:rsidRPr="00E16073">
              <w:rPr>
                <w:rFonts w:ascii="Source Sans Pro" w:hAnsi="Source Sans Pro"/>
                <w:bCs/>
                <w:color w:val="FFFFFF" w:themeColor="background1"/>
                <w:spacing w:val="-4"/>
                <w:lang w:val="es-US"/>
              </w:rPr>
              <w:t>2026</w:t>
            </w:r>
          </w:p>
          <w:p w14:paraId="12244CD0" w14:textId="77777777" w:rsidR="00776C4B" w:rsidRPr="00E16073" w:rsidRDefault="00776C4B" w:rsidP="00A15372">
            <w:pPr>
              <w:pStyle w:val="TableHeader1"/>
              <w:spacing w:line="216" w:lineRule="auto"/>
              <w:rPr>
                <w:rFonts w:ascii="Source Sans Pro" w:hAnsi="Source Sans Pro"/>
                <w:spacing w:val="-4"/>
              </w:rPr>
            </w:pPr>
            <w:r w:rsidRPr="00E16073">
              <w:rPr>
                <w:rFonts w:ascii="Source Sans Pro" w:hAnsi="Source Sans Pro"/>
                <w:bCs/>
                <w:color w:val="FFFFFF" w:themeColor="background1"/>
                <w:spacing w:val="-4"/>
                <w:lang w:val="es-US"/>
              </w:rPr>
              <w:t>(próximo año)</w:t>
            </w:r>
          </w:p>
        </w:tc>
      </w:tr>
      <w:tr w:rsidR="00776C4B" w:rsidRPr="00E16073" w14:paraId="3BB5357F" w14:textId="77777777" w:rsidTr="00A15372">
        <w:trPr>
          <w:trHeight w:val="1322"/>
          <w:jc w:val="center"/>
        </w:trPr>
        <w:tc>
          <w:tcPr>
            <w:tcW w:w="3665" w:type="dxa"/>
            <w:tcMar>
              <w:top w:w="85" w:type="dxa"/>
              <w:left w:w="115" w:type="dxa"/>
              <w:bottom w:w="85" w:type="dxa"/>
              <w:right w:w="115" w:type="dxa"/>
            </w:tcMar>
          </w:tcPr>
          <w:p w14:paraId="3AB70BB0" w14:textId="2569F12E" w:rsidR="00776C4B" w:rsidRPr="00E16073" w:rsidRDefault="00776C4B" w:rsidP="00A15372">
            <w:pPr>
              <w:pStyle w:val="TableBold11"/>
              <w:spacing w:before="120" w:after="120" w:line="216" w:lineRule="auto"/>
              <w:rPr>
                <w:rFonts w:ascii="Source Sans Pro" w:hAnsi="Source Sans Pro"/>
                <w:spacing w:val="-4"/>
                <w:lang w:val="es-ES"/>
              </w:rPr>
            </w:pPr>
            <w:r w:rsidRPr="00E16073">
              <w:rPr>
                <w:rFonts w:ascii="Source Sans Pro" w:hAnsi="Source Sans Pro"/>
                <w:bCs/>
                <w:spacing w:val="-4"/>
                <w:lang w:val="es-US"/>
              </w:rPr>
              <w:t>Prima mensual del plan*</w:t>
            </w:r>
          </w:p>
          <w:p w14:paraId="1B482359" w14:textId="325CCC79" w:rsidR="00776C4B" w:rsidRPr="00E16073" w:rsidRDefault="00776C4B" w:rsidP="00A15372">
            <w:pPr>
              <w:pStyle w:val="TableHeader1"/>
              <w:spacing w:before="120" w:after="120" w:line="216" w:lineRule="auto"/>
              <w:jc w:val="left"/>
              <w:rPr>
                <w:rFonts w:ascii="Source Sans Pro" w:hAnsi="Source Sans Pro"/>
                <w:b w:val="0"/>
                <w:spacing w:val="-4"/>
                <w:lang w:val="es-ES"/>
              </w:rPr>
            </w:pPr>
            <w:r w:rsidRPr="00E16073">
              <w:rPr>
                <w:rFonts w:ascii="Source Sans Pro" w:hAnsi="Source Sans Pro"/>
                <w:b w:val="0"/>
                <w:spacing w:val="-4"/>
                <w:lang w:val="es-US"/>
              </w:rPr>
              <w:t xml:space="preserve">* Su prima puede ser mayor </w:t>
            </w:r>
            <w:r w:rsidRPr="00E16073">
              <w:rPr>
                <w:rFonts w:ascii="Source Sans Pro" w:hAnsi="Source Sans Pro"/>
                <w:b w:val="0"/>
                <w:color w:val="0000FF"/>
                <w:spacing w:val="-4"/>
                <w:lang w:val="es-US"/>
              </w:rPr>
              <w:t>[</w:t>
            </w:r>
            <w:proofErr w:type="spellStart"/>
            <w:r w:rsidRPr="00E16073">
              <w:rPr>
                <w:rFonts w:ascii="Source Sans Pro" w:hAnsi="Source Sans Pro"/>
                <w:b w:val="0"/>
                <w:i/>
                <w:iCs/>
                <w:color w:val="0000FF"/>
                <w:spacing w:val="-4"/>
                <w:lang w:val="es-ES"/>
              </w:rPr>
              <w:t>Plans</w:t>
            </w:r>
            <w:proofErr w:type="spellEnd"/>
            <w:r w:rsidRPr="00E16073">
              <w:rPr>
                <w:rFonts w:ascii="Source Sans Pro" w:hAnsi="Source Sans Pro"/>
                <w:b w:val="0"/>
                <w:i/>
                <w:iCs/>
                <w:color w:val="0000FF"/>
                <w:spacing w:val="-4"/>
                <w:lang w:val="es-ES"/>
              </w:rPr>
              <w:t xml:space="preserve"> </w:t>
            </w:r>
            <w:proofErr w:type="spellStart"/>
            <w:r w:rsidRPr="00E16073">
              <w:rPr>
                <w:rFonts w:ascii="Source Sans Pro" w:hAnsi="Source Sans Pro"/>
                <w:b w:val="0"/>
                <w:i/>
                <w:iCs/>
                <w:color w:val="0000FF"/>
                <w:spacing w:val="-4"/>
                <w:lang w:val="es-ES"/>
              </w:rPr>
              <w:t>with</w:t>
            </w:r>
            <w:proofErr w:type="spellEnd"/>
            <w:r w:rsidRPr="00E16073">
              <w:rPr>
                <w:rFonts w:ascii="Source Sans Pro" w:hAnsi="Source Sans Pro"/>
                <w:b w:val="0"/>
                <w:i/>
                <w:iCs/>
                <w:color w:val="0000FF"/>
                <w:spacing w:val="-4"/>
                <w:lang w:val="es-ES"/>
              </w:rPr>
              <w:t xml:space="preserve"> $0 premium </w:t>
            </w:r>
            <w:proofErr w:type="spellStart"/>
            <w:r w:rsidRPr="00E16073">
              <w:rPr>
                <w:rFonts w:ascii="Source Sans Pro" w:hAnsi="Source Sans Pro"/>
                <w:b w:val="0"/>
                <w:i/>
                <w:iCs/>
                <w:color w:val="0000FF"/>
                <w:spacing w:val="-4"/>
                <w:lang w:val="es-ES"/>
              </w:rPr>
              <w:t>should</w:t>
            </w:r>
            <w:proofErr w:type="spellEnd"/>
            <w:r w:rsidRPr="00E16073">
              <w:rPr>
                <w:rFonts w:ascii="Source Sans Pro" w:hAnsi="Source Sans Pro"/>
                <w:b w:val="0"/>
                <w:i/>
                <w:iCs/>
                <w:color w:val="0000FF"/>
                <w:spacing w:val="-4"/>
                <w:lang w:val="es-ES"/>
              </w:rPr>
              <w:t xml:space="preserve"> </w:t>
            </w:r>
            <w:proofErr w:type="spellStart"/>
            <w:r w:rsidRPr="00E16073">
              <w:rPr>
                <w:rFonts w:ascii="Source Sans Pro" w:hAnsi="Source Sans Pro"/>
                <w:b w:val="0"/>
                <w:i/>
                <w:iCs/>
                <w:color w:val="0000FF"/>
                <w:spacing w:val="-4"/>
                <w:lang w:val="es-ES"/>
              </w:rPr>
              <w:t>not</w:t>
            </w:r>
            <w:proofErr w:type="spellEnd"/>
            <w:r w:rsidRPr="00E16073">
              <w:rPr>
                <w:rFonts w:ascii="Source Sans Pro" w:hAnsi="Source Sans Pro"/>
                <w:b w:val="0"/>
                <w:i/>
                <w:iCs/>
                <w:color w:val="0000FF"/>
                <w:spacing w:val="-4"/>
                <w:lang w:val="es-ES"/>
              </w:rPr>
              <w:t xml:space="preserve"> </w:t>
            </w:r>
            <w:proofErr w:type="spellStart"/>
            <w:r w:rsidRPr="00E16073">
              <w:rPr>
                <w:rFonts w:ascii="Source Sans Pro" w:hAnsi="Source Sans Pro"/>
                <w:b w:val="0"/>
                <w:i/>
                <w:iCs/>
                <w:color w:val="0000FF"/>
                <w:spacing w:val="-4"/>
                <w:lang w:val="es-ES"/>
              </w:rPr>
              <w:t>include</w:t>
            </w:r>
            <w:proofErr w:type="spellEnd"/>
            <w:r w:rsidRPr="00E16073">
              <w:rPr>
                <w:rFonts w:ascii="Source Sans Pro" w:hAnsi="Source Sans Pro"/>
                <w:b w:val="0"/>
                <w:i/>
                <w:iCs/>
                <w:color w:val="0000FF"/>
                <w:spacing w:val="-4"/>
                <w:lang w:val="es-ES"/>
              </w:rPr>
              <w:t>:</w:t>
            </w:r>
            <w:r w:rsidRPr="00E16073">
              <w:rPr>
                <w:rFonts w:ascii="Source Sans Pro" w:hAnsi="Source Sans Pro"/>
                <w:b w:val="0"/>
                <w:color w:val="0000FF"/>
                <w:spacing w:val="-4"/>
                <w:lang w:val="es-US"/>
              </w:rPr>
              <w:t xml:space="preserve"> o menor]</w:t>
            </w:r>
            <w:r w:rsidRPr="00E16073">
              <w:rPr>
                <w:rFonts w:ascii="Source Sans Pro" w:hAnsi="Source Sans Pro"/>
                <w:b w:val="0"/>
                <w:spacing w:val="-4"/>
                <w:lang w:val="es-US"/>
              </w:rPr>
              <w:t xml:space="preserve"> que este monto. Consulte la Sección </w:t>
            </w:r>
            <w:r w:rsidRPr="00E16073">
              <w:rPr>
                <w:rFonts w:ascii="Source Sans Pro" w:hAnsi="Source Sans Pro"/>
                <w:b w:val="0"/>
                <w:i/>
                <w:iCs/>
                <w:color w:val="0000FF"/>
                <w:spacing w:val="-4"/>
                <w:lang w:val="es-ES"/>
              </w:rPr>
              <w:t>[</w:t>
            </w:r>
            <w:proofErr w:type="spellStart"/>
            <w:r w:rsidRPr="00E16073">
              <w:rPr>
                <w:rFonts w:ascii="Source Sans Pro" w:hAnsi="Source Sans Pro"/>
                <w:b w:val="0"/>
                <w:i/>
                <w:iCs/>
                <w:color w:val="0000FF"/>
                <w:spacing w:val="-4"/>
                <w:lang w:val="es-ES"/>
              </w:rPr>
              <w:t>edit</w:t>
            </w:r>
            <w:proofErr w:type="spellEnd"/>
            <w:r w:rsidRPr="00E16073">
              <w:rPr>
                <w:rFonts w:ascii="Source Sans Pro" w:hAnsi="Source Sans Pro"/>
                <w:b w:val="0"/>
                <w:i/>
                <w:iCs/>
                <w:color w:val="0000FF"/>
                <w:spacing w:val="-4"/>
                <w:lang w:val="es-ES"/>
              </w:rPr>
              <w:t xml:space="preserve"> </w:t>
            </w:r>
            <w:proofErr w:type="spellStart"/>
            <w:r w:rsidRPr="00E16073">
              <w:rPr>
                <w:rFonts w:ascii="Source Sans Pro" w:hAnsi="Source Sans Pro"/>
                <w:b w:val="0"/>
                <w:i/>
                <w:iCs/>
                <w:color w:val="0000FF"/>
                <w:spacing w:val="-4"/>
                <w:lang w:val="es-ES"/>
              </w:rPr>
              <w:t>section</w:t>
            </w:r>
            <w:proofErr w:type="spellEnd"/>
            <w:r w:rsidRPr="00E16073">
              <w:rPr>
                <w:rFonts w:ascii="Source Sans Pro" w:hAnsi="Source Sans Pro"/>
                <w:b w:val="0"/>
                <w:i/>
                <w:iCs/>
                <w:color w:val="0000FF"/>
                <w:spacing w:val="-4"/>
                <w:lang w:val="es-ES"/>
              </w:rPr>
              <w:t xml:space="preserve"> </w:t>
            </w:r>
            <w:proofErr w:type="spellStart"/>
            <w:r w:rsidRPr="00E16073">
              <w:rPr>
                <w:rFonts w:ascii="Source Sans Pro" w:hAnsi="Source Sans Pro"/>
                <w:b w:val="0"/>
                <w:i/>
                <w:iCs/>
                <w:color w:val="0000FF"/>
                <w:spacing w:val="-4"/>
                <w:lang w:val="es-ES"/>
              </w:rPr>
              <w:t>number</w:t>
            </w:r>
            <w:proofErr w:type="spellEnd"/>
            <w:r w:rsidRPr="00E16073">
              <w:rPr>
                <w:rFonts w:ascii="Source Sans Pro" w:hAnsi="Source Sans Pro"/>
                <w:b w:val="0"/>
                <w:i/>
                <w:iCs/>
                <w:color w:val="0000FF"/>
                <w:spacing w:val="-4"/>
                <w:lang w:val="es-ES"/>
              </w:rPr>
              <w:t xml:space="preserve"> as </w:t>
            </w:r>
            <w:proofErr w:type="spellStart"/>
            <w:r w:rsidRPr="00E16073">
              <w:rPr>
                <w:rFonts w:ascii="Source Sans Pro" w:hAnsi="Source Sans Pro"/>
                <w:b w:val="0"/>
                <w:i/>
                <w:iCs/>
                <w:color w:val="0000FF"/>
                <w:spacing w:val="-4"/>
                <w:lang w:val="es-ES"/>
              </w:rPr>
              <w:t>needed</w:t>
            </w:r>
            <w:proofErr w:type="spellEnd"/>
            <w:r w:rsidRPr="00E16073">
              <w:rPr>
                <w:rFonts w:ascii="Source Sans Pro" w:hAnsi="Source Sans Pro"/>
                <w:b w:val="0"/>
                <w:i/>
                <w:iCs/>
                <w:color w:val="0000FF"/>
                <w:spacing w:val="-4"/>
                <w:lang w:val="es-ES"/>
              </w:rPr>
              <w:t>]</w:t>
            </w:r>
            <w:r w:rsidRPr="00E16073">
              <w:rPr>
                <w:rFonts w:ascii="Source Sans Pro" w:hAnsi="Source Sans Pro"/>
                <w:b w:val="0"/>
                <w:spacing w:val="-4"/>
                <w:lang w:val="es-US"/>
              </w:rPr>
              <w:t> 1 para obtener más información.</w:t>
            </w:r>
          </w:p>
        </w:tc>
        <w:tc>
          <w:tcPr>
            <w:tcW w:w="2721" w:type="dxa"/>
            <w:tcMar>
              <w:top w:w="85" w:type="dxa"/>
              <w:left w:w="115" w:type="dxa"/>
              <w:bottom w:w="85" w:type="dxa"/>
              <w:right w:w="115" w:type="dxa"/>
            </w:tcMar>
          </w:tcPr>
          <w:p w14:paraId="3980E0F4" w14:textId="4564A996" w:rsidR="00776C4B" w:rsidRPr="00E16073" w:rsidRDefault="00776C4B" w:rsidP="00A15372">
            <w:pPr>
              <w:pStyle w:val="ReplaceText"/>
              <w:spacing w:before="120" w:after="120" w:line="216" w:lineRule="auto"/>
              <w:jc w:val="center"/>
              <w:rPr>
                <w:rFonts w:ascii="Source Sans Pro" w:hAnsi="Source Sans Pro"/>
                <w:i/>
                <w:color w:val="0000FF"/>
                <w:spacing w:val="-4"/>
              </w:rPr>
            </w:pPr>
            <w:r w:rsidRPr="00E16073">
              <w:rPr>
                <w:rFonts w:ascii="Source Sans Pro" w:hAnsi="Source Sans Pro"/>
                <w:i/>
                <w:iCs/>
                <w:color w:val="0000FF"/>
                <w:spacing w:val="-4"/>
              </w:rPr>
              <w:t>[Insert 2025 premium</w:t>
            </w:r>
            <w:r w:rsidR="00A15372" w:rsidRPr="00E16073">
              <w:rPr>
                <w:rFonts w:ascii="Source Sans Pro" w:hAnsi="Source Sans Pro"/>
                <w:i/>
                <w:iCs/>
                <w:color w:val="0000FF"/>
                <w:spacing w:val="-4"/>
              </w:rPr>
              <w:t> </w:t>
            </w:r>
            <w:r w:rsidRPr="00E16073">
              <w:rPr>
                <w:rFonts w:ascii="Source Sans Pro" w:hAnsi="Source Sans Pro"/>
                <w:i/>
                <w:iCs/>
                <w:color w:val="0000FF"/>
                <w:spacing w:val="-4"/>
              </w:rPr>
              <w:t>amount]</w:t>
            </w:r>
          </w:p>
        </w:tc>
        <w:tc>
          <w:tcPr>
            <w:tcW w:w="2764" w:type="dxa"/>
            <w:tcMar>
              <w:top w:w="85" w:type="dxa"/>
              <w:left w:w="115" w:type="dxa"/>
              <w:bottom w:w="85" w:type="dxa"/>
              <w:right w:w="115" w:type="dxa"/>
            </w:tcMar>
          </w:tcPr>
          <w:p w14:paraId="2042BF64" w14:textId="16D35EF8" w:rsidR="00776C4B" w:rsidRPr="00E16073" w:rsidRDefault="00776C4B" w:rsidP="00A15372">
            <w:pPr>
              <w:pStyle w:val="ReplaceText"/>
              <w:spacing w:before="120" w:after="120" w:line="216" w:lineRule="auto"/>
              <w:jc w:val="center"/>
              <w:rPr>
                <w:rFonts w:ascii="Source Sans Pro" w:hAnsi="Source Sans Pro"/>
                <w:b/>
                <w:i/>
                <w:color w:val="0000FF"/>
                <w:spacing w:val="-4"/>
              </w:rPr>
            </w:pPr>
            <w:r w:rsidRPr="00E16073">
              <w:rPr>
                <w:rFonts w:ascii="Source Sans Pro" w:hAnsi="Source Sans Pro"/>
                <w:b/>
                <w:bCs/>
                <w:i/>
                <w:iCs/>
                <w:color w:val="0000FF"/>
                <w:spacing w:val="-4"/>
              </w:rPr>
              <w:t>[Insert 2026 premium</w:t>
            </w:r>
            <w:r w:rsidR="00A15372" w:rsidRPr="00E16073">
              <w:rPr>
                <w:rFonts w:ascii="Source Sans Pro" w:hAnsi="Source Sans Pro"/>
                <w:b/>
                <w:bCs/>
                <w:i/>
                <w:iCs/>
                <w:color w:val="0000FF"/>
                <w:spacing w:val="-4"/>
              </w:rPr>
              <w:t> </w:t>
            </w:r>
            <w:r w:rsidRPr="00E16073">
              <w:rPr>
                <w:rFonts w:ascii="Source Sans Pro" w:hAnsi="Source Sans Pro"/>
                <w:b/>
                <w:bCs/>
                <w:i/>
                <w:iCs/>
                <w:color w:val="0000FF"/>
                <w:spacing w:val="-4"/>
              </w:rPr>
              <w:t>amount]</w:t>
            </w:r>
          </w:p>
        </w:tc>
      </w:tr>
      <w:tr w:rsidR="00776C4B" w:rsidRPr="00DE4878" w14:paraId="24C4A766" w14:textId="77777777" w:rsidTr="00A15372">
        <w:trPr>
          <w:jc w:val="center"/>
        </w:trPr>
        <w:tc>
          <w:tcPr>
            <w:tcW w:w="3665" w:type="dxa"/>
            <w:tcMar>
              <w:top w:w="85" w:type="dxa"/>
              <w:left w:w="115" w:type="dxa"/>
              <w:bottom w:w="85" w:type="dxa"/>
              <w:right w:w="115" w:type="dxa"/>
            </w:tcMar>
          </w:tcPr>
          <w:p w14:paraId="31D21EA2" w14:textId="1F753208" w:rsidR="00776C4B" w:rsidRPr="00E16073" w:rsidRDefault="00776C4B" w:rsidP="00A15372">
            <w:pPr>
              <w:spacing w:before="120" w:beforeAutospacing="0" w:after="120" w:afterAutospacing="0" w:line="216" w:lineRule="auto"/>
              <w:rPr>
                <w:rFonts w:ascii="Source Sans Pro" w:hAnsi="Source Sans Pro"/>
                <w:spacing w:val="-4"/>
              </w:rPr>
            </w:pPr>
            <w:r w:rsidRPr="00E16073">
              <w:rPr>
                <w:rFonts w:ascii="Source Sans Pro" w:hAnsi="Source Sans Pro"/>
                <w:i/>
                <w:iCs/>
                <w:color w:val="0000FF"/>
                <w:spacing w:val="-4"/>
              </w:rPr>
              <w:t>[Plans with no deductible can delete this row.]</w:t>
            </w:r>
          </w:p>
          <w:p w14:paraId="64EDE9FE" w14:textId="77777777" w:rsidR="00776C4B" w:rsidRPr="00E16073" w:rsidRDefault="00776C4B" w:rsidP="00A15372">
            <w:pPr>
              <w:pStyle w:val="TableBold11"/>
              <w:spacing w:before="120" w:after="120" w:line="216" w:lineRule="auto"/>
              <w:rPr>
                <w:rFonts w:ascii="Source Sans Pro" w:hAnsi="Source Sans Pro"/>
                <w:spacing w:val="-4"/>
              </w:rPr>
            </w:pPr>
            <w:r w:rsidRPr="00E16073">
              <w:rPr>
                <w:rFonts w:ascii="Source Sans Pro" w:hAnsi="Source Sans Pro"/>
                <w:bCs/>
                <w:spacing w:val="-4"/>
                <w:lang w:val="es-US"/>
              </w:rPr>
              <w:t>Deducible</w:t>
            </w:r>
          </w:p>
        </w:tc>
        <w:tc>
          <w:tcPr>
            <w:tcW w:w="2721" w:type="dxa"/>
            <w:tcMar>
              <w:top w:w="85" w:type="dxa"/>
              <w:left w:w="115" w:type="dxa"/>
              <w:bottom w:w="85" w:type="dxa"/>
              <w:right w:w="115" w:type="dxa"/>
            </w:tcMar>
          </w:tcPr>
          <w:p w14:paraId="16369782" w14:textId="01C9D747" w:rsidR="00776C4B" w:rsidRPr="00E16073" w:rsidRDefault="00776C4B" w:rsidP="00A15372">
            <w:pPr>
              <w:spacing w:before="120" w:beforeAutospacing="0" w:after="120" w:afterAutospacing="0" w:line="216" w:lineRule="auto"/>
              <w:jc w:val="center"/>
              <w:rPr>
                <w:rFonts w:ascii="Source Sans Pro" w:hAnsi="Source Sans Pro"/>
                <w:spacing w:val="-4"/>
                <w:lang w:val="es-ES"/>
              </w:rPr>
            </w:pP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2025 deductible </w:t>
            </w:r>
            <w:proofErr w:type="spellStart"/>
            <w:r w:rsidRPr="00E16073">
              <w:rPr>
                <w:rFonts w:ascii="Source Sans Pro" w:hAnsi="Source Sans Pro"/>
                <w:i/>
                <w:iCs/>
                <w:color w:val="0000FF"/>
                <w:spacing w:val="-4"/>
                <w:lang w:val="es-ES"/>
              </w:rPr>
              <w:t>amount</w:t>
            </w:r>
            <w:proofErr w:type="spellEnd"/>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If</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amount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other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than</w:t>
            </w:r>
            <w:proofErr w:type="spellEnd"/>
            <w:r w:rsidRPr="00E16073">
              <w:rPr>
                <w:rFonts w:ascii="Source Sans Pro" w:hAnsi="Source Sans Pro"/>
                <w:i/>
                <w:iCs/>
                <w:color w:val="0000FF"/>
                <w:spacing w:val="-4"/>
                <w:lang w:val="es-ES"/>
              </w:rPr>
              <w:t xml:space="preserve"> $0, </w:t>
            </w:r>
            <w:proofErr w:type="spellStart"/>
            <w:r w:rsidRPr="00E16073">
              <w:rPr>
                <w:rFonts w:ascii="Source Sans Pro" w:hAnsi="Source Sans Pro"/>
                <w:i/>
                <w:iCs/>
                <w:color w:val="0000FF"/>
                <w:spacing w:val="-4"/>
                <w:lang w:val="es-ES"/>
              </w:rPr>
              <w:t>add</w:t>
            </w:r>
            <w:proofErr w:type="spellEnd"/>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salvo por la insulina proporcionada a través de un equipo médico</w:t>
            </w:r>
            <w:r w:rsidR="00A15372" w:rsidRPr="00E16073">
              <w:rPr>
                <w:rFonts w:ascii="Source Sans Pro" w:hAnsi="Source Sans Pro"/>
                <w:color w:val="0000FF"/>
                <w:spacing w:val="-4"/>
                <w:lang w:val="es-US"/>
              </w:rPr>
              <w:t> </w:t>
            </w:r>
            <w:r w:rsidRPr="00E16073">
              <w:rPr>
                <w:rFonts w:ascii="Source Sans Pro" w:hAnsi="Source Sans Pro"/>
                <w:color w:val="0000FF"/>
                <w:spacing w:val="-4"/>
                <w:lang w:val="es-US"/>
              </w:rPr>
              <w:t>duradero]</w:t>
            </w:r>
          </w:p>
        </w:tc>
        <w:tc>
          <w:tcPr>
            <w:tcW w:w="2764" w:type="dxa"/>
            <w:tcMar>
              <w:top w:w="85" w:type="dxa"/>
              <w:left w:w="115" w:type="dxa"/>
              <w:bottom w:w="85" w:type="dxa"/>
              <w:right w:w="115" w:type="dxa"/>
            </w:tcMar>
          </w:tcPr>
          <w:p w14:paraId="475F0EB9" w14:textId="3E3A8C89" w:rsidR="00776C4B" w:rsidRPr="00E16073" w:rsidRDefault="00776C4B" w:rsidP="00A15372">
            <w:pPr>
              <w:spacing w:before="120" w:beforeAutospacing="0" w:after="120" w:afterAutospacing="0" w:line="216" w:lineRule="auto"/>
              <w:jc w:val="center"/>
              <w:rPr>
                <w:rFonts w:ascii="Source Sans Pro" w:hAnsi="Source Sans Pro"/>
                <w:b/>
                <w:color w:val="0000FF"/>
                <w:spacing w:val="-4"/>
                <w:lang w:val="es-ES"/>
              </w:rPr>
            </w:pPr>
            <w:r w:rsidRPr="00E16073">
              <w:rPr>
                <w:rFonts w:ascii="Source Sans Pro" w:hAnsi="Source Sans Pro"/>
                <w:b/>
                <w:bCs/>
                <w:i/>
                <w:iCs/>
                <w:color w:val="0000FF"/>
                <w:spacing w:val="-4"/>
                <w:lang w:val="es-ES"/>
              </w:rPr>
              <w:t>[</w:t>
            </w:r>
            <w:proofErr w:type="spellStart"/>
            <w:r w:rsidRPr="00E16073">
              <w:rPr>
                <w:rFonts w:ascii="Source Sans Pro" w:hAnsi="Source Sans Pro"/>
                <w:b/>
                <w:bCs/>
                <w:i/>
                <w:iCs/>
                <w:color w:val="0000FF"/>
                <w:spacing w:val="-4"/>
                <w:lang w:val="es-ES"/>
              </w:rPr>
              <w:t>Insert</w:t>
            </w:r>
            <w:proofErr w:type="spellEnd"/>
            <w:r w:rsidRPr="00E16073">
              <w:rPr>
                <w:rFonts w:ascii="Source Sans Pro" w:hAnsi="Source Sans Pro"/>
                <w:b/>
                <w:bCs/>
                <w:i/>
                <w:iCs/>
                <w:color w:val="0000FF"/>
                <w:spacing w:val="-4"/>
                <w:lang w:val="es-ES"/>
              </w:rPr>
              <w:t xml:space="preserve"> 2026 deductible </w:t>
            </w:r>
            <w:proofErr w:type="spellStart"/>
            <w:r w:rsidRPr="00E16073">
              <w:rPr>
                <w:rFonts w:ascii="Source Sans Pro" w:hAnsi="Source Sans Pro"/>
                <w:b/>
                <w:bCs/>
                <w:i/>
                <w:iCs/>
                <w:color w:val="0000FF"/>
                <w:spacing w:val="-4"/>
                <w:lang w:val="es-ES"/>
              </w:rPr>
              <w:t>amount</w:t>
            </w:r>
            <w:proofErr w:type="spellEnd"/>
            <w:r w:rsidRPr="00E16073">
              <w:rPr>
                <w:rFonts w:ascii="Source Sans Pro" w:hAnsi="Source Sans Pro"/>
                <w:b/>
                <w:bCs/>
                <w:i/>
                <w:iCs/>
                <w:color w:val="0000FF"/>
                <w:spacing w:val="-4"/>
                <w:lang w:val="es-ES"/>
              </w:rPr>
              <w:t xml:space="preserve">] </w:t>
            </w:r>
            <w:r w:rsidRPr="00E16073">
              <w:rPr>
                <w:rFonts w:ascii="Source Sans Pro" w:hAnsi="Source Sans Pro"/>
                <w:b/>
                <w:bCs/>
                <w:color w:val="0000FF"/>
                <w:spacing w:val="-4"/>
                <w:lang w:val="es-US"/>
              </w:rPr>
              <w:t>[</w:t>
            </w:r>
            <w:proofErr w:type="spellStart"/>
            <w:r w:rsidRPr="00E16073">
              <w:rPr>
                <w:rFonts w:ascii="Source Sans Pro" w:hAnsi="Source Sans Pro"/>
                <w:b/>
                <w:bCs/>
                <w:i/>
                <w:iCs/>
                <w:color w:val="0000FF"/>
                <w:spacing w:val="-4"/>
                <w:lang w:val="es-ES"/>
              </w:rPr>
              <w:t>If</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an</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amount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other</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than</w:t>
            </w:r>
            <w:proofErr w:type="spellEnd"/>
            <w:r w:rsidRPr="00E16073">
              <w:rPr>
                <w:rFonts w:ascii="Source Sans Pro" w:hAnsi="Source Sans Pro"/>
                <w:b/>
                <w:bCs/>
                <w:i/>
                <w:iCs/>
                <w:color w:val="0000FF"/>
                <w:spacing w:val="-4"/>
                <w:lang w:val="es-ES"/>
              </w:rPr>
              <w:t xml:space="preserve"> $0, </w:t>
            </w:r>
            <w:proofErr w:type="spellStart"/>
            <w:r w:rsidRPr="00E16073">
              <w:rPr>
                <w:rFonts w:ascii="Source Sans Pro" w:hAnsi="Source Sans Pro"/>
                <w:b/>
                <w:bCs/>
                <w:i/>
                <w:iCs/>
                <w:color w:val="0000FF"/>
                <w:spacing w:val="-4"/>
                <w:lang w:val="es-ES"/>
              </w:rPr>
              <w:t>add</w:t>
            </w:r>
            <w:proofErr w:type="spellEnd"/>
            <w:r w:rsidRPr="00E16073">
              <w:rPr>
                <w:rFonts w:ascii="Source Sans Pro" w:hAnsi="Source Sans Pro"/>
                <w:b/>
                <w:bCs/>
                <w:i/>
                <w:iCs/>
                <w:color w:val="0000FF"/>
                <w:spacing w:val="-4"/>
                <w:lang w:val="es-ES"/>
              </w:rPr>
              <w:t xml:space="preserve">: </w:t>
            </w:r>
            <w:r w:rsidRPr="00E16073">
              <w:rPr>
                <w:rFonts w:ascii="Source Sans Pro" w:hAnsi="Source Sans Pro"/>
                <w:b/>
                <w:bCs/>
                <w:color w:val="0000FF"/>
                <w:spacing w:val="-4"/>
                <w:lang w:val="es-US"/>
              </w:rPr>
              <w:t>salvo por la insulina proporcionada a través de un equipo médico</w:t>
            </w:r>
            <w:r w:rsidR="00A15372" w:rsidRPr="00E16073">
              <w:rPr>
                <w:rFonts w:ascii="Source Sans Pro" w:hAnsi="Source Sans Pro"/>
                <w:b/>
                <w:bCs/>
                <w:color w:val="0000FF"/>
                <w:spacing w:val="-4"/>
                <w:lang w:val="es-US"/>
              </w:rPr>
              <w:t> </w:t>
            </w:r>
            <w:r w:rsidRPr="00E16073">
              <w:rPr>
                <w:rFonts w:ascii="Source Sans Pro" w:hAnsi="Source Sans Pro"/>
                <w:b/>
                <w:bCs/>
                <w:color w:val="0000FF"/>
                <w:spacing w:val="-4"/>
                <w:lang w:val="es-US"/>
              </w:rPr>
              <w:t>duradero]</w:t>
            </w:r>
          </w:p>
        </w:tc>
      </w:tr>
      <w:tr w:rsidR="00776C4B" w:rsidRPr="00E16073" w14:paraId="0CEF852D" w14:textId="77777777" w:rsidTr="00A15372">
        <w:trPr>
          <w:trHeight w:val="1718"/>
          <w:jc w:val="center"/>
        </w:trPr>
        <w:tc>
          <w:tcPr>
            <w:tcW w:w="3665" w:type="dxa"/>
            <w:tcMar>
              <w:top w:w="85" w:type="dxa"/>
              <w:left w:w="115" w:type="dxa"/>
              <w:bottom w:w="85" w:type="dxa"/>
              <w:right w:w="115" w:type="dxa"/>
            </w:tcMar>
          </w:tcPr>
          <w:p w14:paraId="2756C5E1" w14:textId="520B24CB" w:rsidR="00776C4B" w:rsidRPr="00E16073" w:rsidRDefault="00776C4B" w:rsidP="00A15372">
            <w:pPr>
              <w:pStyle w:val="TableBold11"/>
              <w:spacing w:before="120" w:after="120" w:line="216" w:lineRule="auto"/>
              <w:rPr>
                <w:rFonts w:ascii="Source Sans Pro" w:hAnsi="Source Sans Pro"/>
                <w:spacing w:val="-4"/>
                <w:lang w:val="es-ES"/>
              </w:rPr>
            </w:pPr>
            <w:r w:rsidRPr="00E16073">
              <w:rPr>
                <w:rFonts w:ascii="Source Sans Pro" w:hAnsi="Source Sans Pro"/>
                <w:bCs/>
                <w:spacing w:val="-4"/>
                <w:lang w:val="es-US"/>
              </w:rPr>
              <w:t>Monto máximo que paga de</w:t>
            </w:r>
            <w:r w:rsidR="00A15372" w:rsidRPr="00E16073">
              <w:rPr>
                <w:rFonts w:ascii="Source Sans Pro" w:hAnsi="Source Sans Pro"/>
                <w:bCs/>
                <w:spacing w:val="-4"/>
                <w:lang w:val="es-US"/>
              </w:rPr>
              <w:t> </w:t>
            </w:r>
            <w:r w:rsidRPr="00E16073">
              <w:rPr>
                <w:rFonts w:ascii="Source Sans Pro" w:hAnsi="Source Sans Pro"/>
                <w:bCs/>
                <w:spacing w:val="-4"/>
                <w:lang w:val="es-US"/>
              </w:rPr>
              <w:t>su</w:t>
            </w:r>
            <w:r w:rsidR="00A15372" w:rsidRPr="00E16073">
              <w:rPr>
                <w:rFonts w:ascii="Source Sans Pro" w:hAnsi="Source Sans Pro"/>
                <w:bCs/>
                <w:spacing w:val="-4"/>
                <w:lang w:val="es-US"/>
              </w:rPr>
              <w:t> </w:t>
            </w:r>
            <w:r w:rsidRPr="00E16073">
              <w:rPr>
                <w:rFonts w:ascii="Source Sans Pro" w:hAnsi="Source Sans Pro"/>
                <w:bCs/>
                <w:spacing w:val="-4"/>
                <w:lang w:val="es-US"/>
              </w:rPr>
              <w:t>bolsillo</w:t>
            </w:r>
          </w:p>
          <w:p w14:paraId="46F209B3" w14:textId="12C5E262" w:rsidR="00776C4B" w:rsidRPr="00E16073" w:rsidRDefault="00776C4B" w:rsidP="00A15372">
            <w:pPr>
              <w:pStyle w:val="TableHeader1"/>
              <w:spacing w:before="120" w:after="120" w:line="216" w:lineRule="auto"/>
              <w:jc w:val="left"/>
              <w:rPr>
                <w:rFonts w:ascii="Source Sans Pro" w:hAnsi="Source Sans Pro"/>
                <w:b w:val="0"/>
                <w:spacing w:val="-4"/>
                <w:lang w:val="es-ES"/>
              </w:rPr>
            </w:pPr>
            <w:r w:rsidRPr="00E16073">
              <w:rPr>
                <w:rFonts w:ascii="Source Sans Pro" w:hAnsi="Source Sans Pro"/>
                <w:b w:val="0"/>
                <w:spacing w:val="-4"/>
                <w:lang w:val="es-US"/>
              </w:rPr>
              <w:t xml:space="preserve">Este es el monto </w:t>
            </w:r>
            <w:r w:rsidRPr="00E16073">
              <w:rPr>
                <w:rFonts w:ascii="Source Sans Pro" w:hAnsi="Source Sans Pro"/>
                <w:b w:val="0"/>
                <w:spacing w:val="-4"/>
                <w:u w:val="single"/>
                <w:lang w:val="es-US"/>
              </w:rPr>
              <w:t>máximo</w:t>
            </w:r>
            <w:r w:rsidRPr="00E16073">
              <w:rPr>
                <w:rFonts w:ascii="Source Sans Pro" w:hAnsi="Source Sans Pro"/>
                <w:b w:val="0"/>
                <w:spacing w:val="-4"/>
                <w:lang w:val="es-US"/>
              </w:rPr>
              <w:t xml:space="preserve"> que pagará de su bolsillo por los servicios cubiertos de la </w:t>
            </w:r>
            <w:r w:rsidRPr="00E16073">
              <w:rPr>
                <w:rFonts w:ascii="Source Sans Pro" w:hAnsi="Source Sans Pro"/>
                <w:b w:val="0"/>
                <w:color w:val="0000FF"/>
                <w:spacing w:val="-4"/>
                <w:lang w:val="es-US"/>
              </w:rPr>
              <w:t>[</w:t>
            </w:r>
            <w:proofErr w:type="spellStart"/>
            <w:r w:rsidRPr="00E16073">
              <w:rPr>
                <w:rFonts w:ascii="Source Sans Pro" w:hAnsi="Source Sans Pro"/>
                <w:b w:val="0"/>
                <w:i/>
                <w:iCs/>
                <w:color w:val="0000FF"/>
                <w:spacing w:val="-4"/>
                <w:lang w:val="es-ES"/>
              </w:rPr>
              <w:t>insert</w:t>
            </w:r>
            <w:proofErr w:type="spellEnd"/>
            <w:r w:rsidRPr="00E16073">
              <w:rPr>
                <w:rFonts w:ascii="Source Sans Pro" w:hAnsi="Source Sans Pro"/>
                <w:b w:val="0"/>
                <w:i/>
                <w:iCs/>
                <w:color w:val="0000FF"/>
                <w:spacing w:val="-4"/>
                <w:lang w:val="es-ES"/>
              </w:rPr>
              <w:t xml:space="preserve"> </w:t>
            </w:r>
            <w:proofErr w:type="spellStart"/>
            <w:r w:rsidRPr="00E16073">
              <w:rPr>
                <w:rFonts w:ascii="Source Sans Pro" w:hAnsi="Source Sans Pro"/>
                <w:b w:val="0"/>
                <w:i/>
                <w:iCs/>
                <w:color w:val="0000FF"/>
                <w:spacing w:val="-4"/>
                <w:lang w:val="es-ES"/>
              </w:rPr>
              <w:t>if</w:t>
            </w:r>
            <w:proofErr w:type="spellEnd"/>
            <w:r w:rsidRPr="00E16073">
              <w:rPr>
                <w:rFonts w:ascii="Source Sans Pro" w:hAnsi="Source Sans Pro"/>
                <w:b w:val="0"/>
                <w:i/>
                <w:iCs/>
                <w:color w:val="0000FF"/>
                <w:spacing w:val="-4"/>
                <w:lang w:val="es-ES"/>
              </w:rPr>
              <w:t xml:space="preserve"> </w:t>
            </w:r>
            <w:proofErr w:type="spellStart"/>
            <w:r w:rsidRPr="00E16073">
              <w:rPr>
                <w:rFonts w:ascii="Source Sans Pro" w:hAnsi="Source Sans Pro"/>
                <w:b w:val="0"/>
                <w:i/>
                <w:iCs/>
                <w:color w:val="0000FF"/>
                <w:spacing w:val="-4"/>
                <w:lang w:val="es-ES"/>
              </w:rPr>
              <w:t>applicable</w:t>
            </w:r>
            <w:proofErr w:type="spellEnd"/>
            <w:r w:rsidRPr="00E16073">
              <w:rPr>
                <w:rFonts w:ascii="Source Sans Pro" w:hAnsi="Source Sans Pro"/>
                <w:b w:val="0"/>
                <w:i/>
                <w:iCs/>
                <w:color w:val="0000FF"/>
                <w:spacing w:val="-4"/>
                <w:lang w:val="es-ES"/>
              </w:rPr>
              <w:t>:</w:t>
            </w:r>
            <w:r w:rsidRPr="00E16073">
              <w:rPr>
                <w:rFonts w:ascii="Source Sans Pro" w:hAnsi="Source Sans Pro"/>
                <w:bCs/>
                <w:color w:val="0000FF"/>
                <w:spacing w:val="-4"/>
                <w:lang w:val="es-US"/>
              </w:rPr>
              <w:t xml:space="preserve"> </w:t>
            </w:r>
            <w:r w:rsidRPr="00E16073">
              <w:rPr>
                <w:rFonts w:ascii="Source Sans Pro" w:hAnsi="Source Sans Pro"/>
                <w:b w:val="0"/>
                <w:color w:val="0000FF"/>
                <w:spacing w:val="-4"/>
                <w:lang w:val="es-US"/>
              </w:rPr>
              <w:t>Parte A y la Parte B]</w:t>
            </w:r>
            <w:r w:rsidRPr="00E16073">
              <w:rPr>
                <w:rFonts w:ascii="Source Sans Pro" w:hAnsi="Source Sans Pro"/>
                <w:b w:val="0"/>
                <w:spacing w:val="-4"/>
                <w:lang w:val="es-US"/>
              </w:rPr>
              <w:t xml:space="preserve">. </w:t>
            </w:r>
            <w:r w:rsidRPr="00E16073">
              <w:rPr>
                <w:rFonts w:ascii="Source Sans Pro" w:hAnsi="Source Sans Pro"/>
                <w:b w:val="0"/>
                <w:spacing w:val="-4"/>
                <w:lang w:val="es-US"/>
              </w:rPr>
              <w:br/>
              <w:t>(Consulte la Sección </w:t>
            </w:r>
            <w:r w:rsidRPr="00E16073">
              <w:rPr>
                <w:rFonts w:ascii="Source Sans Pro" w:hAnsi="Source Sans Pro"/>
                <w:b w:val="0"/>
                <w:i/>
                <w:iCs/>
                <w:color w:val="0000FF"/>
                <w:spacing w:val="-4"/>
                <w:lang w:val="es-ES"/>
              </w:rPr>
              <w:t>[</w:t>
            </w:r>
            <w:proofErr w:type="spellStart"/>
            <w:r w:rsidRPr="00E16073">
              <w:rPr>
                <w:rFonts w:ascii="Source Sans Pro" w:hAnsi="Source Sans Pro"/>
                <w:b w:val="0"/>
                <w:i/>
                <w:iCs/>
                <w:color w:val="0000FF"/>
                <w:spacing w:val="-4"/>
                <w:lang w:val="es-ES"/>
              </w:rPr>
              <w:t>edit</w:t>
            </w:r>
            <w:proofErr w:type="spellEnd"/>
            <w:r w:rsidRPr="00E16073">
              <w:rPr>
                <w:rFonts w:ascii="Source Sans Pro" w:hAnsi="Source Sans Pro"/>
                <w:b w:val="0"/>
                <w:i/>
                <w:iCs/>
                <w:color w:val="0000FF"/>
                <w:spacing w:val="-4"/>
                <w:lang w:val="es-ES"/>
              </w:rPr>
              <w:t xml:space="preserve"> </w:t>
            </w:r>
            <w:proofErr w:type="spellStart"/>
            <w:r w:rsidRPr="00E16073">
              <w:rPr>
                <w:rFonts w:ascii="Source Sans Pro" w:hAnsi="Source Sans Pro"/>
                <w:b w:val="0"/>
                <w:i/>
                <w:iCs/>
                <w:color w:val="0000FF"/>
                <w:spacing w:val="-4"/>
                <w:lang w:val="es-ES"/>
              </w:rPr>
              <w:t>section</w:t>
            </w:r>
            <w:proofErr w:type="spellEnd"/>
            <w:r w:rsidRPr="00E16073">
              <w:rPr>
                <w:rFonts w:ascii="Source Sans Pro" w:hAnsi="Source Sans Pro"/>
                <w:b w:val="0"/>
                <w:i/>
                <w:iCs/>
                <w:color w:val="0000FF"/>
                <w:spacing w:val="-4"/>
                <w:lang w:val="es-ES"/>
              </w:rPr>
              <w:t xml:space="preserve"> </w:t>
            </w:r>
            <w:proofErr w:type="spellStart"/>
            <w:r w:rsidRPr="00E16073">
              <w:rPr>
                <w:rFonts w:ascii="Source Sans Pro" w:hAnsi="Source Sans Pro"/>
                <w:b w:val="0"/>
                <w:i/>
                <w:iCs/>
                <w:color w:val="0000FF"/>
                <w:spacing w:val="-4"/>
                <w:lang w:val="es-ES"/>
              </w:rPr>
              <w:t>number</w:t>
            </w:r>
            <w:proofErr w:type="spellEnd"/>
            <w:r w:rsidRPr="00E16073">
              <w:rPr>
                <w:rFonts w:ascii="Source Sans Pro" w:hAnsi="Source Sans Pro"/>
                <w:b w:val="0"/>
                <w:i/>
                <w:iCs/>
                <w:color w:val="0000FF"/>
                <w:spacing w:val="-4"/>
                <w:lang w:val="es-ES"/>
              </w:rPr>
              <w:t xml:space="preserve"> as </w:t>
            </w:r>
            <w:proofErr w:type="spellStart"/>
            <w:r w:rsidRPr="00E16073">
              <w:rPr>
                <w:rFonts w:ascii="Source Sans Pro" w:hAnsi="Source Sans Pro"/>
                <w:b w:val="0"/>
                <w:i/>
                <w:iCs/>
                <w:color w:val="0000FF"/>
                <w:spacing w:val="-4"/>
                <w:lang w:val="es-ES"/>
              </w:rPr>
              <w:t>needed</w:t>
            </w:r>
            <w:proofErr w:type="spellEnd"/>
            <w:r w:rsidRPr="00E16073">
              <w:rPr>
                <w:rFonts w:ascii="Source Sans Pro" w:hAnsi="Source Sans Pro"/>
                <w:b w:val="0"/>
                <w:i/>
                <w:iCs/>
                <w:color w:val="0000FF"/>
                <w:spacing w:val="-4"/>
                <w:lang w:val="es-ES"/>
              </w:rPr>
              <w:t>]</w:t>
            </w:r>
            <w:r w:rsidRPr="00E16073">
              <w:rPr>
                <w:rFonts w:ascii="Source Sans Pro" w:hAnsi="Source Sans Pro"/>
                <w:b w:val="0"/>
                <w:spacing w:val="-4"/>
                <w:lang w:val="es-US"/>
              </w:rPr>
              <w:t> 1 para obtener más información).</w:t>
            </w:r>
          </w:p>
        </w:tc>
        <w:tc>
          <w:tcPr>
            <w:tcW w:w="2721" w:type="dxa"/>
            <w:tcMar>
              <w:top w:w="85" w:type="dxa"/>
              <w:left w:w="115" w:type="dxa"/>
              <w:bottom w:w="85" w:type="dxa"/>
              <w:right w:w="115" w:type="dxa"/>
            </w:tcMar>
          </w:tcPr>
          <w:p w14:paraId="4E6B0460" w14:textId="64C0546F" w:rsidR="00776C4B" w:rsidRPr="00E16073" w:rsidRDefault="00776C4B" w:rsidP="00A15372">
            <w:pPr>
              <w:spacing w:before="120" w:beforeAutospacing="0" w:after="120" w:afterAutospacing="0" w:line="216" w:lineRule="auto"/>
              <w:jc w:val="center"/>
              <w:rPr>
                <w:rFonts w:ascii="Source Sans Pro" w:hAnsi="Source Sans Pro"/>
                <w:spacing w:val="-4"/>
              </w:rPr>
            </w:pPr>
            <w:r w:rsidRPr="00E16073">
              <w:rPr>
                <w:rFonts w:ascii="Source Sans Pro" w:hAnsi="Source Sans Pro"/>
                <w:i/>
                <w:iCs/>
                <w:color w:val="0000FF"/>
                <w:spacing w:val="-4"/>
              </w:rPr>
              <w:t>[Insert 2025 MOOP</w:t>
            </w:r>
            <w:r w:rsidR="00A15372" w:rsidRPr="00E16073">
              <w:rPr>
                <w:rFonts w:ascii="Source Sans Pro" w:hAnsi="Source Sans Pro"/>
                <w:i/>
                <w:iCs/>
                <w:color w:val="0000FF"/>
                <w:spacing w:val="-4"/>
              </w:rPr>
              <w:t> </w:t>
            </w:r>
            <w:r w:rsidRPr="00E16073">
              <w:rPr>
                <w:rFonts w:ascii="Source Sans Pro" w:hAnsi="Source Sans Pro"/>
                <w:i/>
                <w:iCs/>
                <w:color w:val="0000FF"/>
                <w:spacing w:val="-4"/>
              </w:rPr>
              <w:t>amount]</w:t>
            </w:r>
          </w:p>
        </w:tc>
        <w:tc>
          <w:tcPr>
            <w:tcW w:w="2764" w:type="dxa"/>
            <w:tcMar>
              <w:top w:w="85" w:type="dxa"/>
              <w:left w:w="115" w:type="dxa"/>
              <w:bottom w:w="85" w:type="dxa"/>
              <w:right w:w="115" w:type="dxa"/>
            </w:tcMar>
          </w:tcPr>
          <w:p w14:paraId="7A93A360" w14:textId="1A2E7D52" w:rsidR="00776C4B" w:rsidRPr="00E16073" w:rsidRDefault="00776C4B" w:rsidP="00A15372">
            <w:pPr>
              <w:spacing w:before="120" w:beforeAutospacing="0" w:after="120" w:afterAutospacing="0" w:line="216" w:lineRule="auto"/>
              <w:jc w:val="center"/>
              <w:rPr>
                <w:rFonts w:ascii="Source Sans Pro" w:hAnsi="Source Sans Pro"/>
                <w:b/>
                <w:spacing w:val="-4"/>
              </w:rPr>
            </w:pPr>
            <w:r w:rsidRPr="00E16073">
              <w:rPr>
                <w:rFonts w:ascii="Source Sans Pro" w:hAnsi="Source Sans Pro"/>
                <w:b/>
                <w:bCs/>
                <w:i/>
                <w:iCs/>
                <w:color w:val="0000FF"/>
                <w:spacing w:val="-4"/>
              </w:rPr>
              <w:t>[Insert 2026 MOOP</w:t>
            </w:r>
            <w:r w:rsidR="00A15372" w:rsidRPr="00E16073">
              <w:rPr>
                <w:rFonts w:ascii="Source Sans Pro" w:hAnsi="Source Sans Pro"/>
                <w:b/>
                <w:bCs/>
                <w:i/>
                <w:iCs/>
                <w:color w:val="0000FF"/>
                <w:spacing w:val="-4"/>
              </w:rPr>
              <w:t> </w:t>
            </w:r>
            <w:r w:rsidRPr="00E16073">
              <w:rPr>
                <w:rFonts w:ascii="Source Sans Pro" w:hAnsi="Source Sans Pro"/>
                <w:b/>
                <w:bCs/>
                <w:i/>
                <w:iCs/>
                <w:color w:val="0000FF"/>
                <w:spacing w:val="-4"/>
              </w:rPr>
              <w:t>amount]</w:t>
            </w:r>
          </w:p>
        </w:tc>
      </w:tr>
      <w:tr w:rsidR="00776C4B" w:rsidRPr="00E16073" w14:paraId="0A246D14" w14:textId="77777777" w:rsidTr="00A15372">
        <w:trPr>
          <w:trHeight w:val="611"/>
          <w:jc w:val="center"/>
        </w:trPr>
        <w:tc>
          <w:tcPr>
            <w:tcW w:w="3665" w:type="dxa"/>
            <w:tcMar>
              <w:top w:w="85" w:type="dxa"/>
              <w:left w:w="115" w:type="dxa"/>
              <w:bottom w:w="85" w:type="dxa"/>
              <w:right w:w="115" w:type="dxa"/>
            </w:tcMar>
          </w:tcPr>
          <w:p w14:paraId="5BD4C705" w14:textId="77777777" w:rsidR="00776C4B" w:rsidRPr="00E16073" w:rsidRDefault="00776C4B" w:rsidP="00A15372">
            <w:pPr>
              <w:pStyle w:val="TableBold11"/>
              <w:spacing w:before="120" w:after="120" w:line="216" w:lineRule="auto"/>
              <w:rPr>
                <w:rFonts w:ascii="Source Sans Pro" w:hAnsi="Source Sans Pro"/>
                <w:spacing w:val="-4"/>
                <w:lang w:val="es-ES"/>
              </w:rPr>
            </w:pPr>
            <w:r w:rsidRPr="00E16073">
              <w:rPr>
                <w:rFonts w:ascii="Source Sans Pro" w:hAnsi="Source Sans Pro"/>
                <w:bCs/>
                <w:spacing w:val="-4"/>
                <w:lang w:val="es-US"/>
              </w:rPr>
              <w:t>Consultas de atención primaria en el consultorio</w:t>
            </w:r>
          </w:p>
        </w:tc>
        <w:tc>
          <w:tcPr>
            <w:tcW w:w="2721" w:type="dxa"/>
            <w:tcMar>
              <w:top w:w="85" w:type="dxa"/>
              <w:left w:w="115" w:type="dxa"/>
              <w:bottom w:w="85" w:type="dxa"/>
              <w:right w:w="115" w:type="dxa"/>
            </w:tcMar>
          </w:tcPr>
          <w:p w14:paraId="0CE3E316" w14:textId="77777777" w:rsidR="00776C4B" w:rsidRPr="00E16073" w:rsidRDefault="00776C4B" w:rsidP="00A15372">
            <w:pPr>
              <w:spacing w:before="120" w:beforeAutospacing="0" w:after="120" w:afterAutospacing="0" w:line="216" w:lineRule="auto"/>
              <w:jc w:val="center"/>
              <w:rPr>
                <w:rFonts w:ascii="Source Sans Pro" w:hAnsi="Source Sans Pro"/>
                <w:i/>
                <w:color w:val="0000FF"/>
                <w:spacing w:val="-4"/>
              </w:rPr>
            </w:pPr>
            <w:r w:rsidRPr="00E16073">
              <w:rPr>
                <w:rFonts w:ascii="Source Sans Pro" w:hAnsi="Source Sans Pro"/>
                <w:i/>
                <w:iCs/>
                <w:color w:val="0000FF"/>
                <w:spacing w:val="-4"/>
              </w:rPr>
              <w:t xml:space="preserve">[insert 2025 cost sharing for PCPs] </w:t>
            </w:r>
            <w:proofErr w:type="spellStart"/>
            <w:r w:rsidRPr="00E16073">
              <w:rPr>
                <w:rFonts w:ascii="Source Sans Pro" w:hAnsi="Source Sans Pro"/>
                <w:spacing w:val="-4"/>
              </w:rPr>
              <w:t>por</w:t>
            </w:r>
            <w:proofErr w:type="spellEnd"/>
            <w:r w:rsidRPr="00E16073">
              <w:rPr>
                <w:rFonts w:ascii="Source Sans Pro" w:hAnsi="Source Sans Pro"/>
                <w:spacing w:val="-4"/>
              </w:rPr>
              <w:t xml:space="preserve"> consulta</w:t>
            </w:r>
          </w:p>
        </w:tc>
        <w:tc>
          <w:tcPr>
            <w:tcW w:w="2764" w:type="dxa"/>
            <w:tcMar>
              <w:top w:w="85" w:type="dxa"/>
              <w:left w:w="115" w:type="dxa"/>
              <w:bottom w:w="85" w:type="dxa"/>
              <w:right w:w="115" w:type="dxa"/>
            </w:tcMar>
          </w:tcPr>
          <w:p w14:paraId="1D8B756C" w14:textId="217F6D17" w:rsidR="00776C4B" w:rsidRPr="00E16073" w:rsidRDefault="00776C4B" w:rsidP="00A15372">
            <w:pPr>
              <w:spacing w:before="120" w:beforeAutospacing="0" w:after="120" w:afterAutospacing="0" w:line="216" w:lineRule="auto"/>
              <w:jc w:val="center"/>
              <w:rPr>
                <w:rFonts w:ascii="Source Sans Pro" w:hAnsi="Source Sans Pro"/>
                <w:b/>
                <w:spacing w:val="-4"/>
              </w:rPr>
            </w:pPr>
            <w:r w:rsidRPr="00E16073">
              <w:rPr>
                <w:rFonts w:ascii="Source Sans Pro" w:hAnsi="Source Sans Pro"/>
                <w:b/>
                <w:bCs/>
                <w:i/>
                <w:iCs/>
                <w:color w:val="0000FF"/>
                <w:spacing w:val="-4"/>
              </w:rPr>
              <w:t xml:space="preserve">[insert 2026 cost sharing for PCPs] </w:t>
            </w:r>
            <w:proofErr w:type="spellStart"/>
            <w:r w:rsidRPr="00E16073">
              <w:rPr>
                <w:rFonts w:ascii="Source Sans Pro" w:hAnsi="Source Sans Pro"/>
                <w:b/>
                <w:bCs/>
                <w:spacing w:val="-4"/>
              </w:rPr>
              <w:t>por</w:t>
            </w:r>
            <w:proofErr w:type="spellEnd"/>
            <w:r w:rsidRPr="00E16073">
              <w:rPr>
                <w:rFonts w:ascii="Source Sans Pro" w:hAnsi="Source Sans Pro"/>
                <w:b/>
                <w:bCs/>
                <w:spacing w:val="-4"/>
              </w:rPr>
              <w:t xml:space="preserve"> consulta</w:t>
            </w:r>
          </w:p>
        </w:tc>
      </w:tr>
      <w:tr w:rsidR="00776C4B" w:rsidRPr="00E16073" w14:paraId="2A71197C" w14:textId="77777777" w:rsidTr="00A15372">
        <w:trPr>
          <w:jc w:val="center"/>
        </w:trPr>
        <w:tc>
          <w:tcPr>
            <w:tcW w:w="3665" w:type="dxa"/>
            <w:tcMar>
              <w:top w:w="85" w:type="dxa"/>
              <w:left w:w="115" w:type="dxa"/>
              <w:bottom w:w="85" w:type="dxa"/>
              <w:right w:w="115" w:type="dxa"/>
            </w:tcMar>
          </w:tcPr>
          <w:p w14:paraId="32795EA0" w14:textId="23AD4C50" w:rsidR="00776C4B" w:rsidRPr="00E16073" w:rsidRDefault="00776C4B" w:rsidP="00166611">
            <w:pPr>
              <w:pStyle w:val="TableBold11"/>
              <w:pageBreakBefore/>
              <w:spacing w:before="120" w:after="120" w:line="216" w:lineRule="auto"/>
              <w:rPr>
                <w:rFonts w:ascii="Source Sans Pro" w:hAnsi="Source Sans Pro"/>
                <w:spacing w:val="-4"/>
                <w:lang w:val="es-ES"/>
              </w:rPr>
            </w:pPr>
            <w:r w:rsidRPr="00E16073">
              <w:rPr>
                <w:rFonts w:ascii="Source Sans Pro" w:hAnsi="Source Sans Pro"/>
                <w:bCs/>
                <w:spacing w:val="-4"/>
                <w:lang w:val="es-US"/>
              </w:rPr>
              <w:lastRenderedPageBreak/>
              <w:t>Consultas en el consultorio del</w:t>
            </w:r>
            <w:r w:rsidR="00166611" w:rsidRPr="00E16073">
              <w:rPr>
                <w:rFonts w:ascii="Source Sans Pro" w:hAnsi="Source Sans Pro"/>
                <w:bCs/>
                <w:spacing w:val="-4"/>
                <w:lang w:val="es-US"/>
              </w:rPr>
              <w:t> </w:t>
            </w:r>
            <w:r w:rsidRPr="00E16073">
              <w:rPr>
                <w:rFonts w:ascii="Source Sans Pro" w:hAnsi="Source Sans Pro"/>
                <w:bCs/>
                <w:spacing w:val="-4"/>
                <w:lang w:val="es-US"/>
              </w:rPr>
              <w:t>especialista</w:t>
            </w:r>
          </w:p>
        </w:tc>
        <w:tc>
          <w:tcPr>
            <w:tcW w:w="2721" w:type="dxa"/>
            <w:tcMar>
              <w:top w:w="85" w:type="dxa"/>
              <w:left w:w="115" w:type="dxa"/>
              <w:bottom w:w="85" w:type="dxa"/>
              <w:right w:w="115" w:type="dxa"/>
            </w:tcMar>
          </w:tcPr>
          <w:p w14:paraId="752FE91A" w14:textId="4E4B1BD0" w:rsidR="00776C4B" w:rsidRPr="00E16073" w:rsidRDefault="00776C4B" w:rsidP="00A15372">
            <w:pPr>
              <w:spacing w:before="120" w:beforeAutospacing="0" w:after="120" w:afterAutospacing="0" w:line="216" w:lineRule="auto"/>
              <w:jc w:val="center"/>
              <w:rPr>
                <w:rFonts w:ascii="Source Sans Pro" w:hAnsi="Source Sans Pro"/>
                <w:spacing w:val="-4"/>
              </w:rPr>
            </w:pPr>
            <w:r w:rsidRPr="00E16073">
              <w:rPr>
                <w:rFonts w:ascii="Source Sans Pro" w:hAnsi="Source Sans Pro"/>
                <w:i/>
                <w:iCs/>
                <w:color w:val="0000FF"/>
                <w:spacing w:val="-4"/>
              </w:rPr>
              <w:t xml:space="preserve">[insert 2025 cost sharing for specialists] </w:t>
            </w:r>
            <w:proofErr w:type="spellStart"/>
            <w:r w:rsidRPr="00E16073">
              <w:rPr>
                <w:rFonts w:ascii="Source Sans Pro" w:hAnsi="Source Sans Pro"/>
                <w:spacing w:val="-4"/>
              </w:rPr>
              <w:t>por</w:t>
            </w:r>
            <w:proofErr w:type="spellEnd"/>
            <w:r w:rsidR="00A15372" w:rsidRPr="00E16073">
              <w:rPr>
                <w:rFonts w:ascii="Source Sans Pro" w:hAnsi="Source Sans Pro"/>
                <w:spacing w:val="-4"/>
              </w:rPr>
              <w:t> </w:t>
            </w:r>
            <w:r w:rsidRPr="00E16073">
              <w:rPr>
                <w:rFonts w:ascii="Source Sans Pro" w:hAnsi="Source Sans Pro"/>
                <w:spacing w:val="-4"/>
              </w:rPr>
              <w:t>consulta</w:t>
            </w:r>
          </w:p>
        </w:tc>
        <w:tc>
          <w:tcPr>
            <w:tcW w:w="2764" w:type="dxa"/>
            <w:tcMar>
              <w:top w:w="85" w:type="dxa"/>
              <w:left w:w="115" w:type="dxa"/>
              <w:bottom w:w="85" w:type="dxa"/>
              <w:right w:w="115" w:type="dxa"/>
            </w:tcMar>
          </w:tcPr>
          <w:p w14:paraId="4A0E8780" w14:textId="13382B2C" w:rsidR="00776C4B" w:rsidRPr="00E16073" w:rsidRDefault="00776C4B" w:rsidP="00A15372">
            <w:pPr>
              <w:spacing w:before="120" w:beforeAutospacing="0" w:after="120" w:afterAutospacing="0" w:line="216" w:lineRule="auto"/>
              <w:jc w:val="center"/>
              <w:rPr>
                <w:rFonts w:ascii="Source Sans Pro" w:hAnsi="Source Sans Pro"/>
                <w:b/>
                <w:spacing w:val="-4"/>
              </w:rPr>
            </w:pPr>
            <w:r w:rsidRPr="00E16073">
              <w:rPr>
                <w:rFonts w:ascii="Source Sans Pro" w:hAnsi="Source Sans Pro"/>
                <w:b/>
                <w:bCs/>
                <w:i/>
                <w:iCs/>
                <w:color w:val="0000FF"/>
                <w:spacing w:val="-4"/>
              </w:rPr>
              <w:t>[insert 2026 cost sharing for specialists]</w:t>
            </w:r>
            <w:r w:rsidRPr="00E16073">
              <w:rPr>
                <w:rFonts w:ascii="Source Sans Pro" w:hAnsi="Source Sans Pro"/>
                <w:spacing w:val="-4"/>
              </w:rPr>
              <w:t xml:space="preserve"> </w:t>
            </w:r>
            <w:proofErr w:type="spellStart"/>
            <w:r w:rsidRPr="00E16073">
              <w:rPr>
                <w:rFonts w:ascii="Source Sans Pro" w:hAnsi="Source Sans Pro"/>
                <w:b/>
                <w:bCs/>
                <w:spacing w:val="-4"/>
              </w:rPr>
              <w:t>por</w:t>
            </w:r>
            <w:proofErr w:type="spellEnd"/>
            <w:r w:rsidR="00A15372" w:rsidRPr="00E16073">
              <w:rPr>
                <w:rFonts w:ascii="Source Sans Pro" w:hAnsi="Source Sans Pro"/>
                <w:b/>
                <w:bCs/>
                <w:spacing w:val="-4"/>
              </w:rPr>
              <w:t> </w:t>
            </w:r>
            <w:r w:rsidRPr="00E16073">
              <w:rPr>
                <w:rFonts w:ascii="Source Sans Pro" w:hAnsi="Source Sans Pro"/>
                <w:b/>
                <w:bCs/>
                <w:spacing w:val="-4"/>
              </w:rPr>
              <w:t>consulta</w:t>
            </w:r>
          </w:p>
        </w:tc>
      </w:tr>
      <w:tr w:rsidR="00776C4B" w:rsidRPr="00E16073" w14:paraId="1F222EE1" w14:textId="77777777" w:rsidTr="00A15372">
        <w:trPr>
          <w:jc w:val="center"/>
        </w:trPr>
        <w:tc>
          <w:tcPr>
            <w:tcW w:w="3665" w:type="dxa"/>
            <w:tcMar>
              <w:top w:w="85" w:type="dxa"/>
              <w:left w:w="115" w:type="dxa"/>
              <w:bottom w:w="85" w:type="dxa"/>
              <w:right w:w="115" w:type="dxa"/>
            </w:tcMar>
          </w:tcPr>
          <w:p w14:paraId="4FEB77AC" w14:textId="77777777" w:rsidR="00776C4B" w:rsidRPr="00E16073" w:rsidRDefault="00776C4B" w:rsidP="00A15372">
            <w:pPr>
              <w:pStyle w:val="TableBold11"/>
              <w:spacing w:before="120" w:after="120" w:line="216" w:lineRule="auto"/>
              <w:rPr>
                <w:rFonts w:ascii="Source Sans Pro" w:hAnsi="Source Sans Pro"/>
                <w:spacing w:val="-4"/>
                <w:lang w:val="es-ES"/>
              </w:rPr>
            </w:pPr>
            <w:r w:rsidRPr="00E16073">
              <w:rPr>
                <w:rFonts w:ascii="Source Sans Pro" w:hAnsi="Source Sans Pro"/>
                <w:bCs/>
                <w:spacing w:val="-4"/>
                <w:lang w:val="es-US"/>
              </w:rPr>
              <w:t>Hospitalizaciones</w:t>
            </w:r>
          </w:p>
          <w:p w14:paraId="175AE238" w14:textId="76553D16" w:rsidR="00776C4B" w:rsidRPr="00E16073" w:rsidRDefault="00776C4B" w:rsidP="00A15372">
            <w:pPr>
              <w:spacing w:before="120" w:beforeAutospacing="0" w:after="120" w:afterAutospacing="0" w:line="216" w:lineRule="auto"/>
              <w:ind w:right="160"/>
              <w:rPr>
                <w:rFonts w:ascii="Source Sans Pro" w:hAnsi="Source Sans Pro"/>
                <w:spacing w:val="-4"/>
                <w:lang w:val="es-ES"/>
              </w:rPr>
            </w:pPr>
            <w:r w:rsidRPr="00E16073">
              <w:rPr>
                <w:rFonts w:ascii="Source Sans Pro" w:hAnsi="Source Sans Pro"/>
                <w:spacing w:val="-4"/>
                <w:lang w:val="es-US"/>
              </w:rPr>
              <w:t>Incluye servicios hospitalarios de cuidados agudos, de rehabilitación, de atención a largo plazo y de otros tipos para pacientes internados en un hospital. La atención hospitalaria para pacientes internados comienza el día en que formalmente ingresa al hospital con una orden del médico. El día anterior a su alta médica es su último día como paciente internado.</w:t>
            </w:r>
          </w:p>
        </w:tc>
        <w:tc>
          <w:tcPr>
            <w:tcW w:w="2721" w:type="dxa"/>
            <w:tcMar>
              <w:top w:w="85" w:type="dxa"/>
              <w:left w:w="115" w:type="dxa"/>
              <w:bottom w:w="85" w:type="dxa"/>
              <w:right w:w="115" w:type="dxa"/>
            </w:tcMar>
          </w:tcPr>
          <w:p w14:paraId="14A544EE" w14:textId="77777777" w:rsidR="00776C4B" w:rsidRPr="00E16073" w:rsidRDefault="00776C4B" w:rsidP="00A15372">
            <w:pPr>
              <w:spacing w:before="120" w:beforeAutospacing="0" w:after="120" w:afterAutospacing="0" w:line="216" w:lineRule="auto"/>
              <w:jc w:val="center"/>
              <w:rPr>
                <w:rFonts w:ascii="Source Sans Pro" w:hAnsi="Source Sans Pro"/>
                <w:color w:val="0000FF"/>
                <w:spacing w:val="-4"/>
              </w:rPr>
            </w:pPr>
            <w:r w:rsidRPr="00E16073">
              <w:rPr>
                <w:rFonts w:ascii="Source Sans Pro" w:hAnsi="Source Sans Pro"/>
                <w:i/>
                <w:iCs/>
                <w:color w:val="0000FF"/>
                <w:spacing w:val="-4"/>
              </w:rPr>
              <w:t>[Insert 2025 cost sharing]</w:t>
            </w:r>
          </w:p>
        </w:tc>
        <w:tc>
          <w:tcPr>
            <w:tcW w:w="2764" w:type="dxa"/>
            <w:tcMar>
              <w:top w:w="85" w:type="dxa"/>
              <w:left w:w="115" w:type="dxa"/>
              <w:bottom w:w="85" w:type="dxa"/>
              <w:right w:w="115" w:type="dxa"/>
            </w:tcMar>
          </w:tcPr>
          <w:p w14:paraId="235215FC" w14:textId="72522014" w:rsidR="00776C4B" w:rsidRPr="00E16073" w:rsidRDefault="00776C4B" w:rsidP="00A068D7">
            <w:pPr>
              <w:spacing w:before="120" w:beforeAutospacing="0" w:after="120" w:afterAutospacing="0" w:line="216" w:lineRule="auto"/>
              <w:jc w:val="center"/>
              <w:rPr>
                <w:rFonts w:ascii="Source Sans Pro" w:hAnsi="Source Sans Pro"/>
                <w:b/>
                <w:spacing w:val="-4"/>
              </w:rPr>
            </w:pPr>
            <w:r w:rsidRPr="00E16073">
              <w:rPr>
                <w:rFonts w:ascii="Source Sans Pro" w:hAnsi="Source Sans Pro"/>
                <w:b/>
                <w:bCs/>
                <w:i/>
                <w:iCs/>
                <w:color w:val="0000FF"/>
                <w:spacing w:val="-4"/>
              </w:rPr>
              <w:t>[Insert 2026 cost</w:t>
            </w:r>
            <w:r w:rsidR="00A15372" w:rsidRPr="00E16073">
              <w:rPr>
                <w:rFonts w:ascii="Source Sans Pro" w:hAnsi="Source Sans Pro"/>
                <w:b/>
                <w:bCs/>
                <w:i/>
                <w:iCs/>
                <w:color w:val="0000FF"/>
                <w:spacing w:val="-4"/>
              </w:rPr>
              <w:t> </w:t>
            </w:r>
            <w:r w:rsidRPr="00E16073">
              <w:rPr>
                <w:rFonts w:ascii="Source Sans Pro" w:hAnsi="Source Sans Pro"/>
                <w:b/>
                <w:bCs/>
                <w:i/>
                <w:iCs/>
                <w:color w:val="0000FF"/>
                <w:spacing w:val="-4"/>
              </w:rPr>
              <w:t>sharing]</w:t>
            </w:r>
          </w:p>
        </w:tc>
      </w:tr>
      <w:tr w:rsidR="00776C4B" w:rsidRPr="00DE4878" w14:paraId="320724CE" w14:textId="77777777" w:rsidTr="00A15372">
        <w:trPr>
          <w:jc w:val="center"/>
        </w:trPr>
        <w:tc>
          <w:tcPr>
            <w:tcW w:w="3665" w:type="dxa"/>
            <w:tcMar>
              <w:top w:w="85" w:type="dxa"/>
              <w:left w:w="115" w:type="dxa"/>
              <w:bottom w:w="85" w:type="dxa"/>
              <w:right w:w="115" w:type="dxa"/>
            </w:tcMar>
          </w:tcPr>
          <w:p w14:paraId="7D6D2867" w14:textId="77777777" w:rsidR="00776C4B" w:rsidRPr="00E16073" w:rsidRDefault="00776C4B" w:rsidP="00A15372">
            <w:pPr>
              <w:pStyle w:val="TableBold11"/>
              <w:spacing w:before="120" w:after="120" w:line="216" w:lineRule="auto"/>
              <w:rPr>
                <w:rFonts w:ascii="Source Sans Pro" w:hAnsi="Source Sans Pro"/>
                <w:spacing w:val="-4"/>
                <w:lang w:val="es-ES"/>
              </w:rPr>
            </w:pPr>
            <w:r w:rsidRPr="00E16073">
              <w:rPr>
                <w:rFonts w:ascii="Source Sans Pro" w:hAnsi="Source Sans Pro"/>
                <w:bCs/>
                <w:spacing w:val="-4"/>
                <w:lang w:val="es-US"/>
              </w:rPr>
              <w:t>Deducible de la cobertura para medicamentos de la Parte D</w:t>
            </w:r>
          </w:p>
          <w:p w14:paraId="5FB4003C" w14:textId="3F6267CD" w:rsidR="00776C4B" w:rsidRPr="00E16073" w:rsidRDefault="00776C4B" w:rsidP="00A15372">
            <w:pPr>
              <w:pStyle w:val="TableHeader1"/>
              <w:spacing w:before="120" w:after="120" w:line="216" w:lineRule="auto"/>
              <w:jc w:val="left"/>
              <w:rPr>
                <w:rFonts w:ascii="Source Sans Pro" w:hAnsi="Source Sans Pro"/>
                <w:spacing w:val="-4"/>
                <w:lang w:val="es-ES"/>
              </w:rPr>
            </w:pPr>
            <w:r w:rsidRPr="00E16073">
              <w:rPr>
                <w:rFonts w:ascii="Source Sans Pro" w:hAnsi="Source Sans Pro"/>
                <w:b w:val="0"/>
                <w:spacing w:val="-4"/>
                <w:lang w:val="es-US"/>
              </w:rPr>
              <w:t>(Consulte la Sección </w:t>
            </w:r>
            <w:r w:rsidRPr="00E16073">
              <w:rPr>
                <w:rFonts w:ascii="Source Sans Pro" w:hAnsi="Source Sans Pro"/>
                <w:b w:val="0"/>
                <w:i/>
                <w:iCs/>
                <w:color w:val="0000FF"/>
                <w:spacing w:val="-4"/>
                <w:lang w:val="es-ES"/>
              </w:rPr>
              <w:t>[</w:t>
            </w:r>
            <w:proofErr w:type="spellStart"/>
            <w:r w:rsidRPr="00E16073">
              <w:rPr>
                <w:rFonts w:ascii="Source Sans Pro" w:hAnsi="Source Sans Pro"/>
                <w:b w:val="0"/>
                <w:i/>
                <w:iCs/>
                <w:color w:val="0000FF"/>
                <w:spacing w:val="-4"/>
                <w:lang w:val="es-ES"/>
              </w:rPr>
              <w:t>edit</w:t>
            </w:r>
            <w:proofErr w:type="spellEnd"/>
            <w:r w:rsidRPr="00E16073">
              <w:rPr>
                <w:rFonts w:ascii="Source Sans Pro" w:hAnsi="Source Sans Pro"/>
                <w:b w:val="0"/>
                <w:i/>
                <w:iCs/>
                <w:color w:val="0000FF"/>
                <w:spacing w:val="-4"/>
                <w:lang w:val="es-ES"/>
              </w:rPr>
              <w:t xml:space="preserve"> </w:t>
            </w:r>
            <w:proofErr w:type="spellStart"/>
            <w:r w:rsidRPr="00E16073">
              <w:rPr>
                <w:rFonts w:ascii="Source Sans Pro" w:hAnsi="Source Sans Pro"/>
                <w:b w:val="0"/>
                <w:i/>
                <w:iCs/>
                <w:color w:val="0000FF"/>
                <w:spacing w:val="-4"/>
                <w:lang w:val="es-ES"/>
              </w:rPr>
              <w:t>section</w:t>
            </w:r>
            <w:proofErr w:type="spellEnd"/>
            <w:r w:rsidRPr="00E16073">
              <w:rPr>
                <w:rFonts w:ascii="Source Sans Pro" w:hAnsi="Source Sans Pro"/>
                <w:b w:val="0"/>
                <w:i/>
                <w:iCs/>
                <w:color w:val="0000FF"/>
                <w:spacing w:val="-4"/>
                <w:lang w:val="es-ES"/>
              </w:rPr>
              <w:t xml:space="preserve"> </w:t>
            </w:r>
            <w:proofErr w:type="spellStart"/>
            <w:r w:rsidRPr="00E16073">
              <w:rPr>
                <w:rFonts w:ascii="Source Sans Pro" w:hAnsi="Source Sans Pro"/>
                <w:b w:val="0"/>
                <w:i/>
                <w:iCs/>
                <w:color w:val="0000FF"/>
                <w:spacing w:val="-4"/>
                <w:lang w:val="es-ES"/>
              </w:rPr>
              <w:t>number</w:t>
            </w:r>
            <w:proofErr w:type="spellEnd"/>
            <w:r w:rsidRPr="00E16073">
              <w:rPr>
                <w:rFonts w:ascii="Source Sans Pro" w:hAnsi="Source Sans Pro"/>
                <w:b w:val="0"/>
                <w:i/>
                <w:iCs/>
                <w:color w:val="0000FF"/>
                <w:spacing w:val="-4"/>
                <w:lang w:val="es-ES"/>
              </w:rPr>
              <w:t xml:space="preserve"> as </w:t>
            </w:r>
            <w:proofErr w:type="spellStart"/>
            <w:r w:rsidRPr="00E16073">
              <w:rPr>
                <w:rFonts w:ascii="Source Sans Pro" w:hAnsi="Source Sans Pro"/>
                <w:b w:val="0"/>
                <w:i/>
                <w:iCs/>
                <w:color w:val="0000FF"/>
                <w:spacing w:val="-4"/>
                <w:lang w:val="es-ES"/>
              </w:rPr>
              <w:t>needed</w:t>
            </w:r>
            <w:proofErr w:type="spellEnd"/>
            <w:r w:rsidRPr="00E16073">
              <w:rPr>
                <w:rFonts w:ascii="Source Sans Pro" w:hAnsi="Source Sans Pro"/>
                <w:b w:val="0"/>
                <w:i/>
                <w:iCs/>
                <w:color w:val="0000FF"/>
                <w:spacing w:val="-4"/>
                <w:lang w:val="es-ES"/>
              </w:rPr>
              <w:t>]</w:t>
            </w:r>
            <w:r w:rsidRPr="00E16073">
              <w:rPr>
                <w:rFonts w:ascii="Source Sans Pro" w:hAnsi="Source Sans Pro"/>
                <w:b w:val="0"/>
                <w:spacing w:val="-4"/>
                <w:lang w:val="es-US"/>
              </w:rPr>
              <w:t> 1 para obtener más información).</w:t>
            </w:r>
          </w:p>
        </w:tc>
        <w:tc>
          <w:tcPr>
            <w:tcW w:w="2721" w:type="dxa"/>
            <w:tcMar>
              <w:top w:w="85" w:type="dxa"/>
              <w:left w:w="115" w:type="dxa"/>
              <w:bottom w:w="85" w:type="dxa"/>
              <w:right w:w="115" w:type="dxa"/>
            </w:tcMar>
          </w:tcPr>
          <w:p w14:paraId="1779F1B7" w14:textId="6D18EC2F" w:rsidR="00776C4B" w:rsidRPr="00E16073" w:rsidRDefault="00776C4B" w:rsidP="00A15372">
            <w:pPr>
              <w:spacing w:before="120" w:beforeAutospacing="0" w:after="120" w:afterAutospacing="0" w:line="216" w:lineRule="auto"/>
              <w:ind w:right="188"/>
              <w:jc w:val="center"/>
              <w:rPr>
                <w:rFonts w:ascii="Source Sans Pro" w:hAnsi="Source Sans Pro"/>
                <w:i/>
                <w:color w:val="0000FF"/>
                <w:spacing w:val="-4"/>
                <w:lang w:val="es-ES"/>
              </w:rPr>
            </w:pP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2025 deductible </w:t>
            </w:r>
            <w:proofErr w:type="spellStart"/>
            <w:r w:rsidRPr="00E16073">
              <w:rPr>
                <w:rFonts w:ascii="Source Sans Pro" w:hAnsi="Source Sans Pro"/>
                <w:i/>
                <w:iCs/>
                <w:color w:val="0000FF"/>
                <w:spacing w:val="-4"/>
                <w:lang w:val="es-ES"/>
              </w:rPr>
              <w:t>amount</w:t>
            </w:r>
            <w:proofErr w:type="spellEnd"/>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If</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amount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other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than</w:t>
            </w:r>
            <w:proofErr w:type="spellEnd"/>
            <w:r w:rsidRPr="00E16073">
              <w:rPr>
                <w:rFonts w:ascii="Source Sans Pro" w:hAnsi="Source Sans Pro"/>
                <w:i/>
                <w:iCs/>
                <w:color w:val="0000FF"/>
                <w:spacing w:val="-4"/>
                <w:lang w:val="es-ES"/>
              </w:rPr>
              <w:t xml:space="preserve"> $0, </w:t>
            </w:r>
            <w:proofErr w:type="spellStart"/>
            <w:r w:rsidRPr="00E16073">
              <w:rPr>
                <w:rFonts w:ascii="Source Sans Pro" w:hAnsi="Source Sans Pro"/>
                <w:i/>
                <w:iCs/>
                <w:color w:val="0000FF"/>
                <w:spacing w:val="-4"/>
                <w:lang w:val="es-ES"/>
              </w:rPr>
              <w:t>add</w:t>
            </w:r>
            <w:proofErr w:type="spellEnd"/>
            <w:r w:rsidRPr="00E16073">
              <w:rPr>
                <w:rFonts w:ascii="Source Sans Pro" w:hAnsi="Source Sans Pro"/>
                <w:color w:val="0000FF"/>
                <w:spacing w:val="-4"/>
                <w:lang w:val="es-US"/>
              </w:rPr>
              <w:t>: salvo por los productos de insulina cubiertos y la mayoría de las vacunas para adultos de la Parte D]</w:t>
            </w:r>
          </w:p>
        </w:tc>
        <w:tc>
          <w:tcPr>
            <w:tcW w:w="2764" w:type="dxa"/>
            <w:tcMar>
              <w:top w:w="85" w:type="dxa"/>
              <w:left w:w="115" w:type="dxa"/>
              <w:bottom w:w="85" w:type="dxa"/>
              <w:right w:w="115" w:type="dxa"/>
            </w:tcMar>
          </w:tcPr>
          <w:p w14:paraId="3C3AACE2" w14:textId="42B91A10" w:rsidR="00776C4B" w:rsidRPr="00E16073" w:rsidRDefault="00776C4B" w:rsidP="00A15372">
            <w:pPr>
              <w:spacing w:before="120" w:beforeAutospacing="0" w:after="120" w:afterAutospacing="0" w:line="216" w:lineRule="auto"/>
              <w:ind w:right="130"/>
              <w:jc w:val="center"/>
              <w:rPr>
                <w:rFonts w:ascii="Source Sans Pro" w:hAnsi="Source Sans Pro"/>
                <w:b/>
                <w:i/>
                <w:color w:val="0000FF"/>
                <w:spacing w:val="-4"/>
                <w:lang w:val="es-ES"/>
              </w:rPr>
            </w:pPr>
            <w:r w:rsidRPr="00E16073">
              <w:rPr>
                <w:rFonts w:ascii="Source Sans Pro" w:hAnsi="Source Sans Pro"/>
                <w:b/>
                <w:bCs/>
                <w:i/>
                <w:iCs/>
                <w:color w:val="0000FF"/>
                <w:spacing w:val="-4"/>
                <w:lang w:val="es-ES"/>
              </w:rPr>
              <w:t>[</w:t>
            </w:r>
            <w:proofErr w:type="spellStart"/>
            <w:r w:rsidRPr="00E16073">
              <w:rPr>
                <w:rFonts w:ascii="Source Sans Pro" w:hAnsi="Source Sans Pro"/>
                <w:b/>
                <w:bCs/>
                <w:i/>
                <w:iCs/>
                <w:color w:val="0000FF"/>
                <w:spacing w:val="-4"/>
                <w:lang w:val="es-ES"/>
              </w:rPr>
              <w:t>Insert</w:t>
            </w:r>
            <w:proofErr w:type="spellEnd"/>
            <w:r w:rsidRPr="00E16073">
              <w:rPr>
                <w:rFonts w:ascii="Source Sans Pro" w:hAnsi="Source Sans Pro"/>
                <w:b/>
                <w:bCs/>
                <w:i/>
                <w:iCs/>
                <w:color w:val="0000FF"/>
                <w:spacing w:val="-4"/>
                <w:lang w:val="es-ES"/>
              </w:rPr>
              <w:t xml:space="preserve"> 2026 deductible </w:t>
            </w:r>
            <w:proofErr w:type="spellStart"/>
            <w:r w:rsidRPr="00E16073">
              <w:rPr>
                <w:rFonts w:ascii="Source Sans Pro" w:hAnsi="Source Sans Pro"/>
                <w:b/>
                <w:bCs/>
                <w:i/>
                <w:iCs/>
                <w:color w:val="0000FF"/>
                <w:spacing w:val="-4"/>
                <w:lang w:val="es-ES"/>
              </w:rPr>
              <w:t>amount</w:t>
            </w:r>
            <w:proofErr w:type="spellEnd"/>
            <w:r w:rsidRPr="00E16073">
              <w:rPr>
                <w:rFonts w:ascii="Source Sans Pro" w:hAnsi="Source Sans Pro"/>
                <w:b/>
                <w:bCs/>
                <w:i/>
                <w:iCs/>
                <w:color w:val="0000FF"/>
                <w:spacing w:val="-4"/>
                <w:lang w:val="es-ES"/>
              </w:rPr>
              <w:t xml:space="preserve">] </w:t>
            </w:r>
            <w:r w:rsidRPr="00E16073">
              <w:rPr>
                <w:rFonts w:ascii="Source Sans Pro" w:hAnsi="Source Sans Pro"/>
                <w:b/>
                <w:bCs/>
                <w:color w:val="0000FF"/>
                <w:spacing w:val="-4"/>
                <w:lang w:val="es-US"/>
              </w:rPr>
              <w:t>[</w:t>
            </w:r>
            <w:proofErr w:type="spellStart"/>
            <w:r w:rsidRPr="00E16073">
              <w:rPr>
                <w:rFonts w:ascii="Source Sans Pro" w:hAnsi="Source Sans Pro"/>
                <w:b/>
                <w:bCs/>
                <w:i/>
                <w:iCs/>
                <w:color w:val="0000FF"/>
                <w:spacing w:val="-4"/>
                <w:lang w:val="es-ES"/>
              </w:rPr>
              <w:t>If</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an</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amount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other</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than</w:t>
            </w:r>
            <w:proofErr w:type="spellEnd"/>
            <w:r w:rsidRPr="00E16073">
              <w:rPr>
                <w:rFonts w:ascii="Source Sans Pro" w:hAnsi="Source Sans Pro"/>
                <w:b/>
                <w:bCs/>
                <w:i/>
                <w:iCs/>
                <w:color w:val="0000FF"/>
                <w:spacing w:val="-4"/>
                <w:lang w:val="es-ES"/>
              </w:rPr>
              <w:t xml:space="preserve"> $0, </w:t>
            </w:r>
            <w:proofErr w:type="spellStart"/>
            <w:r w:rsidRPr="00E16073">
              <w:rPr>
                <w:rFonts w:ascii="Source Sans Pro" w:hAnsi="Source Sans Pro"/>
                <w:b/>
                <w:bCs/>
                <w:i/>
                <w:iCs/>
                <w:color w:val="0000FF"/>
                <w:spacing w:val="-4"/>
                <w:lang w:val="es-ES"/>
              </w:rPr>
              <w:t>add</w:t>
            </w:r>
            <w:proofErr w:type="spellEnd"/>
            <w:r w:rsidRPr="00E16073">
              <w:rPr>
                <w:rFonts w:ascii="Source Sans Pro" w:hAnsi="Source Sans Pro"/>
                <w:b/>
                <w:bCs/>
                <w:i/>
                <w:iCs/>
                <w:color w:val="0000FF"/>
                <w:spacing w:val="-4"/>
                <w:lang w:val="es-ES"/>
              </w:rPr>
              <w:t xml:space="preserve">: </w:t>
            </w:r>
            <w:r w:rsidRPr="00E16073">
              <w:rPr>
                <w:rFonts w:ascii="Source Sans Pro" w:hAnsi="Source Sans Pro"/>
                <w:b/>
                <w:bCs/>
                <w:color w:val="0000FF"/>
                <w:spacing w:val="-4"/>
                <w:lang w:val="es-US"/>
              </w:rPr>
              <w:t>salvo por los productos de insulina cubiertos y</w:t>
            </w:r>
            <w:r w:rsidR="00A15372" w:rsidRPr="00E16073">
              <w:rPr>
                <w:rFonts w:ascii="Source Sans Pro" w:hAnsi="Source Sans Pro"/>
                <w:b/>
                <w:bCs/>
                <w:color w:val="0000FF"/>
                <w:spacing w:val="-4"/>
                <w:lang w:val="es-ES"/>
              </w:rPr>
              <w:t> </w:t>
            </w:r>
            <w:r w:rsidRPr="00E16073">
              <w:rPr>
                <w:rFonts w:ascii="Source Sans Pro" w:hAnsi="Source Sans Pro"/>
                <w:b/>
                <w:bCs/>
                <w:color w:val="0000FF"/>
                <w:spacing w:val="-4"/>
                <w:lang w:val="es-US"/>
              </w:rPr>
              <w:t>la mayoría de las vacunas para adultos de la Parte D]</w:t>
            </w:r>
          </w:p>
        </w:tc>
      </w:tr>
      <w:tr w:rsidR="00776C4B" w:rsidRPr="00E16073" w14:paraId="5C7CEBA5" w14:textId="77777777" w:rsidTr="002938B5">
        <w:trPr>
          <w:jc w:val="center"/>
        </w:trPr>
        <w:tc>
          <w:tcPr>
            <w:tcW w:w="3665" w:type="dxa"/>
            <w:tcMar>
              <w:top w:w="85" w:type="dxa"/>
              <w:left w:w="115" w:type="dxa"/>
              <w:bottom w:w="85" w:type="dxa"/>
              <w:right w:w="115" w:type="dxa"/>
            </w:tcMar>
          </w:tcPr>
          <w:p w14:paraId="571BD058" w14:textId="77777777" w:rsidR="00776C4B" w:rsidRPr="00E16073" w:rsidRDefault="00776C4B" w:rsidP="00A15372">
            <w:pPr>
              <w:pStyle w:val="TableBold11"/>
              <w:spacing w:before="120" w:after="120" w:line="216" w:lineRule="auto"/>
              <w:rPr>
                <w:rFonts w:ascii="Source Sans Pro" w:hAnsi="Source Sans Pro"/>
                <w:spacing w:val="-4"/>
                <w:lang w:val="es-ES"/>
              </w:rPr>
            </w:pPr>
            <w:r w:rsidRPr="00E16073">
              <w:rPr>
                <w:rFonts w:ascii="Source Sans Pro" w:hAnsi="Source Sans Pro"/>
                <w:bCs/>
                <w:spacing w:val="-4"/>
                <w:lang w:val="es-US"/>
              </w:rPr>
              <w:t>Cobertura para medicamentos de la Parte D</w:t>
            </w:r>
          </w:p>
          <w:p w14:paraId="6114B42E" w14:textId="36AA036E" w:rsidR="00776C4B" w:rsidRPr="00E16073" w:rsidRDefault="00776C4B" w:rsidP="00A15372">
            <w:pPr>
              <w:spacing w:before="120" w:beforeAutospacing="0" w:after="120" w:afterAutospacing="0" w:line="216" w:lineRule="auto"/>
              <w:rPr>
                <w:rFonts w:ascii="Source Sans Pro" w:hAnsi="Source Sans Pro"/>
                <w:spacing w:val="-4"/>
                <w:lang w:val="es-ES"/>
              </w:rPr>
            </w:pPr>
            <w:r w:rsidRPr="00E16073">
              <w:rPr>
                <w:rFonts w:ascii="Source Sans Pro" w:hAnsi="Source Sans Pro"/>
                <w:spacing w:val="-4"/>
                <w:lang w:val="es-US"/>
              </w:rPr>
              <w:t>(Consulte la Sección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edit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section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 xml:space="preserve"> as </w:t>
            </w:r>
            <w:proofErr w:type="spellStart"/>
            <w:r w:rsidRPr="00E16073">
              <w:rPr>
                <w:rFonts w:ascii="Source Sans Pro" w:hAnsi="Source Sans Pro"/>
                <w:i/>
                <w:iCs/>
                <w:color w:val="0000FF"/>
                <w:spacing w:val="-4"/>
                <w:lang w:val="es-ES"/>
              </w:rPr>
              <w:t>needed</w:t>
            </w:r>
            <w:proofErr w:type="spellEnd"/>
            <w:r w:rsidRPr="00E16073">
              <w:rPr>
                <w:rFonts w:ascii="Source Sans Pro" w:hAnsi="Source Sans Pro"/>
                <w:i/>
                <w:iCs/>
                <w:color w:val="0000FF"/>
                <w:spacing w:val="-4"/>
                <w:lang w:val="es-ES"/>
              </w:rPr>
              <w:t xml:space="preserve">] </w:t>
            </w:r>
            <w:r w:rsidRPr="00E16073">
              <w:rPr>
                <w:rFonts w:ascii="Source Sans Pro" w:hAnsi="Source Sans Pro"/>
                <w:spacing w:val="-4"/>
                <w:lang w:val="es-US"/>
              </w:rPr>
              <w:t>1 para obtener más información, incluida la Etapa del deducible anual, la Etapa de cobertura inicial y la Etapa de cobertura en situaciones catastróficas).</w:t>
            </w:r>
          </w:p>
        </w:tc>
        <w:tc>
          <w:tcPr>
            <w:tcW w:w="2721" w:type="dxa"/>
            <w:tcMar>
              <w:top w:w="85" w:type="dxa"/>
              <w:left w:w="57" w:type="dxa"/>
              <w:bottom w:w="85" w:type="dxa"/>
              <w:right w:w="57" w:type="dxa"/>
            </w:tcMar>
          </w:tcPr>
          <w:p w14:paraId="72513E58" w14:textId="257CDABD" w:rsidR="00776C4B" w:rsidRPr="00E16073" w:rsidRDefault="00776C4B" w:rsidP="00A15372">
            <w:pPr>
              <w:spacing w:before="120" w:beforeAutospacing="0" w:after="120" w:afterAutospacing="0" w:line="216" w:lineRule="auto"/>
              <w:jc w:val="center"/>
              <w:rPr>
                <w:rFonts w:ascii="Source Sans Pro" w:hAnsi="Source Sans Pro"/>
                <w:spacing w:val="-4"/>
                <w:lang w:val="es-ES"/>
              </w:rPr>
            </w:pP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Copayment</w:t>
            </w:r>
            <w:proofErr w:type="spellEnd"/>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Coinsurance</w:t>
            </w:r>
            <w:proofErr w:type="spellEnd"/>
            <w:r w:rsidRPr="00E16073">
              <w:rPr>
                <w:rFonts w:ascii="Source Sans Pro" w:hAnsi="Source Sans Pro"/>
                <w:i/>
                <w:iCs/>
                <w:color w:val="0000FF"/>
                <w:spacing w:val="-4"/>
                <w:lang w:val="es-ES"/>
              </w:rPr>
              <w:t xml:space="preserve"> as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xml:space="preserve"> durante la Etapa de cobertura</w:t>
            </w:r>
            <w:r w:rsidR="00A15372" w:rsidRPr="00E16073">
              <w:rPr>
                <w:rFonts w:ascii="Source Sans Pro" w:hAnsi="Source Sans Pro"/>
                <w:spacing w:val="-4"/>
                <w:lang w:val="es-ES"/>
              </w:rPr>
              <w:t> </w:t>
            </w:r>
            <w:r w:rsidRPr="00E16073">
              <w:rPr>
                <w:rFonts w:ascii="Source Sans Pro" w:hAnsi="Source Sans Pro"/>
                <w:spacing w:val="-4"/>
                <w:lang w:val="es-US"/>
              </w:rPr>
              <w:t>inicial:</w:t>
            </w:r>
          </w:p>
          <w:p w14:paraId="31D1BCEA" w14:textId="42BF891C" w:rsidR="00776C4B" w:rsidRPr="00E16073" w:rsidRDefault="00776C4B" w:rsidP="00A15372">
            <w:pPr>
              <w:pStyle w:val="LightGrid-Accent32"/>
              <w:spacing w:before="120" w:after="120" w:line="216" w:lineRule="auto"/>
              <w:ind w:left="0"/>
              <w:contextualSpacing w:val="0"/>
              <w:jc w:val="center"/>
              <w:rPr>
                <w:rFonts w:ascii="Source Sans Pro" w:hAnsi="Source Sans Pro"/>
                <w:i/>
                <w:spacing w:val="-4"/>
                <w:sz w:val="24"/>
                <w:szCs w:val="24"/>
              </w:rPr>
            </w:pPr>
            <w:proofErr w:type="spellStart"/>
            <w:r w:rsidRPr="00E16073">
              <w:rPr>
                <w:rFonts w:ascii="Source Sans Pro" w:hAnsi="Source Sans Pro"/>
                <w:spacing w:val="-4"/>
                <w:sz w:val="24"/>
                <w:szCs w:val="24"/>
              </w:rPr>
              <w:t>Medicamentos</w:t>
            </w:r>
            <w:proofErr w:type="spellEnd"/>
            <w:r w:rsidRPr="00E16073">
              <w:rPr>
                <w:rFonts w:ascii="Source Sans Pro" w:hAnsi="Source Sans Pro"/>
                <w:spacing w:val="-4"/>
                <w:sz w:val="24"/>
                <w:szCs w:val="24"/>
              </w:rPr>
              <w:t xml:space="preserve"> de Nivel 1:</w:t>
            </w:r>
            <w:r w:rsidRPr="00E16073">
              <w:rPr>
                <w:rFonts w:ascii="Source Sans Pro" w:hAnsi="Source Sans Pro"/>
                <w:color w:val="0000FF"/>
                <w:spacing w:val="-4"/>
                <w:sz w:val="24"/>
                <w:szCs w:val="24"/>
              </w:rPr>
              <w:t xml:space="preserve"> </w:t>
            </w:r>
            <w:r w:rsidRPr="00E16073">
              <w:rPr>
                <w:rFonts w:ascii="Source Sans Pro" w:hAnsi="Source Sans Pro"/>
                <w:i/>
                <w:iCs/>
                <w:color w:val="0000FF"/>
                <w:spacing w:val="-4"/>
                <w:sz w:val="24"/>
                <w:szCs w:val="24"/>
              </w:rPr>
              <w:t xml:space="preserve">[Insert 2025 cost sharing] </w:t>
            </w:r>
            <w:r w:rsidRPr="00E16073">
              <w:rPr>
                <w:rFonts w:ascii="Source Sans Pro" w:hAnsi="Source Sans Pro"/>
                <w:color w:val="0000FF"/>
                <w:spacing w:val="-4"/>
                <w:sz w:val="24"/>
                <w:szCs w:val="24"/>
              </w:rPr>
              <w:t>[</w:t>
            </w:r>
            <w:r w:rsidRPr="00E16073">
              <w:rPr>
                <w:rFonts w:ascii="Source Sans Pro" w:hAnsi="Source Sans Pro"/>
                <w:i/>
                <w:iCs/>
                <w:color w:val="0000FF"/>
                <w:spacing w:val="-4"/>
                <w:sz w:val="24"/>
                <w:szCs w:val="24"/>
              </w:rPr>
              <w:t>Insert if insulin cost sharing differs from cost sharing for other drugs on the same tier</w:t>
            </w:r>
            <w:r w:rsidRPr="00E16073">
              <w:rPr>
                <w:rFonts w:ascii="Source Sans Pro" w:hAnsi="Source Sans Pro"/>
                <w:color w:val="0000FF"/>
                <w:spacing w:val="-4"/>
                <w:sz w:val="24"/>
                <w:szCs w:val="24"/>
              </w:rPr>
              <w:t xml:space="preserve">: </w:t>
            </w:r>
            <w:proofErr w:type="spellStart"/>
            <w:r w:rsidRPr="00E16073">
              <w:rPr>
                <w:rFonts w:ascii="Source Sans Pro" w:hAnsi="Source Sans Pro"/>
                <w:color w:val="0000FF"/>
                <w:spacing w:val="-4"/>
                <w:sz w:val="24"/>
                <w:szCs w:val="24"/>
              </w:rPr>
              <w:t>Usted</w:t>
            </w:r>
            <w:proofErr w:type="spellEnd"/>
            <w:r w:rsidRPr="00E16073">
              <w:rPr>
                <w:rFonts w:ascii="Source Sans Pro" w:hAnsi="Source Sans Pro"/>
                <w:color w:val="0000FF"/>
                <w:spacing w:val="-4"/>
                <w:sz w:val="24"/>
                <w:szCs w:val="24"/>
              </w:rPr>
              <w:t xml:space="preserve"> </w:t>
            </w:r>
            <w:proofErr w:type="spellStart"/>
            <w:r w:rsidRPr="00E16073">
              <w:rPr>
                <w:rFonts w:ascii="Source Sans Pro" w:hAnsi="Source Sans Pro"/>
                <w:color w:val="0000FF"/>
                <w:spacing w:val="-4"/>
                <w:sz w:val="24"/>
                <w:szCs w:val="24"/>
              </w:rPr>
              <w:t>paga</w:t>
            </w:r>
            <w:proofErr w:type="spellEnd"/>
            <w:r w:rsidRPr="00E16073">
              <w:rPr>
                <w:rFonts w:ascii="Source Sans Pro" w:hAnsi="Source Sans Pro"/>
                <w:color w:val="0000FF"/>
                <w:spacing w:val="-4"/>
                <w:sz w:val="24"/>
                <w:szCs w:val="24"/>
              </w:rPr>
              <w:t xml:space="preserve"> $</w:t>
            </w:r>
            <w:r w:rsidRPr="00E16073">
              <w:rPr>
                <w:rFonts w:ascii="Source Sans Pro" w:hAnsi="Source Sans Pro"/>
                <w:i/>
                <w:iCs/>
                <w:color w:val="0000FF"/>
                <w:spacing w:val="-4"/>
                <w:sz w:val="24"/>
                <w:szCs w:val="24"/>
              </w:rPr>
              <w:t xml:space="preserve">[xx] </w:t>
            </w:r>
            <w:proofErr w:type="spellStart"/>
            <w:r w:rsidRPr="00E16073">
              <w:rPr>
                <w:rFonts w:ascii="Source Sans Pro" w:hAnsi="Source Sans Pro"/>
                <w:color w:val="0000FF"/>
                <w:spacing w:val="-4"/>
                <w:sz w:val="24"/>
                <w:szCs w:val="24"/>
              </w:rPr>
              <w:t>por</w:t>
            </w:r>
            <w:proofErr w:type="spellEnd"/>
            <w:r w:rsidRPr="00E16073">
              <w:rPr>
                <w:rFonts w:ascii="Source Sans Pro" w:hAnsi="Source Sans Pro"/>
                <w:color w:val="0000FF"/>
                <w:spacing w:val="-4"/>
                <w:sz w:val="24"/>
                <w:szCs w:val="24"/>
              </w:rPr>
              <w:t xml:space="preserve"> </w:t>
            </w:r>
            <w:proofErr w:type="spellStart"/>
            <w:r w:rsidRPr="00E16073">
              <w:rPr>
                <w:rFonts w:ascii="Source Sans Pro" w:hAnsi="Source Sans Pro"/>
                <w:color w:val="0000FF"/>
                <w:spacing w:val="-4"/>
                <w:sz w:val="24"/>
                <w:szCs w:val="24"/>
              </w:rPr>
              <w:t>suministro</w:t>
            </w:r>
            <w:proofErr w:type="spellEnd"/>
            <w:r w:rsidRPr="00E16073">
              <w:rPr>
                <w:rFonts w:ascii="Source Sans Pro" w:hAnsi="Source Sans Pro"/>
                <w:color w:val="0000FF"/>
                <w:spacing w:val="-4"/>
                <w:sz w:val="24"/>
                <w:szCs w:val="24"/>
              </w:rPr>
              <w:t xml:space="preserve"> </w:t>
            </w:r>
            <w:proofErr w:type="spellStart"/>
            <w:r w:rsidRPr="00E16073">
              <w:rPr>
                <w:rFonts w:ascii="Source Sans Pro" w:hAnsi="Source Sans Pro"/>
                <w:color w:val="0000FF"/>
                <w:spacing w:val="-4"/>
                <w:sz w:val="24"/>
                <w:szCs w:val="24"/>
              </w:rPr>
              <w:t>mensual</w:t>
            </w:r>
            <w:proofErr w:type="spellEnd"/>
            <w:r w:rsidRPr="00E16073">
              <w:rPr>
                <w:rFonts w:ascii="Source Sans Pro" w:hAnsi="Source Sans Pro"/>
                <w:color w:val="0000FF"/>
                <w:spacing w:val="-4"/>
                <w:sz w:val="24"/>
                <w:szCs w:val="24"/>
              </w:rPr>
              <w:t xml:space="preserve"> de</w:t>
            </w:r>
            <w:r w:rsidR="00A15372" w:rsidRPr="00E16073">
              <w:rPr>
                <w:rFonts w:ascii="Source Sans Pro" w:hAnsi="Source Sans Pro"/>
                <w:color w:val="0000FF"/>
                <w:spacing w:val="-4"/>
                <w:sz w:val="24"/>
                <w:szCs w:val="24"/>
              </w:rPr>
              <w:t> </w:t>
            </w:r>
            <w:proofErr w:type="spellStart"/>
            <w:r w:rsidRPr="00E16073">
              <w:rPr>
                <w:rFonts w:ascii="Source Sans Pro" w:hAnsi="Source Sans Pro"/>
                <w:color w:val="0000FF"/>
                <w:spacing w:val="-4"/>
                <w:sz w:val="24"/>
                <w:szCs w:val="24"/>
              </w:rPr>
              <w:t>cada</w:t>
            </w:r>
            <w:proofErr w:type="spellEnd"/>
            <w:r w:rsidRPr="00E16073">
              <w:rPr>
                <w:rFonts w:ascii="Source Sans Pro" w:hAnsi="Source Sans Pro"/>
                <w:color w:val="0000FF"/>
                <w:spacing w:val="-4"/>
                <w:sz w:val="24"/>
                <w:szCs w:val="24"/>
              </w:rPr>
              <w:t xml:space="preserve"> </w:t>
            </w:r>
            <w:proofErr w:type="spellStart"/>
            <w:r w:rsidRPr="00E16073">
              <w:rPr>
                <w:rFonts w:ascii="Source Sans Pro" w:hAnsi="Source Sans Pro"/>
                <w:color w:val="0000FF"/>
                <w:spacing w:val="-4"/>
                <w:sz w:val="24"/>
                <w:szCs w:val="24"/>
              </w:rPr>
              <w:t>producto</w:t>
            </w:r>
            <w:proofErr w:type="spellEnd"/>
            <w:r w:rsidRPr="00E16073">
              <w:rPr>
                <w:rFonts w:ascii="Source Sans Pro" w:hAnsi="Source Sans Pro"/>
                <w:color w:val="0000FF"/>
                <w:spacing w:val="-4"/>
                <w:sz w:val="24"/>
                <w:szCs w:val="24"/>
              </w:rPr>
              <w:t xml:space="preserve"> de</w:t>
            </w:r>
            <w:r w:rsidR="00A15372" w:rsidRPr="00E16073">
              <w:rPr>
                <w:rFonts w:ascii="Source Sans Pro" w:hAnsi="Source Sans Pro"/>
                <w:color w:val="0000FF"/>
                <w:spacing w:val="-4"/>
                <w:sz w:val="24"/>
                <w:szCs w:val="24"/>
              </w:rPr>
              <w:t> </w:t>
            </w:r>
            <w:proofErr w:type="spellStart"/>
            <w:r w:rsidRPr="00E16073">
              <w:rPr>
                <w:rFonts w:ascii="Source Sans Pro" w:hAnsi="Source Sans Pro"/>
                <w:color w:val="0000FF"/>
                <w:spacing w:val="-4"/>
                <w:sz w:val="24"/>
                <w:szCs w:val="24"/>
              </w:rPr>
              <w:t>insulina</w:t>
            </w:r>
            <w:proofErr w:type="spellEnd"/>
            <w:r w:rsidRPr="00E16073">
              <w:rPr>
                <w:rFonts w:ascii="Source Sans Pro" w:hAnsi="Source Sans Pro"/>
                <w:color w:val="0000FF"/>
                <w:spacing w:val="-4"/>
                <w:sz w:val="24"/>
                <w:szCs w:val="24"/>
              </w:rPr>
              <w:t xml:space="preserve"> </w:t>
            </w:r>
            <w:proofErr w:type="spellStart"/>
            <w:r w:rsidRPr="00E16073">
              <w:rPr>
                <w:rFonts w:ascii="Source Sans Pro" w:hAnsi="Source Sans Pro"/>
                <w:color w:val="0000FF"/>
                <w:spacing w:val="-4"/>
                <w:sz w:val="24"/>
                <w:szCs w:val="24"/>
              </w:rPr>
              <w:t>cubierto</w:t>
            </w:r>
            <w:proofErr w:type="spellEnd"/>
            <w:r w:rsidRPr="00E16073">
              <w:rPr>
                <w:rFonts w:ascii="Source Sans Pro" w:hAnsi="Source Sans Pro"/>
                <w:color w:val="0000FF"/>
                <w:spacing w:val="-4"/>
                <w:sz w:val="24"/>
                <w:szCs w:val="24"/>
              </w:rPr>
              <w:t xml:space="preserve"> </w:t>
            </w:r>
            <w:proofErr w:type="spellStart"/>
            <w:r w:rsidRPr="00E16073">
              <w:rPr>
                <w:rFonts w:ascii="Source Sans Pro" w:hAnsi="Source Sans Pro"/>
                <w:color w:val="0000FF"/>
                <w:spacing w:val="-4"/>
                <w:sz w:val="24"/>
                <w:szCs w:val="24"/>
              </w:rPr>
              <w:t>en</w:t>
            </w:r>
            <w:proofErr w:type="spellEnd"/>
            <w:r w:rsidR="00A15372" w:rsidRPr="00E16073">
              <w:rPr>
                <w:rFonts w:ascii="Source Sans Pro" w:hAnsi="Source Sans Pro"/>
                <w:color w:val="0000FF"/>
                <w:spacing w:val="-4"/>
                <w:sz w:val="24"/>
                <w:szCs w:val="24"/>
              </w:rPr>
              <w:t> </w:t>
            </w:r>
            <w:proofErr w:type="spellStart"/>
            <w:r w:rsidRPr="00E16073">
              <w:rPr>
                <w:rFonts w:ascii="Source Sans Pro" w:hAnsi="Source Sans Pro"/>
                <w:color w:val="0000FF"/>
                <w:spacing w:val="-4"/>
                <w:sz w:val="24"/>
                <w:szCs w:val="24"/>
              </w:rPr>
              <w:t>este</w:t>
            </w:r>
            <w:proofErr w:type="spellEnd"/>
            <w:r w:rsidRPr="00E16073">
              <w:rPr>
                <w:rFonts w:ascii="Source Sans Pro" w:hAnsi="Source Sans Pro"/>
                <w:color w:val="0000FF"/>
                <w:spacing w:val="-4"/>
                <w:sz w:val="24"/>
                <w:szCs w:val="24"/>
              </w:rPr>
              <w:t xml:space="preserve"> </w:t>
            </w:r>
            <w:proofErr w:type="spellStart"/>
            <w:r w:rsidRPr="00E16073">
              <w:rPr>
                <w:rFonts w:ascii="Source Sans Pro" w:hAnsi="Source Sans Pro"/>
                <w:color w:val="0000FF"/>
                <w:spacing w:val="-4"/>
                <w:sz w:val="24"/>
                <w:szCs w:val="24"/>
              </w:rPr>
              <w:t>nivel</w:t>
            </w:r>
            <w:proofErr w:type="spellEnd"/>
            <w:r w:rsidRPr="00E16073">
              <w:rPr>
                <w:rFonts w:ascii="Source Sans Pro" w:hAnsi="Source Sans Pro"/>
                <w:i/>
                <w:iCs/>
                <w:color w:val="0000FF"/>
                <w:spacing w:val="-4"/>
                <w:sz w:val="24"/>
                <w:szCs w:val="24"/>
              </w:rPr>
              <w:t>.</w:t>
            </w:r>
            <w:r w:rsidRPr="00E16073">
              <w:rPr>
                <w:rFonts w:ascii="Source Sans Pro" w:hAnsi="Source Sans Pro"/>
                <w:color w:val="0000FF"/>
                <w:spacing w:val="-4"/>
                <w:sz w:val="24"/>
                <w:szCs w:val="24"/>
              </w:rPr>
              <w:t>]</w:t>
            </w:r>
          </w:p>
          <w:p w14:paraId="56493C17" w14:textId="01D20501" w:rsidR="00776C4B" w:rsidRPr="00E16073" w:rsidRDefault="00776C4B" w:rsidP="00A15372">
            <w:pPr>
              <w:pStyle w:val="LightGrid-Accent32"/>
              <w:spacing w:before="120" w:after="120" w:line="216" w:lineRule="auto"/>
              <w:ind w:left="0" w:right="47"/>
              <w:contextualSpacing w:val="0"/>
              <w:jc w:val="center"/>
              <w:rPr>
                <w:rFonts w:ascii="Source Sans Pro" w:hAnsi="Source Sans Pro"/>
                <w:color w:val="0000FF"/>
                <w:spacing w:val="-4"/>
                <w:sz w:val="24"/>
                <w:szCs w:val="24"/>
              </w:rPr>
            </w:pPr>
            <w:r w:rsidRPr="00E16073">
              <w:rPr>
                <w:rFonts w:ascii="Source Sans Pro" w:hAnsi="Source Sans Pro"/>
                <w:i/>
                <w:iCs/>
                <w:color w:val="0000FF"/>
                <w:spacing w:val="-4"/>
                <w:sz w:val="24"/>
                <w:szCs w:val="24"/>
              </w:rPr>
              <w:lastRenderedPageBreak/>
              <w:t>[Repeat for all drug</w:t>
            </w:r>
            <w:r w:rsidR="00A15372" w:rsidRPr="00E16073">
              <w:rPr>
                <w:rFonts w:ascii="Source Sans Pro" w:hAnsi="Source Sans Pro"/>
                <w:i/>
                <w:iCs/>
                <w:color w:val="0000FF"/>
                <w:spacing w:val="-4"/>
                <w:sz w:val="24"/>
                <w:szCs w:val="24"/>
              </w:rPr>
              <w:t> </w:t>
            </w:r>
            <w:r w:rsidRPr="00E16073">
              <w:rPr>
                <w:rFonts w:ascii="Source Sans Pro" w:hAnsi="Source Sans Pro"/>
                <w:i/>
                <w:iCs/>
                <w:color w:val="0000FF"/>
                <w:spacing w:val="-4"/>
                <w:sz w:val="24"/>
                <w:szCs w:val="24"/>
              </w:rPr>
              <w:t>tiers.]</w:t>
            </w:r>
          </w:p>
          <w:p w14:paraId="72F6C699" w14:textId="77777777" w:rsidR="00776C4B" w:rsidRPr="00E16073" w:rsidRDefault="00776C4B" w:rsidP="00A15372">
            <w:pPr>
              <w:spacing w:before="120" w:beforeAutospacing="0" w:after="120" w:afterAutospacing="0" w:line="216" w:lineRule="auto"/>
              <w:jc w:val="center"/>
              <w:rPr>
                <w:rFonts w:ascii="Source Sans Pro" w:hAnsi="Source Sans Pro"/>
                <w:spacing w:val="-4"/>
                <w:lang w:val="es-ES"/>
              </w:rPr>
            </w:pPr>
            <w:r w:rsidRPr="00E16073">
              <w:rPr>
                <w:rFonts w:ascii="Source Sans Pro" w:hAnsi="Source Sans Pro"/>
                <w:spacing w:val="-4"/>
                <w:lang w:val="es-US"/>
              </w:rPr>
              <w:t>Etapa de cobertura en situaciones catastróficas:</w:t>
            </w:r>
          </w:p>
          <w:p w14:paraId="002DC409" w14:textId="28CF5EA1" w:rsidR="00776C4B" w:rsidRPr="00E16073" w:rsidRDefault="00776C4B" w:rsidP="00A15372">
            <w:pPr>
              <w:spacing w:before="120" w:beforeAutospacing="0" w:after="120" w:afterAutospacing="0" w:line="216" w:lineRule="auto"/>
              <w:jc w:val="center"/>
              <w:rPr>
                <w:rFonts w:ascii="Source Sans Pro" w:hAnsi="Source Sans Pro"/>
                <w:color w:val="0000FF"/>
                <w:spacing w:val="-4"/>
                <w:lang w:val="es-ES"/>
              </w:rPr>
            </w:pP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Plans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that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don’t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cover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excluded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drugs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under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enhanced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benefit</w:t>
            </w:r>
            <w:proofErr w:type="spellEnd"/>
            <w:r w:rsidRPr="00E16073">
              <w:rPr>
                <w:rFonts w:ascii="Source Sans Pro" w:hAnsi="Source Sans Pro"/>
                <w:i/>
                <w:iCs/>
                <w:color w:val="0000FF"/>
                <w:spacing w:val="-4"/>
                <w:lang w:val="es-ES"/>
              </w:rPr>
              <w:t xml:space="preserve">, OR </w:t>
            </w:r>
            <w:proofErr w:type="spellStart"/>
            <w:r w:rsidRPr="00E16073">
              <w:rPr>
                <w:rFonts w:ascii="Source Sans Pro" w:hAnsi="Source Sans Pro"/>
                <w:i/>
                <w:iCs/>
                <w:color w:val="0000FF"/>
                <w:spacing w:val="-4"/>
                <w:lang w:val="es-ES"/>
              </w:rPr>
              <w:t>plans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that</w:t>
            </w:r>
            <w:proofErr w:type="spellEnd"/>
            <w:r w:rsidRPr="00E16073">
              <w:rPr>
                <w:rFonts w:ascii="Source Sans Pro" w:hAnsi="Source Sans Pro"/>
                <w:i/>
                <w:iCs/>
                <w:color w:val="0000FF"/>
                <w:spacing w:val="-4"/>
                <w:lang w:val="es-ES"/>
              </w:rPr>
              <w:t xml:space="preserve"> do </w:t>
            </w:r>
            <w:proofErr w:type="spellStart"/>
            <w:r w:rsidRPr="00E16073">
              <w:rPr>
                <w:rFonts w:ascii="Source Sans Pro" w:hAnsi="Source Sans Pro"/>
                <w:i/>
                <w:iCs/>
                <w:color w:val="0000FF"/>
                <w:spacing w:val="-4"/>
                <w:lang w:val="es-ES"/>
              </w:rPr>
              <w:t>cover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excluded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drugs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under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enhanced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benefit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but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with</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same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cost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sharing</w:t>
            </w:r>
            <w:proofErr w:type="spellEnd"/>
            <w:r w:rsidRPr="00E16073">
              <w:rPr>
                <w:rFonts w:ascii="Source Sans Pro" w:hAnsi="Source Sans Pro"/>
                <w:i/>
                <w:iCs/>
                <w:color w:val="0000FF"/>
                <w:spacing w:val="-4"/>
                <w:lang w:val="es-ES"/>
              </w:rPr>
              <w:t xml:space="preserve"> as </w:t>
            </w:r>
            <w:proofErr w:type="spellStart"/>
            <w:r w:rsidRPr="00E16073">
              <w:rPr>
                <w:rFonts w:ascii="Source Sans Pro" w:hAnsi="Source Sans Pro"/>
                <w:i/>
                <w:iCs/>
                <w:color w:val="0000FF"/>
                <w:spacing w:val="-4"/>
                <w:lang w:val="es-ES"/>
              </w:rPr>
              <w:t>covered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Part</w:t>
            </w:r>
            <w:proofErr w:type="spellEnd"/>
            <w:r w:rsidRPr="00E16073">
              <w:rPr>
                <w:rFonts w:ascii="Source Sans Pro" w:hAnsi="Source Sans Pro"/>
                <w:i/>
                <w:iCs/>
                <w:color w:val="0000FF"/>
                <w:spacing w:val="-4"/>
                <w:lang w:val="es-ES"/>
              </w:rPr>
              <w:t xml:space="preserve"> D </w:t>
            </w:r>
            <w:proofErr w:type="spellStart"/>
            <w:r w:rsidRPr="00E16073">
              <w:rPr>
                <w:rFonts w:ascii="Source Sans Pro" w:hAnsi="Source Sans Pro"/>
                <w:i/>
                <w:iCs/>
                <w:color w:val="0000FF"/>
                <w:spacing w:val="-4"/>
                <w:lang w:val="es-ES"/>
              </w:rPr>
              <w:t>drugs</w:t>
            </w:r>
            <w:proofErr w:type="spellEnd"/>
            <w:r w:rsidRPr="00E16073">
              <w:rPr>
                <w:rFonts w:ascii="Source Sans Pro" w:hAnsi="Source Sans Pro"/>
                <w:i/>
                <w:iCs/>
                <w:color w:val="0000FF"/>
                <w:spacing w:val="-4"/>
                <w:lang w:val="es-ES"/>
              </w:rPr>
              <w:t xml:space="preserve"> in </w:t>
            </w:r>
            <w:proofErr w:type="spellStart"/>
            <w:r w:rsidRPr="00E16073">
              <w:rPr>
                <w:rFonts w:ascii="Source Sans Pro" w:hAnsi="Source Sans Pro"/>
                <w:i/>
                <w:iCs/>
                <w:color w:val="0000FF"/>
                <w:spacing w:val="-4"/>
                <w:lang w:val="es-ES"/>
              </w:rPr>
              <w:t>this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stage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following</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Durante esta etapa de pago, no paga nada por los medicamentos cubiertos de la Parte D [</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if</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y por los medicamentos excluidos que están cubiertos conforme a nuestro beneficio mejorado].]</w:t>
            </w:r>
          </w:p>
          <w:p w14:paraId="2FE52318" w14:textId="68F305C9" w:rsidR="00776C4B" w:rsidRPr="00E16073" w:rsidRDefault="00776C4B" w:rsidP="00166611">
            <w:pPr>
              <w:spacing w:before="120" w:beforeAutospacing="0" w:after="120" w:afterAutospacing="0" w:line="204" w:lineRule="auto"/>
              <w:jc w:val="center"/>
              <w:rPr>
                <w:rFonts w:ascii="Source Sans Pro" w:hAnsi="Source Sans Pro"/>
                <w:color w:val="0000FF"/>
                <w:spacing w:val="-4"/>
                <w:lang w:val="es-ES"/>
              </w:rPr>
            </w:pP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Plans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that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cover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excluded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drugs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under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enhanced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benefit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with</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cost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sharing</w:t>
            </w:r>
            <w:proofErr w:type="spellEnd"/>
            <w:r w:rsidRPr="00E16073">
              <w:rPr>
                <w:rFonts w:ascii="Source Sans Pro" w:hAnsi="Source Sans Pro"/>
                <w:i/>
                <w:iCs/>
                <w:color w:val="0000FF"/>
                <w:spacing w:val="-4"/>
                <w:lang w:val="es-ES"/>
              </w:rPr>
              <w:t xml:space="preserve"> in </w:t>
            </w:r>
            <w:proofErr w:type="spellStart"/>
            <w:r w:rsidRPr="00E16073">
              <w:rPr>
                <w:rFonts w:ascii="Source Sans Pro" w:hAnsi="Source Sans Pro"/>
                <w:i/>
                <w:iCs/>
                <w:color w:val="0000FF"/>
                <w:spacing w:val="-4"/>
                <w:lang w:val="es-ES"/>
              </w:rPr>
              <w:t>this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stage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following</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Durante esta etapa de pago, no paga nada por los medicamentos cubiertos de la Parte D.</w:t>
            </w:r>
          </w:p>
          <w:p w14:paraId="0480206C" w14:textId="28FEB7AC" w:rsidR="00776C4B" w:rsidRPr="00E16073" w:rsidRDefault="00776C4B" w:rsidP="00166611">
            <w:pPr>
              <w:spacing w:before="120" w:beforeAutospacing="0" w:after="120" w:afterAutospacing="0" w:line="204" w:lineRule="auto"/>
              <w:jc w:val="center"/>
              <w:rPr>
                <w:rFonts w:ascii="Source Sans Pro" w:hAnsi="Source Sans Pro"/>
                <w:spacing w:val="-4"/>
                <w:lang w:val="es-ES"/>
              </w:rPr>
            </w:pPr>
            <w:r w:rsidRPr="00E16073">
              <w:rPr>
                <w:rFonts w:ascii="Source Sans Pro" w:hAnsi="Source Sans Pro"/>
                <w:color w:val="0000FF"/>
                <w:spacing w:val="-4"/>
                <w:lang w:val="es-US"/>
              </w:rPr>
              <w:t>Es posible que tenga un costo compartido para los medicamentos que estén cubiertos conforme a nuestro beneficio mejorado.]</w:t>
            </w:r>
          </w:p>
        </w:tc>
        <w:tc>
          <w:tcPr>
            <w:tcW w:w="2764" w:type="dxa"/>
            <w:tcMar>
              <w:top w:w="85" w:type="dxa"/>
              <w:left w:w="57" w:type="dxa"/>
              <w:bottom w:w="85" w:type="dxa"/>
              <w:right w:w="57" w:type="dxa"/>
            </w:tcMar>
          </w:tcPr>
          <w:p w14:paraId="42687466" w14:textId="52DEDC7D" w:rsidR="00776C4B" w:rsidRPr="00E16073" w:rsidRDefault="00776C4B" w:rsidP="00A15372">
            <w:pPr>
              <w:spacing w:before="120" w:beforeAutospacing="0" w:after="120" w:afterAutospacing="0" w:line="216" w:lineRule="auto"/>
              <w:jc w:val="center"/>
              <w:rPr>
                <w:rFonts w:ascii="Source Sans Pro" w:hAnsi="Source Sans Pro"/>
                <w:b/>
                <w:bCs/>
                <w:spacing w:val="-4"/>
                <w:lang w:val="es-ES"/>
              </w:rPr>
            </w:pPr>
            <w:r w:rsidRPr="00E16073">
              <w:rPr>
                <w:rFonts w:ascii="Source Sans Pro" w:hAnsi="Source Sans Pro"/>
                <w:b/>
                <w:bCs/>
                <w:i/>
                <w:iCs/>
                <w:color w:val="0000FF"/>
                <w:spacing w:val="-4"/>
                <w:lang w:val="es-ES"/>
              </w:rPr>
              <w:lastRenderedPageBreak/>
              <w:t>[</w:t>
            </w:r>
            <w:proofErr w:type="spellStart"/>
            <w:r w:rsidRPr="00E16073">
              <w:rPr>
                <w:rFonts w:ascii="Source Sans Pro" w:hAnsi="Source Sans Pro"/>
                <w:b/>
                <w:bCs/>
                <w:i/>
                <w:iCs/>
                <w:color w:val="0000FF"/>
                <w:spacing w:val="-4"/>
                <w:lang w:val="es-ES"/>
              </w:rPr>
              <w:t>Copayment</w:t>
            </w:r>
            <w:proofErr w:type="spellEnd"/>
            <w:r w:rsidRPr="00E16073">
              <w:rPr>
                <w:rFonts w:ascii="Source Sans Pro" w:hAnsi="Source Sans Pro"/>
                <w:b/>
                <w:bCs/>
                <w:i/>
                <w:iCs/>
                <w:color w:val="0000FF"/>
                <w:spacing w:val="-4"/>
                <w:lang w:val="es-ES"/>
              </w:rPr>
              <w:t>/</w:t>
            </w:r>
            <w:proofErr w:type="spellStart"/>
            <w:r w:rsidRPr="00E16073">
              <w:rPr>
                <w:rFonts w:ascii="Source Sans Pro" w:hAnsi="Source Sans Pro"/>
                <w:b/>
                <w:bCs/>
                <w:i/>
                <w:iCs/>
                <w:color w:val="0000FF"/>
                <w:spacing w:val="-4"/>
                <w:lang w:val="es-ES"/>
              </w:rPr>
              <w:t>Coinsurance</w:t>
            </w:r>
            <w:proofErr w:type="spellEnd"/>
            <w:r w:rsidRPr="00E16073">
              <w:rPr>
                <w:rFonts w:ascii="Source Sans Pro" w:hAnsi="Source Sans Pro"/>
                <w:b/>
                <w:bCs/>
                <w:i/>
                <w:iCs/>
                <w:color w:val="0000FF"/>
                <w:spacing w:val="-4"/>
                <w:lang w:val="es-ES"/>
              </w:rPr>
              <w:t xml:space="preserve"> as </w:t>
            </w:r>
            <w:proofErr w:type="spellStart"/>
            <w:r w:rsidRPr="00E16073">
              <w:rPr>
                <w:rFonts w:ascii="Source Sans Pro" w:hAnsi="Source Sans Pro"/>
                <w:b/>
                <w:bCs/>
                <w:i/>
                <w:iCs/>
                <w:color w:val="0000FF"/>
                <w:spacing w:val="-4"/>
                <w:lang w:val="es-ES"/>
              </w:rPr>
              <w:t>applicable</w:t>
            </w:r>
            <w:proofErr w:type="spellEnd"/>
            <w:r w:rsidRPr="00E16073">
              <w:rPr>
                <w:rFonts w:ascii="Source Sans Pro" w:hAnsi="Source Sans Pro"/>
                <w:b/>
                <w:bCs/>
                <w:i/>
                <w:iCs/>
                <w:color w:val="0000FF"/>
                <w:spacing w:val="-4"/>
                <w:lang w:val="es-ES"/>
              </w:rPr>
              <w:t>]</w:t>
            </w:r>
            <w:r w:rsidRPr="00E16073">
              <w:rPr>
                <w:rFonts w:ascii="Source Sans Pro" w:hAnsi="Source Sans Pro"/>
                <w:b/>
                <w:bCs/>
                <w:color w:val="000000"/>
                <w:spacing w:val="-4"/>
                <w:lang w:val="es-US"/>
              </w:rPr>
              <w:t xml:space="preserve"> </w:t>
            </w:r>
            <w:r w:rsidRPr="00E16073">
              <w:rPr>
                <w:rFonts w:ascii="Source Sans Pro" w:hAnsi="Source Sans Pro"/>
                <w:b/>
                <w:bCs/>
                <w:spacing w:val="-4"/>
                <w:lang w:val="es-US"/>
              </w:rPr>
              <w:t>durante la Etapa de cobertura</w:t>
            </w:r>
            <w:r w:rsidR="00A15372" w:rsidRPr="00E16073">
              <w:rPr>
                <w:rFonts w:ascii="Source Sans Pro" w:hAnsi="Source Sans Pro"/>
                <w:b/>
                <w:bCs/>
                <w:spacing w:val="-4"/>
                <w:lang w:val="es-ES"/>
              </w:rPr>
              <w:t> </w:t>
            </w:r>
            <w:r w:rsidRPr="00E16073">
              <w:rPr>
                <w:rFonts w:ascii="Source Sans Pro" w:hAnsi="Source Sans Pro"/>
                <w:b/>
                <w:bCs/>
                <w:spacing w:val="-4"/>
                <w:lang w:val="es-US"/>
              </w:rPr>
              <w:t>inicial:</w:t>
            </w:r>
          </w:p>
          <w:p w14:paraId="3C464A7E" w14:textId="79520159" w:rsidR="00776C4B" w:rsidRPr="00E16073" w:rsidRDefault="00776C4B" w:rsidP="00A15372">
            <w:pPr>
              <w:spacing w:before="120" w:beforeAutospacing="0" w:after="120" w:afterAutospacing="0" w:line="216" w:lineRule="auto"/>
              <w:jc w:val="center"/>
              <w:rPr>
                <w:rFonts w:ascii="Source Sans Pro" w:hAnsi="Source Sans Pro"/>
                <w:b/>
                <w:bCs/>
                <w:i/>
                <w:spacing w:val="-4"/>
              </w:rPr>
            </w:pPr>
            <w:proofErr w:type="spellStart"/>
            <w:r w:rsidRPr="00E16073">
              <w:rPr>
                <w:rFonts w:ascii="Source Sans Pro" w:hAnsi="Source Sans Pro"/>
                <w:b/>
                <w:bCs/>
                <w:spacing w:val="-4"/>
              </w:rPr>
              <w:t>Medicamentos</w:t>
            </w:r>
            <w:proofErr w:type="spellEnd"/>
            <w:r w:rsidRPr="00E16073">
              <w:rPr>
                <w:rFonts w:ascii="Source Sans Pro" w:hAnsi="Source Sans Pro"/>
                <w:b/>
                <w:bCs/>
                <w:spacing w:val="-4"/>
              </w:rPr>
              <w:t xml:space="preserve"> de Nivel 1:</w:t>
            </w:r>
            <w:r w:rsidRPr="00E16073">
              <w:rPr>
                <w:rFonts w:ascii="Source Sans Pro" w:hAnsi="Source Sans Pro"/>
                <w:b/>
                <w:bCs/>
                <w:color w:val="0000FF"/>
                <w:spacing w:val="-4"/>
              </w:rPr>
              <w:t xml:space="preserve"> </w:t>
            </w:r>
            <w:r w:rsidRPr="00E16073">
              <w:rPr>
                <w:rFonts w:ascii="Source Sans Pro" w:hAnsi="Source Sans Pro"/>
                <w:b/>
                <w:bCs/>
                <w:i/>
                <w:iCs/>
                <w:color w:val="0000FF"/>
                <w:spacing w:val="-4"/>
              </w:rPr>
              <w:t xml:space="preserve">[Insert 2026 cost sharing] </w:t>
            </w:r>
            <w:r w:rsidRPr="00E16073">
              <w:rPr>
                <w:rFonts w:ascii="Source Sans Pro" w:hAnsi="Source Sans Pro"/>
                <w:b/>
                <w:bCs/>
                <w:color w:val="0000FF"/>
                <w:spacing w:val="-4"/>
              </w:rPr>
              <w:t>[</w:t>
            </w:r>
            <w:r w:rsidRPr="00E16073">
              <w:rPr>
                <w:rFonts w:ascii="Source Sans Pro" w:hAnsi="Source Sans Pro"/>
                <w:b/>
                <w:bCs/>
                <w:i/>
                <w:iCs/>
                <w:color w:val="0000FF"/>
                <w:spacing w:val="-4"/>
              </w:rPr>
              <w:t xml:space="preserve">Insert if insulin cost sharing differs from cost sharing for other drugs on the same tier: </w:t>
            </w:r>
            <w:proofErr w:type="spellStart"/>
            <w:r w:rsidRPr="00E16073">
              <w:rPr>
                <w:rFonts w:ascii="Source Sans Pro" w:hAnsi="Source Sans Pro"/>
                <w:b/>
                <w:bCs/>
                <w:color w:val="0000FF"/>
                <w:spacing w:val="-4"/>
              </w:rPr>
              <w:t>Usted</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paga</w:t>
            </w:r>
            <w:proofErr w:type="spellEnd"/>
            <w:r w:rsidRPr="00E16073">
              <w:rPr>
                <w:rFonts w:ascii="Source Sans Pro" w:hAnsi="Source Sans Pro"/>
                <w:b/>
                <w:bCs/>
                <w:color w:val="0000FF"/>
                <w:spacing w:val="-4"/>
              </w:rPr>
              <w:t xml:space="preserve"> $</w:t>
            </w:r>
            <w:r w:rsidRPr="00E16073">
              <w:rPr>
                <w:rFonts w:ascii="Source Sans Pro" w:hAnsi="Source Sans Pro"/>
                <w:b/>
                <w:bCs/>
                <w:i/>
                <w:iCs/>
                <w:color w:val="0000FF"/>
                <w:spacing w:val="-4"/>
              </w:rPr>
              <w:t xml:space="preserve">[xx] </w:t>
            </w:r>
            <w:proofErr w:type="spellStart"/>
            <w:r w:rsidRPr="00E16073">
              <w:rPr>
                <w:rFonts w:ascii="Source Sans Pro" w:hAnsi="Source Sans Pro"/>
                <w:b/>
                <w:bCs/>
                <w:color w:val="0000FF"/>
                <w:spacing w:val="-4"/>
              </w:rPr>
              <w:t>por</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suministro</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mensual</w:t>
            </w:r>
            <w:proofErr w:type="spellEnd"/>
            <w:r w:rsidRPr="00E16073">
              <w:rPr>
                <w:rFonts w:ascii="Source Sans Pro" w:hAnsi="Source Sans Pro"/>
                <w:b/>
                <w:bCs/>
                <w:color w:val="0000FF"/>
                <w:spacing w:val="-4"/>
              </w:rPr>
              <w:t xml:space="preserve"> de</w:t>
            </w:r>
            <w:r w:rsidR="00A15372" w:rsidRPr="00E16073">
              <w:rPr>
                <w:rFonts w:ascii="Source Sans Pro" w:hAnsi="Source Sans Pro"/>
                <w:b/>
                <w:bCs/>
                <w:color w:val="0000FF"/>
                <w:spacing w:val="-4"/>
              </w:rPr>
              <w:t> </w:t>
            </w:r>
            <w:proofErr w:type="spellStart"/>
            <w:r w:rsidRPr="00E16073">
              <w:rPr>
                <w:rFonts w:ascii="Source Sans Pro" w:hAnsi="Source Sans Pro"/>
                <w:b/>
                <w:bCs/>
                <w:color w:val="0000FF"/>
                <w:spacing w:val="-4"/>
              </w:rPr>
              <w:t>cada</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producto</w:t>
            </w:r>
            <w:proofErr w:type="spellEnd"/>
            <w:r w:rsidRPr="00E16073">
              <w:rPr>
                <w:rFonts w:ascii="Source Sans Pro" w:hAnsi="Source Sans Pro"/>
                <w:color w:val="0000FF"/>
                <w:spacing w:val="-4"/>
              </w:rPr>
              <w:t xml:space="preserve"> </w:t>
            </w:r>
            <w:r w:rsidRPr="00E16073">
              <w:rPr>
                <w:rFonts w:ascii="Source Sans Pro" w:hAnsi="Source Sans Pro"/>
                <w:b/>
                <w:bCs/>
                <w:color w:val="0000FF"/>
                <w:spacing w:val="-4"/>
              </w:rPr>
              <w:t>de</w:t>
            </w:r>
            <w:r w:rsidR="00A15372" w:rsidRPr="00E16073">
              <w:rPr>
                <w:rFonts w:ascii="Source Sans Pro" w:hAnsi="Source Sans Pro"/>
                <w:b/>
                <w:bCs/>
                <w:color w:val="0000FF"/>
                <w:spacing w:val="-4"/>
              </w:rPr>
              <w:t> </w:t>
            </w:r>
            <w:proofErr w:type="spellStart"/>
            <w:r w:rsidRPr="00E16073">
              <w:rPr>
                <w:rFonts w:ascii="Source Sans Pro" w:hAnsi="Source Sans Pro"/>
                <w:b/>
                <w:bCs/>
                <w:color w:val="0000FF"/>
                <w:spacing w:val="-4"/>
              </w:rPr>
              <w:t>insulina</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cubierto</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en</w:t>
            </w:r>
            <w:proofErr w:type="spellEnd"/>
            <w:r w:rsidR="00A15372" w:rsidRPr="00E16073">
              <w:rPr>
                <w:rFonts w:ascii="Source Sans Pro" w:hAnsi="Source Sans Pro"/>
                <w:b/>
                <w:bCs/>
                <w:color w:val="0000FF"/>
                <w:spacing w:val="-4"/>
              </w:rPr>
              <w:t> </w:t>
            </w:r>
            <w:proofErr w:type="spellStart"/>
            <w:r w:rsidRPr="00E16073">
              <w:rPr>
                <w:rFonts w:ascii="Source Sans Pro" w:hAnsi="Source Sans Pro"/>
                <w:b/>
                <w:bCs/>
                <w:color w:val="0000FF"/>
                <w:spacing w:val="-4"/>
              </w:rPr>
              <w:t>este</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nivel</w:t>
            </w:r>
            <w:proofErr w:type="spellEnd"/>
            <w:r w:rsidRPr="00E16073">
              <w:rPr>
                <w:rFonts w:ascii="Source Sans Pro" w:hAnsi="Source Sans Pro"/>
                <w:b/>
                <w:bCs/>
                <w:color w:val="0000FF"/>
                <w:spacing w:val="-4"/>
              </w:rPr>
              <w:t>.]</w:t>
            </w:r>
          </w:p>
          <w:p w14:paraId="6FA48AA7" w14:textId="0FE988A8" w:rsidR="00776C4B" w:rsidRPr="00E16073" w:rsidRDefault="00776C4B" w:rsidP="00A15372">
            <w:pPr>
              <w:spacing w:before="120" w:beforeAutospacing="0" w:after="120" w:afterAutospacing="0" w:line="216" w:lineRule="auto"/>
              <w:jc w:val="center"/>
              <w:rPr>
                <w:rFonts w:ascii="Source Sans Pro" w:hAnsi="Source Sans Pro"/>
                <w:b/>
                <w:bCs/>
                <w:i/>
                <w:color w:val="0000FF"/>
                <w:spacing w:val="-4"/>
              </w:rPr>
            </w:pPr>
            <w:r w:rsidRPr="00E16073">
              <w:rPr>
                <w:rFonts w:ascii="Source Sans Pro" w:hAnsi="Source Sans Pro"/>
                <w:b/>
                <w:bCs/>
                <w:i/>
                <w:iCs/>
                <w:color w:val="0000FF"/>
                <w:spacing w:val="-4"/>
              </w:rPr>
              <w:lastRenderedPageBreak/>
              <w:t>[Repeat for all drug</w:t>
            </w:r>
            <w:r w:rsidR="00A15372" w:rsidRPr="00E16073">
              <w:rPr>
                <w:rFonts w:ascii="Source Sans Pro" w:hAnsi="Source Sans Pro"/>
                <w:b/>
                <w:bCs/>
                <w:i/>
                <w:iCs/>
                <w:color w:val="0000FF"/>
                <w:spacing w:val="-4"/>
              </w:rPr>
              <w:t> </w:t>
            </w:r>
            <w:r w:rsidRPr="00E16073">
              <w:rPr>
                <w:rFonts w:ascii="Source Sans Pro" w:hAnsi="Source Sans Pro"/>
                <w:b/>
                <w:bCs/>
                <w:i/>
                <w:iCs/>
                <w:color w:val="0000FF"/>
                <w:spacing w:val="-4"/>
              </w:rPr>
              <w:t>tiers.]</w:t>
            </w:r>
          </w:p>
          <w:p w14:paraId="33FD8FE2" w14:textId="77777777" w:rsidR="00776C4B" w:rsidRPr="00E16073" w:rsidRDefault="00776C4B" w:rsidP="00A15372">
            <w:pPr>
              <w:spacing w:before="120" w:beforeAutospacing="0" w:after="120" w:afterAutospacing="0" w:line="216" w:lineRule="auto"/>
              <w:jc w:val="center"/>
              <w:rPr>
                <w:rFonts w:ascii="Source Sans Pro" w:hAnsi="Source Sans Pro"/>
                <w:b/>
                <w:bCs/>
                <w:spacing w:val="-4"/>
                <w:lang w:val="es-ES"/>
              </w:rPr>
            </w:pPr>
            <w:r w:rsidRPr="00E16073">
              <w:rPr>
                <w:rFonts w:ascii="Source Sans Pro" w:hAnsi="Source Sans Pro"/>
                <w:b/>
                <w:bCs/>
                <w:spacing w:val="-4"/>
                <w:lang w:val="es-US"/>
              </w:rPr>
              <w:t>Etapa de cobertura en situaciones catastróficas:</w:t>
            </w:r>
          </w:p>
          <w:p w14:paraId="2185943D" w14:textId="09C5D91B" w:rsidR="00776C4B" w:rsidRPr="00E16073" w:rsidRDefault="00776C4B" w:rsidP="00A15372">
            <w:pPr>
              <w:spacing w:before="120" w:beforeAutospacing="0" w:after="120" w:afterAutospacing="0" w:line="216" w:lineRule="auto"/>
              <w:jc w:val="center"/>
              <w:rPr>
                <w:rFonts w:ascii="Source Sans Pro" w:hAnsi="Source Sans Pro"/>
                <w:b/>
                <w:bCs/>
                <w:color w:val="0000FF"/>
                <w:spacing w:val="-4"/>
                <w:lang w:val="es-ES"/>
              </w:rPr>
            </w:pPr>
            <w:r w:rsidRPr="00E16073">
              <w:rPr>
                <w:rFonts w:ascii="Source Sans Pro" w:hAnsi="Source Sans Pro"/>
                <w:b/>
                <w:bCs/>
                <w:color w:val="0000FF"/>
                <w:spacing w:val="-4"/>
                <w:lang w:val="es-US"/>
              </w:rPr>
              <w:t>[</w:t>
            </w:r>
            <w:proofErr w:type="spellStart"/>
            <w:r w:rsidRPr="00E16073">
              <w:rPr>
                <w:rFonts w:ascii="Source Sans Pro" w:hAnsi="Source Sans Pro"/>
                <w:b/>
                <w:bCs/>
                <w:i/>
                <w:iCs/>
                <w:color w:val="0000FF"/>
                <w:spacing w:val="-4"/>
                <w:lang w:val="es-ES"/>
              </w:rPr>
              <w:t>Plans</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that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don’t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cover</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excluded</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drugs</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under</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an</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enhanced</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benefit</w:t>
            </w:r>
            <w:proofErr w:type="spellEnd"/>
            <w:r w:rsidRPr="00E16073">
              <w:rPr>
                <w:rFonts w:ascii="Source Sans Pro" w:hAnsi="Source Sans Pro"/>
                <w:b/>
                <w:bCs/>
                <w:i/>
                <w:iCs/>
                <w:color w:val="0000FF"/>
                <w:spacing w:val="-4"/>
                <w:lang w:val="es-ES"/>
              </w:rPr>
              <w:t xml:space="preserve">, OR </w:t>
            </w:r>
            <w:proofErr w:type="spellStart"/>
            <w:r w:rsidRPr="00E16073">
              <w:rPr>
                <w:rFonts w:ascii="Source Sans Pro" w:hAnsi="Source Sans Pro"/>
                <w:b/>
                <w:bCs/>
                <w:i/>
                <w:iCs/>
                <w:color w:val="0000FF"/>
                <w:spacing w:val="-4"/>
                <w:lang w:val="es-ES"/>
              </w:rPr>
              <w:t>plans</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that</w:t>
            </w:r>
            <w:proofErr w:type="spellEnd"/>
            <w:r w:rsidRPr="00E16073">
              <w:rPr>
                <w:rFonts w:ascii="Source Sans Pro" w:hAnsi="Source Sans Pro"/>
                <w:b/>
                <w:bCs/>
                <w:i/>
                <w:iCs/>
                <w:color w:val="0000FF"/>
                <w:spacing w:val="-4"/>
                <w:lang w:val="es-ES"/>
              </w:rPr>
              <w:t xml:space="preserve"> do </w:t>
            </w:r>
            <w:proofErr w:type="spellStart"/>
            <w:r w:rsidRPr="00E16073">
              <w:rPr>
                <w:rFonts w:ascii="Source Sans Pro" w:hAnsi="Source Sans Pro"/>
                <w:b/>
                <w:bCs/>
                <w:i/>
                <w:iCs/>
                <w:color w:val="0000FF"/>
                <w:spacing w:val="-4"/>
                <w:lang w:val="es-ES"/>
              </w:rPr>
              <w:t>cover</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excluded</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drugs</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under</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an</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enhanced</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benefit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but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with</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the</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same</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cost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sharing</w:t>
            </w:r>
            <w:proofErr w:type="spellEnd"/>
            <w:r w:rsidRPr="00E16073">
              <w:rPr>
                <w:rFonts w:ascii="Source Sans Pro" w:hAnsi="Source Sans Pro"/>
                <w:b/>
                <w:bCs/>
                <w:i/>
                <w:iCs/>
                <w:color w:val="0000FF"/>
                <w:spacing w:val="-4"/>
                <w:lang w:val="es-ES"/>
              </w:rPr>
              <w:t xml:space="preserve"> as </w:t>
            </w:r>
            <w:proofErr w:type="spellStart"/>
            <w:r w:rsidRPr="00E16073">
              <w:rPr>
                <w:rFonts w:ascii="Source Sans Pro" w:hAnsi="Source Sans Pro"/>
                <w:b/>
                <w:bCs/>
                <w:i/>
                <w:iCs/>
                <w:color w:val="0000FF"/>
                <w:spacing w:val="-4"/>
                <w:lang w:val="es-ES"/>
              </w:rPr>
              <w:t>covered</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Part</w:t>
            </w:r>
            <w:proofErr w:type="spellEnd"/>
            <w:r w:rsidRPr="00E16073">
              <w:rPr>
                <w:rFonts w:ascii="Source Sans Pro" w:hAnsi="Source Sans Pro"/>
                <w:b/>
                <w:bCs/>
                <w:i/>
                <w:iCs/>
                <w:color w:val="0000FF"/>
                <w:spacing w:val="-4"/>
                <w:lang w:val="es-ES"/>
              </w:rPr>
              <w:t xml:space="preserve"> D </w:t>
            </w:r>
            <w:proofErr w:type="spellStart"/>
            <w:r w:rsidRPr="00E16073">
              <w:rPr>
                <w:rFonts w:ascii="Source Sans Pro" w:hAnsi="Source Sans Pro"/>
                <w:b/>
                <w:bCs/>
                <w:i/>
                <w:iCs/>
                <w:color w:val="0000FF"/>
                <w:spacing w:val="-4"/>
                <w:lang w:val="es-ES"/>
              </w:rPr>
              <w:t>drugs</w:t>
            </w:r>
            <w:proofErr w:type="spellEnd"/>
            <w:r w:rsidRPr="00E16073">
              <w:rPr>
                <w:rFonts w:ascii="Source Sans Pro" w:hAnsi="Source Sans Pro"/>
                <w:b/>
                <w:bCs/>
                <w:i/>
                <w:iCs/>
                <w:color w:val="0000FF"/>
                <w:spacing w:val="-4"/>
                <w:lang w:val="es-ES"/>
              </w:rPr>
              <w:t xml:space="preserve"> in </w:t>
            </w:r>
            <w:proofErr w:type="spellStart"/>
            <w:r w:rsidRPr="00E16073">
              <w:rPr>
                <w:rFonts w:ascii="Source Sans Pro" w:hAnsi="Source Sans Pro"/>
                <w:b/>
                <w:bCs/>
                <w:i/>
                <w:iCs/>
                <w:color w:val="0000FF"/>
                <w:spacing w:val="-4"/>
                <w:lang w:val="es-ES"/>
              </w:rPr>
              <w:t>this</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stage</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insert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the</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following</w:t>
            </w:r>
            <w:proofErr w:type="spellEnd"/>
            <w:r w:rsidRPr="00E16073">
              <w:rPr>
                <w:rFonts w:ascii="Source Sans Pro" w:hAnsi="Source Sans Pro"/>
                <w:b/>
                <w:bCs/>
                <w:i/>
                <w:iCs/>
                <w:color w:val="0000FF"/>
                <w:spacing w:val="-4"/>
                <w:lang w:val="es-ES"/>
              </w:rPr>
              <w:t>:</w:t>
            </w:r>
            <w:r w:rsidRPr="00E16073">
              <w:rPr>
                <w:rFonts w:ascii="Source Sans Pro" w:hAnsi="Source Sans Pro"/>
                <w:b/>
                <w:bCs/>
                <w:color w:val="0000FF"/>
                <w:spacing w:val="-4"/>
                <w:lang w:val="es-US"/>
              </w:rPr>
              <w:t xml:space="preserve"> Durante esta etapa de pago, no paga nada por los medicamentos cubiertos de la Parte D [</w:t>
            </w:r>
            <w:proofErr w:type="spellStart"/>
            <w:r w:rsidRPr="00E16073">
              <w:rPr>
                <w:rFonts w:ascii="Source Sans Pro" w:hAnsi="Source Sans Pro"/>
                <w:b/>
                <w:bCs/>
                <w:i/>
                <w:iCs/>
                <w:color w:val="0000FF"/>
                <w:spacing w:val="-4"/>
                <w:lang w:val="es-ES"/>
              </w:rPr>
              <w:t>insert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if</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applicable</w:t>
            </w:r>
            <w:proofErr w:type="spellEnd"/>
            <w:r w:rsidRPr="00E16073">
              <w:rPr>
                <w:rFonts w:ascii="Source Sans Pro" w:hAnsi="Source Sans Pro"/>
                <w:b/>
                <w:bCs/>
                <w:i/>
                <w:iCs/>
                <w:color w:val="0000FF"/>
                <w:spacing w:val="-4"/>
                <w:lang w:val="es-ES"/>
              </w:rPr>
              <w:t>:</w:t>
            </w:r>
            <w:r w:rsidRPr="00E16073">
              <w:rPr>
                <w:rFonts w:ascii="Source Sans Pro" w:hAnsi="Source Sans Pro"/>
                <w:b/>
                <w:bCs/>
                <w:color w:val="0000FF"/>
                <w:spacing w:val="-4"/>
                <w:lang w:val="es-US"/>
              </w:rPr>
              <w:t xml:space="preserve"> y por los medicamentos excluidos que están cubiertos conforme a nuestro beneficio mejorado].]</w:t>
            </w:r>
          </w:p>
          <w:p w14:paraId="10735C3B" w14:textId="1E8AAA48" w:rsidR="00776C4B" w:rsidRPr="00E16073" w:rsidRDefault="00776C4B" w:rsidP="00166611">
            <w:pPr>
              <w:spacing w:before="120" w:beforeAutospacing="0" w:after="120" w:afterAutospacing="0" w:line="204" w:lineRule="auto"/>
              <w:jc w:val="center"/>
              <w:rPr>
                <w:rFonts w:ascii="Source Sans Pro" w:hAnsi="Source Sans Pro"/>
                <w:b/>
                <w:bCs/>
                <w:color w:val="0000FF"/>
                <w:spacing w:val="-4"/>
                <w:lang w:val="es-ES"/>
              </w:rPr>
            </w:pPr>
            <w:r w:rsidRPr="00E16073">
              <w:rPr>
                <w:rFonts w:ascii="Source Sans Pro" w:hAnsi="Source Sans Pro"/>
                <w:b/>
                <w:bCs/>
                <w:color w:val="0000FF"/>
                <w:spacing w:val="-4"/>
                <w:lang w:val="es-US"/>
              </w:rPr>
              <w:t>[</w:t>
            </w:r>
            <w:proofErr w:type="spellStart"/>
            <w:r w:rsidRPr="00E16073">
              <w:rPr>
                <w:rFonts w:ascii="Source Sans Pro" w:hAnsi="Source Sans Pro"/>
                <w:b/>
                <w:bCs/>
                <w:i/>
                <w:iCs/>
                <w:color w:val="0000FF"/>
                <w:spacing w:val="-4"/>
                <w:lang w:val="es-ES"/>
              </w:rPr>
              <w:t>Plans</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that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cover</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excluded</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drugs</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under</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an</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enhanced</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benefit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with</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cost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sharing</w:t>
            </w:r>
            <w:proofErr w:type="spellEnd"/>
            <w:r w:rsidRPr="00E16073">
              <w:rPr>
                <w:rFonts w:ascii="Source Sans Pro" w:hAnsi="Source Sans Pro"/>
                <w:b/>
                <w:bCs/>
                <w:i/>
                <w:iCs/>
                <w:color w:val="0000FF"/>
                <w:spacing w:val="-4"/>
                <w:lang w:val="es-ES"/>
              </w:rPr>
              <w:t xml:space="preserve"> in </w:t>
            </w:r>
            <w:proofErr w:type="spellStart"/>
            <w:r w:rsidRPr="00E16073">
              <w:rPr>
                <w:rFonts w:ascii="Source Sans Pro" w:hAnsi="Source Sans Pro"/>
                <w:b/>
                <w:bCs/>
                <w:i/>
                <w:iCs/>
                <w:color w:val="0000FF"/>
                <w:spacing w:val="-4"/>
                <w:lang w:val="es-ES"/>
              </w:rPr>
              <w:t>this</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stage</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insert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the</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following</w:t>
            </w:r>
            <w:proofErr w:type="spellEnd"/>
            <w:r w:rsidRPr="00E16073">
              <w:rPr>
                <w:rFonts w:ascii="Source Sans Pro" w:hAnsi="Source Sans Pro"/>
                <w:b/>
                <w:bCs/>
                <w:i/>
                <w:iCs/>
                <w:color w:val="0000FF"/>
                <w:spacing w:val="-4"/>
                <w:lang w:val="es-ES"/>
              </w:rPr>
              <w:t>:</w:t>
            </w:r>
            <w:r w:rsidRPr="00E16073">
              <w:rPr>
                <w:rFonts w:ascii="Source Sans Pro" w:hAnsi="Source Sans Pro"/>
                <w:b/>
                <w:bCs/>
                <w:color w:val="0000FF"/>
                <w:spacing w:val="-4"/>
                <w:lang w:val="es-US"/>
              </w:rPr>
              <w:t xml:space="preserve"> Durante esta etapa de pago, no paga nada por los medicamentos cubiertos de la Parte D.</w:t>
            </w:r>
          </w:p>
          <w:p w14:paraId="34A5ECDF" w14:textId="0D082212" w:rsidR="00776C4B" w:rsidRPr="00E16073" w:rsidRDefault="00776C4B" w:rsidP="00166611">
            <w:pPr>
              <w:spacing w:before="120" w:beforeAutospacing="0" w:after="120" w:afterAutospacing="0" w:line="204" w:lineRule="auto"/>
              <w:jc w:val="center"/>
              <w:rPr>
                <w:rFonts w:ascii="Source Sans Pro" w:hAnsi="Source Sans Pro"/>
                <w:spacing w:val="-4"/>
                <w:lang w:val="es-ES"/>
              </w:rPr>
            </w:pPr>
            <w:r w:rsidRPr="00E16073">
              <w:rPr>
                <w:rFonts w:ascii="Source Sans Pro" w:hAnsi="Source Sans Pro"/>
                <w:b/>
                <w:bCs/>
                <w:color w:val="0000FF"/>
                <w:spacing w:val="-4"/>
                <w:lang w:val="es-US"/>
              </w:rPr>
              <w:t>Es posible que tenga un costo compartido para los medicamentos que estén cubiertos conforme a nuestro beneficio mejorado.]</w:t>
            </w:r>
          </w:p>
        </w:tc>
      </w:tr>
    </w:tbl>
    <w:p w14:paraId="6B6C1BC8" w14:textId="77777777" w:rsidR="005C459A" w:rsidRPr="00E16073" w:rsidRDefault="005C459A" w:rsidP="00166611">
      <w:pPr>
        <w:spacing w:before="0" w:beforeAutospacing="0" w:after="0" w:afterAutospacing="0"/>
        <w:rPr>
          <w:rFonts w:ascii="Source Sans Pro" w:hAnsi="Source Sans Pro"/>
          <w:spacing w:val="-4"/>
          <w:sz w:val="22"/>
          <w:szCs w:val="22"/>
          <w:lang w:val="es-ES"/>
        </w:rPr>
      </w:pPr>
      <w:r w:rsidRPr="00E16073">
        <w:rPr>
          <w:rFonts w:ascii="Source Sans Pro" w:hAnsi="Source Sans Pro"/>
          <w:spacing w:val="-4"/>
          <w:sz w:val="22"/>
          <w:szCs w:val="22"/>
          <w:lang w:val="es-US"/>
        </w:rPr>
        <w:lastRenderedPageBreak/>
        <w:br w:type="page"/>
      </w:r>
    </w:p>
    <w:p w14:paraId="6F85A68E" w14:textId="7E9B38A0" w:rsidR="00AC41F1" w:rsidRPr="00E16073" w:rsidRDefault="00A025B1" w:rsidP="00B63A21">
      <w:pPr>
        <w:pStyle w:val="Heading2"/>
        <w:rPr>
          <w:rFonts w:ascii="Source Sans Pro" w:hAnsi="Source Sans Pro"/>
          <w:spacing w:val="-4"/>
          <w:lang w:val="es-ES"/>
        </w:rPr>
      </w:pPr>
      <w:bookmarkStart w:id="8" w:name="_Toc206077517"/>
      <w:r w:rsidRPr="00E16073">
        <w:rPr>
          <w:rFonts w:ascii="Source Sans Pro" w:hAnsi="Source Sans Pro"/>
          <w:iCs w:val="0"/>
          <w:spacing w:val="-4"/>
          <w:lang w:val="es-US"/>
        </w:rPr>
        <w:lastRenderedPageBreak/>
        <w:t>SECCIÓN 1</w:t>
      </w:r>
      <w:r w:rsidRPr="00E16073">
        <w:rPr>
          <w:rFonts w:ascii="Source Sans Pro" w:hAnsi="Source Sans Pro"/>
          <w:iCs w:val="0"/>
          <w:spacing w:val="-4"/>
          <w:lang w:val="es-US"/>
        </w:rPr>
        <w:tab/>
        <w:t>Cambios en los costos y beneficios para el año próximo</w:t>
      </w:r>
      <w:bookmarkEnd w:id="8"/>
    </w:p>
    <w:p w14:paraId="718D9DDC" w14:textId="4B657C81" w:rsidR="00960A63" w:rsidRPr="00E16073" w:rsidRDefault="00A025B1" w:rsidP="00A025B1">
      <w:pPr>
        <w:pStyle w:val="Heading3"/>
        <w:rPr>
          <w:rFonts w:ascii="Source Sans Pro" w:hAnsi="Source Sans Pro"/>
          <w:spacing w:val="-4"/>
          <w:lang w:val="es-ES"/>
        </w:rPr>
      </w:pPr>
      <w:bookmarkStart w:id="9" w:name="_Toc206077518"/>
      <w:r w:rsidRPr="00E16073">
        <w:rPr>
          <w:rFonts w:ascii="Source Sans Pro" w:hAnsi="Source Sans Pro"/>
          <w:spacing w:val="-4"/>
          <w:lang w:val="es-US"/>
        </w:rPr>
        <w:t>Sección 1.1 Cambios en la prima mensual del plan</w:t>
      </w:r>
      <w:bookmarkEnd w:id="9"/>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Caption w:val="Comparación de costos"/>
        <w:tblDescription w:val="Comparación de costos de la prima mensual del plan para 2025 y 2026&#10;"/>
      </w:tblPr>
      <w:tblGrid>
        <w:gridCol w:w="4342"/>
        <w:gridCol w:w="2449"/>
        <w:gridCol w:w="2382"/>
      </w:tblGrid>
      <w:tr w:rsidR="00F60099" w:rsidRPr="00E16073" w14:paraId="6120A681" w14:textId="77777777" w:rsidTr="00A068D7">
        <w:trPr>
          <w:cantSplit/>
          <w:tblHeader/>
        </w:trPr>
        <w:tc>
          <w:tcPr>
            <w:tcW w:w="4342" w:type="dxa"/>
            <w:tcMar>
              <w:top w:w="85" w:type="dxa"/>
              <w:bottom w:w="85" w:type="dxa"/>
            </w:tcMar>
          </w:tcPr>
          <w:p w14:paraId="68F4A0F4" w14:textId="65F9478B" w:rsidR="00F60099" w:rsidRPr="00E16073" w:rsidRDefault="00F60099" w:rsidP="00A068D7">
            <w:pPr>
              <w:pStyle w:val="TableHeader1"/>
              <w:spacing w:before="120" w:after="120" w:line="216" w:lineRule="auto"/>
              <w:jc w:val="left"/>
              <w:rPr>
                <w:rFonts w:ascii="Source Sans Pro" w:hAnsi="Source Sans Pro"/>
                <w:b w:val="0"/>
                <w:spacing w:val="-4"/>
                <w:lang w:val="es-ES"/>
              </w:rPr>
            </w:pPr>
          </w:p>
        </w:tc>
        <w:tc>
          <w:tcPr>
            <w:tcW w:w="2449" w:type="dxa"/>
            <w:tcMar>
              <w:top w:w="85" w:type="dxa"/>
              <w:left w:w="115" w:type="dxa"/>
              <w:bottom w:w="85" w:type="dxa"/>
              <w:right w:w="115" w:type="dxa"/>
            </w:tcMar>
          </w:tcPr>
          <w:p w14:paraId="0BCFA1B6" w14:textId="273A85B3" w:rsidR="00F60099" w:rsidRPr="00E16073" w:rsidRDefault="00F60099" w:rsidP="00A068D7">
            <w:pPr>
              <w:pStyle w:val="TableHeader1"/>
              <w:spacing w:line="216" w:lineRule="auto"/>
              <w:rPr>
                <w:rFonts w:ascii="Source Sans Pro" w:hAnsi="Source Sans Pro"/>
                <w:spacing w:val="-4"/>
              </w:rPr>
            </w:pPr>
            <w:r w:rsidRPr="00E16073">
              <w:rPr>
                <w:rFonts w:ascii="Source Sans Pro" w:hAnsi="Source Sans Pro"/>
                <w:bCs/>
                <w:spacing w:val="-4"/>
                <w:lang w:val="es-US"/>
              </w:rPr>
              <w:t>2025</w:t>
            </w:r>
          </w:p>
          <w:p w14:paraId="377B7A44" w14:textId="0B27F494" w:rsidR="00F60099" w:rsidRPr="00E16073" w:rsidRDefault="00F60099" w:rsidP="00A068D7">
            <w:pPr>
              <w:pStyle w:val="TableHeader1"/>
              <w:spacing w:line="216" w:lineRule="auto"/>
              <w:rPr>
                <w:rFonts w:ascii="Source Sans Pro" w:hAnsi="Source Sans Pro"/>
                <w:spacing w:val="-4"/>
              </w:rPr>
            </w:pPr>
            <w:r w:rsidRPr="00E16073">
              <w:rPr>
                <w:rFonts w:ascii="Source Sans Pro" w:hAnsi="Source Sans Pro"/>
                <w:bCs/>
                <w:spacing w:val="-4"/>
                <w:lang w:val="es-US"/>
              </w:rPr>
              <w:t>(este año)</w:t>
            </w:r>
          </w:p>
        </w:tc>
        <w:tc>
          <w:tcPr>
            <w:tcW w:w="2382" w:type="dxa"/>
            <w:shd w:val="clear" w:color="auto" w:fill="000000" w:themeFill="text1"/>
            <w:tcMar>
              <w:top w:w="85" w:type="dxa"/>
              <w:bottom w:w="85" w:type="dxa"/>
            </w:tcMar>
          </w:tcPr>
          <w:p w14:paraId="170E508E" w14:textId="16DE8F5C" w:rsidR="00F60099" w:rsidRPr="00E16073" w:rsidRDefault="00F60099" w:rsidP="00A068D7">
            <w:pPr>
              <w:pStyle w:val="TableHeader1"/>
              <w:spacing w:line="216" w:lineRule="auto"/>
              <w:rPr>
                <w:rFonts w:ascii="Source Sans Pro" w:hAnsi="Source Sans Pro"/>
                <w:spacing w:val="-4"/>
              </w:rPr>
            </w:pPr>
            <w:r w:rsidRPr="00E16073">
              <w:rPr>
                <w:rFonts w:ascii="Source Sans Pro" w:hAnsi="Source Sans Pro"/>
                <w:bCs/>
                <w:spacing w:val="-4"/>
                <w:lang w:val="es-US"/>
              </w:rPr>
              <w:t>2026</w:t>
            </w:r>
          </w:p>
          <w:p w14:paraId="1B3526DD" w14:textId="732E7BBC" w:rsidR="00F60099" w:rsidRPr="00E16073" w:rsidRDefault="00F60099" w:rsidP="00A068D7">
            <w:pPr>
              <w:pStyle w:val="TableHeader1"/>
              <w:spacing w:line="216" w:lineRule="auto"/>
              <w:rPr>
                <w:rFonts w:ascii="Source Sans Pro" w:hAnsi="Source Sans Pro"/>
                <w:spacing w:val="-4"/>
              </w:rPr>
            </w:pPr>
            <w:r w:rsidRPr="00E16073">
              <w:rPr>
                <w:rFonts w:ascii="Source Sans Pro" w:hAnsi="Source Sans Pro"/>
                <w:bCs/>
                <w:spacing w:val="-4"/>
                <w:lang w:val="es-US"/>
              </w:rPr>
              <w:t>(próximo año)</w:t>
            </w:r>
          </w:p>
        </w:tc>
      </w:tr>
      <w:tr w:rsidR="00F60099" w:rsidRPr="00E16073" w14:paraId="6985F7E3" w14:textId="77777777" w:rsidTr="00A068D7">
        <w:trPr>
          <w:cantSplit/>
        </w:trPr>
        <w:tc>
          <w:tcPr>
            <w:tcW w:w="4342" w:type="dxa"/>
            <w:tcMar>
              <w:top w:w="85" w:type="dxa"/>
              <w:bottom w:w="85" w:type="dxa"/>
            </w:tcMar>
          </w:tcPr>
          <w:p w14:paraId="3CA081DF" w14:textId="07C57AB5" w:rsidR="00F60099" w:rsidRPr="00E16073" w:rsidRDefault="00F60099" w:rsidP="00A068D7">
            <w:pPr>
              <w:pStyle w:val="TableHeaderSide"/>
              <w:spacing w:before="120" w:after="120" w:line="216" w:lineRule="auto"/>
              <w:rPr>
                <w:rFonts w:ascii="Source Sans Pro" w:hAnsi="Source Sans Pro"/>
                <w:spacing w:val="-4"/>
                <w:lang w:val="es-ES"/>
              </w:rPr>
            </w:pPr>
            <w:r w:rsidRPr="00E16073">
              <w:rPr>
                <w:rFonts w:ascii="Source Sans Pro" w:hAnsi="Source Sans Pro"/>
                <w:bCs/>
                <w:spacing w:val="-4"/>
                <w:lang w:val="es-US"/>
              </w:rPr>
              <w:t xml:space="preserve">Prima mensual del plan </w:t>
            </w:r>
          </w:p>
          <w:p w14:paraId="332DE4A9" w14:textId="77777777" w:rsidR="00F60099" w:rsidRPr="00E16073" w:rsidRDefault="00F60099" w:rsidP="00A068D7">
            <w:pPr>
              <w:autoSpaceDE w:val="0"/>
              <w:autoSpaceDN w:val="0"/>
              <w:spacing w:before="120" w:beforeAutospacing="0" w:after="120" w:afterAutospacing="0" w:line="216" w:lineRule="auto"/>
              <w:rPr>
                <w:rFonts w:ascii="Source Sans Pro" w:hAnsi="Source Sans Pro"/>
                <w:spacing w:val="-4"/>
                <w:lang w:val="es-ES"/>
              </w:rPr>
            </w:pPr>
            <w:r w:rsidRPr="00E16073">
              <w:rPr>
                <w:rFonts w:ascii="Source Sans Pro" w:hAnsi="Source Sans Pro"/>
                <w:spacing w:val="-4"/>
                <w:lang w:val="es-US"/>
              </w:rPr>
              <w:t>(También debe seguir pagando la prima de la Parte B de Medicare).</w:t>
            </w:r>
          </w:p>
          <w:p w14:paraId="02A9E943" w14:textId="3AE938EB" w:rsidR="00F60099" w:rsidRPr="00E16073" w:rsidRDefault="00F60099" w:rsidP="00A068D7">
            <w:pPr>
              <w:autoSpaceDE w:val="0"/>
              <w:autoSpaceDN w:val="0"/>
              <w:spacing w:before="120" w:beforeAutospacing="0" w:after="120" w:afterAutospacing="0" w:line="216" w:lineRule="auto"/>
              <w:rPr>
                <w:rFonts w:ascii="Source Sans Pro" w:hAnsi="Source Sans Pro"/>
                <w:i/>
                <w:color w:val="0000FF"/>
                <w:spacing w:val="-4"/>
              </w:rPr>
            </w:pPr>
            <w:r w:rsidRPr="00E16073">
              <w:rPr>
                <w:rFonts w:ascii="Source Sans Pro" w:hAnsi="Source Sans Pro"/>
                <w:i/>
                <w:iCs/>
                <w:color w:val="0000FF"/>
                <w:spacing w:val="-4"/>
              </w:rPr>
              <w:t>[If there are no changes from year to year, plans can indicate in the column that there is no change for the upcoming benefit year. However, the premium must also be listed.]</w:t>
            </w:r>
          </w:p>
        </w:tc>
        <w:tc>
          <w:tcPr>
            <w:tcW w:w="2449" w:type="dxa"/>
            <w:tcMar>
              <w:top w:w="85" w:type="dxa"/>
              <w:bottom w:w="85" w:type="dxa"/>
            </w:tcMar>
          </w:tcPr>
          <w:p w14:paraId="4B6655DA" w14:textId="6926A47A" w:rsidR="00F60099" w:rsidRPr="00E16073" w:rsidRDefault="00F60099" w:rsidP="00A068D7">
            <w:pPr>
              <w:spacing w:before="120" w:beforeAutospacing="0" w:after="120" w:afterAutospacing="0" w:line="216" w:lineRule="auto"/>
              <w:jc w:val="center"/>
              <w:rPr>
                <w:rFonts w:ascii="Source Sans Pro" w:hAnsi="Source Sans Pro"/>
                <w:spacing w:val="-4"/>
              </w:rPr>
            </w:pPr>
            <w:r w:rsidRPr="00E16073">
              <w:rPr>
                <w:rFonts w:ascii="Source Sans Pro" w:hAnsi="Source Sans Pro"/>
                <w:i/>
                <w:iCs/>
                <w:color w:val="0000FF"/>
                <w:spacing w:val="-4"/>
              </w:rPr>
              <w:t>[Insert 2025 premium</w:t>
            </w:r>
            <w:r w:rsidR="00A068D7" w:rsidRPr="00E16073">
              <w:rPr>
                <w:rFonts w:ascii="Source Sans Pro" w:hAnsi="Source Sans Pro"/>
                <w:i/>
                <w:iCs/>
                <w:color w:val="0000FF"/>
                <w:spacing w:val="-4"/>
              </w:rPr>
              <w:t> </w:t>
            </w:r>
            <w:r w:rsidRPr="00E16073">
              <w:rPr>
                <w:rFonts w:ascii="Source Sans Pro" w:hAnsi="Source Sans Pro"/>
                <w:i/>
                <w:iCs/>
                <w:color w:val="0000FF"/>
                <w:spacing w:val="-4"/>
              </w:rPr>
              <w:t>amount]</w:t>
            </w:r>
          </w:p>
        </w:tc>
        <w:tc>
          <w:tcPr>
            <w:tcW w:w="2382" w:type="dxa"/>
            <w:tcMar>
              <w:top w:w="85" w:type="dxa"/>
              <w:bottom w:w="85" w:type="dxa"/>
            </w:tcMar>
          </w:tcPr>
          <w:p w14:paraId="2FF873FA" w14:textId="3B277125" w:rsidR="00F60099" w:rsidRPr="00E16073" w:rsidRDefault="00F60099" w:rsidP="00A068D7">
            <w:pPr>
              <w:spacing w:before="120" w:beforeAutospacing="0" w:after="120" w:afterAutospacing="0" w:line="216" w:lineRule="auto"/>
              <w:jc w:val="center"/>
              <w:rPr>
                <w:rFonts w:ascii="Source Sans Pro" w:hAnsi="Source Sans Pro"/>
                <w:b/>
                <w:spacing w:val="-4"/>
              </w:rPr>
            </w:pPr>
            <w:r w:rsidRPr="00E16073">
              <w:rPr>
                <w:rFonts w:ascii="Source Sans Pro" w:hAnsi="Source Sans Pro"/>
                <w:b/>
                <w:bCs/>
                <w:i/>
                <w:iCs/>
                <w:color w:val="0000FF"/>
                <w:spacing w:val="-4"/>
              </w:rPr>
              <w:t>[Insert 2026 premium amount]</w:t>
            </w:r>
          </w:p>
        </w:tc>
      </w:tr>
      <w:tr w:rsidR="00F60099" w:rsidRPr="00E16073" w14:paraId="09936643" w14:textId="77777777" w:rsidTr="00A068D7">
        <w:trPr>
          <w:cantSplit/>
        </w:trPr>
        <w:tc>
          <w:tcPr>
            <w:tcW w:w="4342" w:type="dxa"/>
            <w:tcMar>
              <w:top w:w="85" w:type="dxa"/>
              <w:bottom w:w="85" w:type="dxa"/>
            </w:tcMar>
          </w:tcPr>
          <w:p w14:paraId="5383B6E6" w14:textId="77777777" w:rsidR="00F60099" w:rsidRPr="00E16073" w:rsidRDefault="00F60099" w:rsidP="00A068D7">
            <w:pPr>
              <w:pStyle w:val="TableHeaderSide"/>
              <w:spacing w:before="120" w:after="120" w:line="216" w:lineRule="auto"/>
              <w:rPr>
                <w:rFonts w:ascii="Source Sans Pro" w:hAnsi="Source Sans Pro"/>
                <w:spacing w:val="-4"/>
                <w:lang w:val="es-ES"/>
              </w:rPr>
            </w:pPr>
            <w:r w:rsidRPr="00E16073">
              <w:rPr>
                <w:rFonts w:ascii="Source Sans Pro" w:hAnsi="Source Sans Pro"/>
                <w:bCs/>
                <w:spacing w:val="-4"/>
                <w:lang w:val="es-US"/>
              </w:rPr>
              <w:t>Reducción de la prima de la Parte B</w:t>
            </w:r>
          </w:p>
          <w:p w14:paraId="7F0C83EC" w14:textId="412DD691" w:rsidR="00F60099" w:rsidRPr="00E16073" w:rsidRDefault="00F60099" w:rsidP="00A068D7">
            <w:pPr>
              <w:spacing w:before="120" w:beforeAutospacing="0" w:after="120" w:afterAutospacing="0" w:line="216" w:lineRule="auto"/>
              <w:rPr>
                <w:rFonts w:ascii="Source Sans Pro" w:hAnsi="Source Sans Pro"/>
                <w:spacing w:val="-4"/>
                <w:lang w:val="es-ES"/>
              </w:rPr>
            </w:pPr>
            <w:r w:rsidRPr="00E16073">
              <w:rPr>
                <w:rFonts w:ascii="Source Sans Pro" w:hAnsi="Source Sans Pro"/>
                <w:spacing w:val="-4"/>
                <w:lang w:val="es-US"/>
              </w:rPr>
              <w:t>Este monto se deducirá de su prima de la Parte B. Esto significa que pagará menos por la Parte B.</w:t>
            </w:r>
          </w:p>
          <w:p w14:paraId="1E2DE3EE" w14:textId="5C73DA23" w:rsidR="00F60099" w:rsidRPr="00E16073" w:rsidRDefault="00F60099" w:rsidP="00A068D7">
            <w:pPr>
              <w:pStyle w:val="TableHeaderSide"/>
              <w:spacing w:before="120" w:after="120" w:line="216" w:lineRule="auto"/>
              <w:rPr>
                <w:rFonts w:ascii="Source Sans Pro" w:hAnsi="Source Sans Pro"/>
                <w:b w:val="0"/>
                <w:spacing w:val="-4"/>
              </w:rPr>
            </w:pPr>
            <w:r w:rsidRPr="00E16073">
              <w:rPr>
                <w:rFonts w:ascii="Source Sans Pro" w:hAnsi="Source Sans Pro"/>
                <w:b w:val="0"/>
                <w:i/>
                <w:iCs/>
                <w:color w:val="0000FF"/>
                <w:spacing w:val="-4"/>
              </w:rPr>
              <w:t>[Delete this row if Part B premium reduction is not applicable for either</w:t>
            </w:r>
            <w:r w:rsidR="00A068D7" w:rsidRPr="00E16073">
              <w:rPr>
                <w:rFonts w:ascii="Source Sans Pro" w:hAnsi="Source Sans Pro"/>
                <w:b w:val="0"/>
                <w:i/>
                <w:iCs/>
                <w:color w:val="0000FF"/>
                <w:spacing w:val="-4"/>
              </w:rPr>
              <w:t> </w:t>
            </w:r>
            <w:r w:rsidRPr="00E16073">
              <w:rPr>
                <w:rFonts w:ascii="Source Sans Pro" w:hAnsi="Source Sans Pro"/>
                <w:b w:val="0"/>
                <w:i/>
                <w:iCs/>
                <w:color w:val="0000FF"/>
                <w:spacing w:val="-4"/>
              </w:rPr>
              <w:t>year.]</w:t>
            </w:r>
          </w:p>
        </w:tc>
        <w:tc>
          <w:tcPr>
            <w:tcW w:w="2449" w:type="dxa"/>
            <w:tcMar>
              <w:top w:w="85" w:type="dxa"/>
              <w:bottom w:w="85" w:type="dxa"/>
            </w:tcMar>
          </w:tcPr>
          <w:p w14:paraId="618DEA37" w14:textId="0B038497" w:rsidR="00F60099" w:rsidRPr="00E16073" w:rsidRDefault="00F60099" w:rsidP="00A068D7">
            <w:pPr>
              <w:spacing w:before="120" w:beforeAutospacing="0" w:after="120" w:afterAutospacing="0" w:line="216" w:lineRule="auto"/>
              <w:jc w:val="center"/>
              <w:rPr>
                <w:rFonts w:ascii="Source Sans Pro" w:hAnsi="Source Sans Pro"/>
                <w:i/>
                <w:color w:val="0000FF"/>
                <w:spacing w:val="-4"/>
              </w:rPr>
            </w:pPr>
            <w:r w:rsidRPr="00E16073">
              <w:rPr>
                <w:rFonts w:ascii="Source Sans Pro" w:hAnsi="Source Sans Pro"/>
                <w:i/>
                <w:iCs/>
                <w:color w:val="0000FF"/>
                <w:spacing w:val="-4"/>
              </w:rPr>
              <w:t>[Insert 2025 Part B premium reduction</w:t>
            </w:r>
            <w:r w:rsidR="00A068D7" w:rsidRPr="00E16073">
              <w:rPr>
                <w:rFonts w:ascii="Source Sans Pro" w:hAnsi="Source Sans Pro"/>
                <w:i/>
                <w:iCs/>
                <w:color w:val="0000FF"/>
                <w:spacing w:val="-4"/>
              </w:rPr>
              <w:t> </w:t>
            </w:r>
            <w:r w:rsidRPr="00E16073">
              <w:rPr>
                <w:rFonts w:ascii="Source Sans Pro" w:hAnsi="Source Sans Pro"/>
                <w:i/>
                <w:iCs/>
                <w:color w:val="0000FF"/>
                <w:spacing w:val="-4"/>
              </w:rPr>
              <w:t>amount]</w:t>
            </w:r>
          </w:p>
        </w:tc>
        <w:tc>
          <w:tcPr>
            <w:tcW w:w="2382" w:type="dxa"/>
            <w:tcMar>
              <w:top w:w="85" w:type="dxa"/>
              <w:bottom w:w="85" w:type="dxa"/>
            </w:tcMar>
          </w:tcPr>
          <w:p w14:paraId="1C5F2822" w14:textId="70640DA0" w:rsidR="00F60099" w:rsidRPr="00E16073" w:rsidRDefault="00F60099" w:rsidP="00A068D7">
            <w:pPr>
              <w:spacing w:before="120" w:beforeAutospacing="0" w:after="120" w:afterAutospacing="0" w:line="216" w:lineRule="auto"/>
              <w:jc w:val="center"/>
              <w:rPr>
                <w:rFonts w:ascii="Source Sans Pro" w:hAnsi="Source Sans Pro"/>
                <w:b/>
                <w:i/>
                <w:color w:val="0000FF"/>
                <w:spacing w:val="-4"/>
              </w:rPr>
            </w:pPr>
            <w:r w:rsidRPr="00E16073">
              <w:rPr>
                <w:rFonts w:ascii="Source Sans Pro" w:hAnsi="Source Sans Pro"/>
                <w:b/>
                <w:bCs/>
                <w:i/>
                <w:iCs/>
                <w:color w:val="0000FF"/>
                <w:spacing w:val="-4"/>
              </w:rPr>
              <w:t>[Insert 2026 Part B premium reduction</w:t>
            </w:r>
            <w:r w:rsidR="00A068D7" w:rsidRPr="00E16073">
              <w:rPr>
                <w:rFonts w:ascii="Source Sans Pro" w:hAnsi="Source Sans Pro"/>
                <w:b/>
                <w:bCs/>
                <w:i/>
                <w:iCs/>
                <w:color w:val="0000FF"/>
                <w:spacing w:val="-4"/>
              </w:rPr>
              <w:t> </w:t>
            </w:r>
            <w:r w:rsidRPr="00E16073">
              <w:rPr>
                <w:rFonts w:ascii="Source Sans Pro" w:hAnsi="Source Sans Pro"/>
                <w:b/>
                <w:bCs/>
                <w:i/>
                <w:iCs/>
                <w:color w:val="0000FF"/>
                <w:spacing w:val="-4"/>
              </w:rPr>
              <w:t>amount]</w:t>
            </w:r>
          </w:p>
        </w:tc>
      </w:tr>
      <w:tr w:rsidR="00F60099" w:rsidRPr="00E16073" w14:paraId="1F957C40" w14:textId="77777777" w:rsidTr="00A068D7">
        <w:trPr>
          <w:cantSplit/>
        </w:trPr>
        <w:tc>
          <w:tcPr>
            <w:tcW w:w="4342" w:type="dxa"/>
            <w:tcMar>
              <w:top w:w="85" w:type="dxa"/>
              <w:bottom w:w="85" w:type="dxa"/>
            </w:tcMar>
          </w:tcPr>
          <w:p w14:paraId="76C6DDDF" w14:textId="77777777" w:rsidR="00F60099" w:rsidRPr="00E16073" w:rsidRDefault="00F60099" w:rsidP="00A068D7">
            <w:pPr>
              <w:pStyle w:val="TableHeaderSide"/>
              <w:spacing w:before="120" w:after="120" w:line="216" w:lineRule="auto"/>
              <w:rPr>
                <w:rFonts w:ascii="Source Sans Pro" w:hAnsi="Source Sans Pro"/>
                <w:spacing w:val="-4"/>
                <w:lang w:val="es-ES"/>
              </w:rPr>
            </w:pPr>
            <w:r w:rsidRPr="00E16073">
              <w:rPr>
                <w:rFonts w:ascii="Source Sans Pro" w:hAnsi="Source Sans Pro"/>
                <w:bCs/>
                <w:spacing w:val="-4"/>
                <w:lang w:val="es-US"/>
              </w:rPr>
              <w:t>Prima adicional para beneficios opcionales complementarios</w:t>
            </w:r>
          </w:p>
          <w:p w14:paraId="463AA36E" w14:textId="41230B76" w:rsidR="00F60099" w:rsidRPr="00E16073" w:rsidRDefault="00F60099" w:rsidP="00A068D7">
            <w:pPr>
              <w:spacing w:before="120" w:beforeAutospacing="0" w:after="120" w:afterAutospacing="0" w:line="216" w:lineRule="auto"/>
              <w:rPr>
                <w:rFonts w:ascii="Source Sans Pro" w:hAnsi="Source Sans Pro"/>
                <w:spacing w:val="-4"/>
                <w:lang w:val="es-ES"/>
              </w:rPr>
            </w:pPr>
            <w:r w:rsidRPr="00E16073">
              <w:rPr>
                <w:rFonts w:ascii="Source Sans Pro" w:hAnsi="Source Sans Pro"/>
                <w:spacing w:val="-4"/>
                <w:lang w:val="es-US"/>
              </w:rPr>
              <w:t>Si se ha inscrito en un paquete de beneficios opcionales complementarios, pagará esta prima además de la prima mensual del plan anterior.</w:t>
            </w:r>
          </w:p>
          <w:p w14:paraId="529C90B2" w14:textId="77777777" w:rsidR="00F60099" w:rsidRPr="00E16073" w:rsidRDefault="00F60099" w:rsidP="00A068D7">
            <w:pPr>
              <w:pStyle w:val="TableHeaderSide"/>
              <w:spacing w:before="120" w:after="120" w:line="216" w:lineRule="auto"/>
              <w:rPr>
                <w:rFonts w:ascii="Source Sans Pro" w:hAnsi="Source Sans Pro"/>
                <w:b w:val="0"/>
                <w:spacing w:val="-4"/>
                <w:lang w:val="es-ES"/>
              </w:rPr>
            </w:pPr>
            <w:r w:rsidRPr="00E16073">
              <w:rPr>
                <w:rFonts w:ascii="Source Sans Pro" w:hAnsi="Source Sans Pro"/>
                <w:b w:val="0"/>
                <w:spacing w:val="-4"/>
                <w:lang w:val="es-US"/>
              </w:rPr>
              <w:t>(También debe seguir pagando la prima de la Parte B de Medicare).</w:t>
            </w:r>
          </w:p>
          <w:p w14:paraId="5B67DF6B" w14:textId="57B18206" w:rsidR="00F60099" w:rsidRPr="00E16073" w:rsidRDefault="00F60099" w:rsidP="00A068D7">
            <w:pPr>
              <w:pStyle w:val="TableHeaderSide"/>
              <w:spacing w:before="120" w:after="120" w:line="216" w:lineRule="auto"/>
              <w:rPr>
                <w:rFonts w:ascii="Source Sans Pro" w:hAnsi="Source Sans Pro"/>
                <w:b w:val="0"/>
                <w:spacing w:val="-4"/>
              </w:rPr>
            </w:pPr>
            <w:r w:rsidRPr="00E16073">
              <w:rPr>
                <w:rFonts w:ascii="Source Sans Pro" w:hAnsi="Source Sans Pro"/>
                <w:b w:val="0"/>
                <w:i/>
                <w:iCs/>
                <w:color w:val="0000FF"/>
                <w:spacing w:val="-4"/>
              </w:rPr>
              <w:t>[If more than one package is available, list each package in a separate row. Delete this row if optional supplemental benefits are not applicable for either year.]</w:t>
            </w:r>
          </w:p>
        </w:tc>
        <w:tc>
          <w:tcPr>
            <w:tcW w:w="2449" w:type="dxa"/>
            <w:tcMar>
              <w:top w:w="85" w:type="dxa"/>
              <w:bottom w:w="85" w:type="dxa"/>
            </w:tcMar>
          </w:tcPr>
          <w:p w14:paraId="3AF2F525" w14:textId="415BAB67" w:rsidR="00F60099" w:rsidRPr="00E16073" w:rsidRDefault="00F60099" w:rsidP="00A068D7">
            <w:pPr>
              <w:spacing w:before="120" w:beforeAutospacing="0" w:after="120" w:afterAutospacing="0" w:line="216" w:lineRule="auto"/>
              <w:jc w:val="center"/>
              <w:rPr>
                <w:rFonts w:ascii="Source Sans Pro" w:hAnsi="Source Sans Pro"/>
                <w:i/>
                <w:color w:val="0000FF"/>
                <w:spacing w:val="-4"/>
              </w:rPr>
            </w:pPr>
            <w:r w:rsidRPr="00E16073">
              <w:rPr>
                <w:rFonts w:ascii="Source Sans Pro" w:hAnsi="Source Sans Pro"/>
                <w:i/>
                <w:iCs/>
                <w:color w:val="0000FF"/>
                <w:spacing w:val="-4"/>
              </w:rPr>
              <w:t>[Insert 2025 additional</w:t>
            </w:r>
            <w:r w:rsidR="00A068D7" w:rsidRPr="00E16073">
              <w:rPr>
                <w:rFonts w:ascii="Source Sans Pro" w:hAnsi="Source Sans Pro"/>
                <w:i/>
                <w:iCs/>
                <w:color w:val="0000FF"/>
                <w:spacing w:val="-4"/>
                <w:lang w:val="ru-RU"/>
              </w:rPr>
              <w:t> </w:t>
            </w:r>
            <w:r w:rsidRPr="00E16073">
              <w:rPr>
                <w:rFonts w:ascii="Source Sans Pro" w:hAnsi="Source Sans Pro"/>
                <w:i/>
                <w:iCs/>
                <w:color w:val="0000FF"/>
                <w:spacing w:val="-4"/>
              </w:rPr>
              <w:t>premium]</w:t>
            </w:r>
          </w:p>
        </w:tc>
        <w:tc>
          <w:tcPr>
            <w:tcW w:w="2382" w:type="dxa"/>
            <w:tcMar>
              <w:top w:w="85" w:type="dxa"/>
              <w:bottom w:w="85" w:type="dxa"/>
            </w:tcMar>
          </w:tcPr>
          <w:p w14:paraId="15B36E27" w14:textId="7B6FBA0D" w:rsidR="00F60099" w:rsidRPr="00E16073" w:rsidRDefault="00F60099" w:rsidP="00A068D7">
            <w:pPr>
              <w:spacing w:before="120" w:beforeAutospacing="0" w:after="120" w:afterAutospacing="0" w:line="216" w:lineRule="auto"/>
              <w:jc w:val="center"/>
              <w:rPr>
                <w:rFonts w:ascii="Source Sans Pro" w:hAnsi="Source Sans Pro"/>
                <w:b/>
                <w:i/>
                <w:color w:val="0000FF"/>
                <w:spacing w:val="-4"/>
              </w:rPr>
            </w:pPr>
            <w:r w:rsidRPr="00E16073">
              <w:rPr>
                <w:rFonts w:ascii="Source Sans Pro" w:hAnsi="Source Sans Pro"/>
                <w:b/>
                <w:bCs/>
                <w:i/>
                <w:iCs/>
                <w:color w:val="0000FF"/>
                <w:spacing w:val="-4"/>
              </w:rPr>
              <w:t>[Insert 2026 additional premium]</w:t>
            </w:r>
          </w:p>
        </w:tc>
      </w:tr>
    </w:tbl>
    <w:p w14:paraId="70EAA545" w14:textId="0EE78FE6" w:rsidR="00D90959" w:rsidRPr="00E16073" w:rsidRDefault="00311769" w:rsidP="00A068D7">
      <w:pPr>
        <w:pStyle w:val="subheading"/>
        <w:pageBreakBefore/>
        <w:rPr>
          <w:rFonts w:ascii="Source Sans Pro" w:hAnsi="Source Sans Pro"/>
          <w:spacing w:val="-4"/>
          <w:lang w:val="es-ES"/>
        </w:rPr>
      </w:pPr>
      <w:r w:rsidRPr="00E16073">
        <w:rPr>
          <w:rFonts w:ascii="Source Sans Pro" w:hAnsi="Source Sans Pro"/>
          <w:bCs/>
          <w:spacing w:val="-4"/>
          <w:lang w:val="es-US"/>
        </w:rPr>
        <w:lastRenderedPageBreak/>
        <w:t>Factores que podrían cambiar el monto de la prima de la Parte D</w:t>
      </w:r>
    </w:p>
    <w:p w14:paraId="389582A8" w14:textId="192B6B15" w:rsidR="003C225E" w:rsidRPr="00E16073" w:rsidRDefault="00311769" w:rsidP="00311769">
      <w:pPr>
        <w:numPr>
          <w:ilvl w:val="0"/>
          <w:numId w:val="4"/>
        </w:numPr>
        <w:rPr>
          <w:rFonts w:ascii="Source Sans Pro" w:hAnsi="Source Sans Pro"/>
          <w:spacing w:val="-4"/>
          <w:lang w:val="es-ES"/>
        </w:rPr>
      </w:pPr>
      <w:r w:rsidRPr="00E16073">
        <w:rPr>
          <w:rFonts w:ascii="Source Sans Pro" w:hAnsi="Source Sans Pro"/>
          <w:spacing w:val="-4"/>
          <w:lang w:val="es-US"/>
        </w:rPr>
        <w:t>Multa por inscripción tardía:</w:t>
      </w:r>
      <w:r w:rsidRPr="00E16073">
        <w:rPr>
          <w:rFonts w:ascii="Source Sans Pro" w:hAnsi="Source Sans Pro"/>
          <w:spacing w:val="-4"/>
          <w:sz w:val="18"/>
          <w:szCs w:val="18"/>
          <w:lang w:val="es-US"/>
        </w:rPr>
        <w:t xml:space="preserve"> </w:t>
      </w:r>
      <w:r w:rsidRPr="00E16073">
        <w:rPr>
          <w:rFonts w:ascii="Source Sans Pro" w:hAnsi="Source Sans Pro"/>
          <w:spacing w:val="-4"/>
          <w:lang w:val="es-US"/>
        </w:rPr>
        <w:t xml:space="preserve">su prima mensual del plan será </w:t>
      </w:r>
      <w:r w:rsidRPr="00E16073">
        <w:rPr>
          <w:rFonts w:ascii="Source Sans Pro" w:hAnsi="Source Sans Pro"/>
          <w:i/>
          <w:iCs/>
          <w:spacing w:val="-4"/>
          <w:lang w:val="es-US"/>
        </w:rPr>
        <w:t>mayor</w:t>
      </w:r>
      <w:r w:rsidRPr="00E16073">
        <w:rPr>
          <w:rFonts w:ascii="Source Sans Pro" w:hAnsi="Source Sans Pro"/>
          <w:spacing w:val="-4"/>
          <w:lang w:val="es-US"/>
        </w:rPr>
        <w:t xml:space="preserve"> si debe pagar una multa por inscripción tardía en la Parte D de por vida por no tener otra cobertura para medicamentos que sea, al menos, equivalente a la cobertura para medicamentos de Medicare (también conocida como cobertura acreditable) durante 63 días o más.</w:t>
      </w:r>
    </w:p>
    <w:p w14:paraId="5AC2418B" w14:textId="5D252578" w:rsidR="003C225E" w:rsidRPr="00E16073" w:rsidRDefault="00311769" w:rsidP="004223DC">
      <w:pPr>
        <w:pStyle w:val="ListParagraph"/>
        <w:spacing w:before="100" w:beforeAutospacing="1"/>
        <w:ind w:left="720"/>
        <w:rPr>
          <w:rFonts w:ascii="Source Sans Pro" w:hAnsi="Source Sans Pro"/>
          <w:spacing w:val="-4"/>
          <w:lang w:val="es-ES"/>
        </w:rPr>
      </w:pPr>
      <w:r w:rsidRPr="00E16073">
        <w:rPr>
          <w:rFonts w:ascii="Source Sans Pro" w:hAnsi="Source Sans Pro"/>
          <w:spacing w:val="-4"/>
          <w:lang w:val="es-US"/>
        </w:rPr>
        <w:t>Cargo adicional por ingresos elevados: si posee ingresos más elevados, es posible que deba pagar un monto adicional por mes directamente al gobierno por su cobertura para medicamentos de Medicare.</w:t>
      </w:r>
    </w:p>
    <w:p w14:paraId="268CA5B6" w14:textId="66AEE83C" w:rsidR="00352EDE" w:rsidRPr="00E16073" w:rsidRDefault="00311769" w:rsidP="004461D1">
      <w:pPr>
        <w:pStyle w:val="ListParagraph"/>
        <w:numPr>
          <w:ilvl w:val="0"/>
          <w:numId w:val="4"/>
        </w:numPr>
        <w:spacing w:before="100" w:beforeAutospacing="1"/>
        <w:rPr>
          <w:rFonts w:ascii="Source Sans Pro" w:hAnsi="Source Sans Pro"/>
          <w:spacing w:val="-4"/>
          <w:lang w:val="es-ES"/>
        </w:rPr>
      </w:pPr>
      <w:r w:rsidRPr="00E16073">
        <w:rPr>
          <w:rFonts w:ascii="Source Sans Pro" w:hAnsi="Source Sans Pro"/>
          <w:color w:val="000000" w:themeColor="text1"/>
          <w:spacing w:val="-4"/>
          <w:lang w:val="es-US"/>
        </w:rPr>
        <w:t>Ayuda adicional:</w:t>
      </w:r>
      <w:r w:rsidRPr="00E16073">
        <w:rPr>
          <w:rFonts w:ascii="Source Sans Pro" w:hAnsi="Source Sans Pro"/>
          <w:i/>
          <w:iCs/>
          <w:color w:val="000000" w:themeColor="text1"/>
          <w:spacing w:val="-4"/>
          <w:lang w:val="es-US"/>
        </w:rPr>
        <w:t xml:space="preserve">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Plans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with</w:t>
      </w:r>
      <w:proofErr w:type="spellEnd"/>
      <w:r w:rsidRPr="00E16073">
        <w:rPr>
          <w:rFonts w:ascii="Source Sans Pro" w:hAnsi="Source Sans Pro"/>
          <w:i/>
          <w:iCs/>
          <w:color w:val="0000FF"/>
          <w:spacing w:val="-4"/>
          <w:lang w:val="es-ES"/>
        </w:rPr>
        <w:t xml:space="preserve"> $0 premium </w:t>
      </w:r>
      <w:proofErr w:type="spellStart"/>
      <w:r w:rsidRPr="00E16073">
        <w:rPr>
          <w:rFonts w:ascii="Source Sans Pro" w:hAnsi="Source Sans Pro"/>
          <w:i/>
          <w:iCs/>
          <w:color w:val="0000FF"/>
          <w:spacing w:val="-4"/>
          <w:lang w:val="es-ES"/>
        </w:rPr>
        <w:t>should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not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include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this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bullet</w:t>
      </w:r>
      <w:proofErr w:type="spellEnd"/>
      <w:r w:rsidRPr="00E16073">
        <w:rPr>
          <w:rFonts w:ascii="Source Sans Pro" w:hAnsi="Source Sans Pro"/>
          <w:i/>
          <w:iCs/>
          <w:color w:val="0000FF"/>
          <w:spacing w:val="-4"/>
          <w:lang w:val="es-ES"/>
        </w:rPr>
        <w:t xml:space="preserve">.] </w:t>
      </w:r>
      <w:r w:rsidRPr="00E16073">
        <w:rPr>
          <w:rFonts w:ascii="Source Sans Pro" w:hAnsi="Source Sans Pro"/>
          <w:spacing w:val="-4"/>
          <w:lang w:val="es-US"/>
        </w:rPr>
        <w:t xml:space="preserve">su prima mensual del plan será </w:t>
      </w:r>
      <w:r w:rsidRPr="00E16073">
        <w:rPr>
          <w:rFonts w:ascii="Source Sans Pro" w:hAnsi="Source Sans Pro"/>
          <w:i/>
          <w:iCs/>
          <w:spacing w:val="-4"/>
          <w:lang w:val="es-US"/>
        </w:rPr>
        <w:t>menor</w:t>
      </w:r>
      <w:r w:rsidRPr="00E16073">
        <w:rPr>
          <w:rFonts w:ascii="Source Sans Pro" w:hAnsi="Source Sans Pro"/>
          <w:spacing w:val="-4"/>
          <w:lang w:val="es-US"/>
        </w:rPr>
        <w:t xml:space="preserve"> si recibe Ayuda adicional para pagar los costos de los medicamentos. Para obtener más información sobre la Ayuda adicional de Medicare, consulte la Sección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edit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section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 xml:space="preserve"> as </w:t>
      </w:r>
      <w:proofErr w:type="spellStart"/>
      <w:r w:rsidRPr="00E16073">
        <w:rPr>
          <w:rFonts w:ascii="Source Sans Pro" w:hAnsi="Source Sans Pro"/>
          <w:i/>
          <w:iCs/>
          <w:color w:val="0000FF"/>
          <w:spacing w:val="-4"/>
          <w:lang w:val="es-ES"/>
        </w:rPr>
        <w:t>needed</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w:t>
      </w:r>
      <w:r w:rsidRPr="00E16073">
        <w:rPr>
          <w:rFonts w:ascii="Source Sans Pro" w:hAnsi="Source Sans Pro"/>
          <w:spacing w:val="-4"/>
          <w:lang w:val="es-US"/>
        </w:rPr>
        <w:t>1.</w:t>
      </w:r>
    </w:p>
    <w:p w14:paraId="4D313E61" w14:textId="27CE7D2D" w:rsidR="00352EDE" w:rsidRPr="00E16073" w:rsidRDefault="00A025B1" w:rsidP="00A167B3">
      <w:pPr>
        <w:pStyle w:val="Heading3"/>
        <w:rPr>
          <w:rFonts w:ascii="Source Sans Pro" w:hAnsi="Source Sans Pro"/>
          <w:spacing w:val="-4"/>
          <w:lang w:val="es-ES"/>
        </w:rPr>
      </w:pPr>
      <w:bookmarkStart w:id="10" w:name="_Toc206077519"/>
      <w:r w:rsidRPr="00E16073">
        <w:rPr>
          <w:rFonts w:ascii="Source Sans Pro" w:hAnsi="Source Sans Pro"/>
          <w:spacing w:val="-4"/>
          <w:lang w:val="es-US"/>
        </w:rPr>
        <w:t>Sección 1.2 Cambios en el monto máximo que paga de su bolsillo</w:t>
      </w:r>
      <w:bookmarkEnd w:id="10"/>
    </w:p>
    <w:p w14:paraId="100C9015" w14:textId="423F45BF" w:rsidR="00960A63" w:rsidRPr="00E16073" w:rsidRDefault="00960A63" w:rsidP="00960A63">
      <w:pPr>
        <w:rPr>
          <w:rFonts w:ascii="Source Sans Pro" w:hAnsi="Source Sans Pro"/>
          <w:i/>
          <w:color w:val="0000FF"/>
          <w:spacing w:val="-4"/>
        </w:rPr>
      </w:pPr>
      <w:r w:rsidRPr="00E16073">
        <w:rPr>
          <w:rFonts w:ascii="Source Sans Pro" w:hAnsi="Source Sans Pro"/>
          <w:i/>
          <w:iCs/>
          <w:color w:val="0000FF"/>
          <w:spacing w:val="-4"/>
        </w:rPr>
        <w:t>[Plans that include the costs of supplemental benefits (e.g., POS benefits) in the MOOP limit can</w:t>
      </w:r>
      <w:r w:rsidRPr="00E16073">
        <w:rPr>
          <w:rFonts w:ascii="Source Sans Pro" w:hAnsi="Source Sans Pro"/>
          <w:spacing w:val="-4"/>
        </w:rPr>
        <w:t xml:space="preserve"> </w:t>
      </w:r>
      <w:r w:rsidRPr="00E16073">
        <w:rPr>
          <w:rFonts w:ascii="Source Sans Pro" w:hAnsi="Source Sans Pro"/>
          <w:i/>
          <w:iCs/>
          <w:color w:val="0000FF"/>
          <w:spacing w:val="-4"/>
        </w:rPr>
        <w:t>revise this information as needed.]</w:t>
      </w:r>
    </w:p>
    <w:p w14:paraId="132DD600" w14:textId="41DA1D65" w:rsidR="00F401B0" w:rsidRPr="00E16073" w:rsidRDefault="00B75BF5" w:rsidP="00B75BF5">
      <w:pPr>
        <w:rPr>
          <w:rFonts w:ascii="Source Sans Pro" w:hAnsi="Source Sans Pro"/>
          <w:spacing w:val="-4"/>
          <w:lang w:val="es-ES"/>
        </w:rPr>
      </w:pPr>
      <w:r w:rsidRPr="00E16073">
        <w:rPr>
          <w:rFonts w:ascii="Source Sans Pro" w:hAnsi="Source Sans Pro"/>
          <w:spacing w:val="-4"/>
          <w:lang w:val="es-US"/>
        </w:rPr>
        <w:t xml:space="preserve">Medicare exige que todos los planes de salud limiten el monto que usted paga de su bolsillo durante el año. Este límite se denomina el monto máximo que paga de su bolsillo. Una vez que haya pagado este monto, por lo general, no paga nada por los servicios cubiertos </w:t>
      </w: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if</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de la Parte A y la Parte B]</w:t>
      </w:r>
      <w:r w:rsidRPr="00E16073">
        <w:rPr>
          <w:rFonts w:ascii="Source Sans Pro" w:hAnsi="Source Sans Pro"/>
          <w:spacing w:val="-4"/>
          <w:lang w:val="es-US"/>
        </w:rPr>
        <w:t xml:space="preserve"> </w:t>
      </w: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if</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(y otros servicios de salud no cubiertos por Medicare)]</w:t>
      </w:r>
      <w:r w:rsidRPr="00E16073">
        <w:rPr>
          <w:rFonts w:ascii="Source Sans Pro" w:hAnsi="Source Sans Pro"/>
          <w:color w:val="0432FF"/>
          <w:spacing w:val="-4"/>
          <w:lang w:val="es-US"/>
        </w:rPr>
        <w:t xml:space="preserve"> </w:t>
      </w:r>
      <w:r w:rsidRPr="00E16073">
        <w:rPr>
          <w:rFonts w:ascii="Source Sans Pro" w:hAnsi="Source Sans Pro"/>
          <w:spacing w:val="-4"/>
          <w:lang w:val="es-US"/>
        </w:rPr>
        <w:t>por el resto del año calendario.</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Comparación de costos"/>
        <w:tblDescription w:val="Comparación de costos para el desembolso máximo para 2025 y 2026&#10;"/>
      </w:tblPr>
      <w:tblGrid>
        <w:gridCol w:w="3704"/>
        <w:gridCol w:w="2466"/>
        <w:gridCol w:w="3003"/>
      </w:tblGrid>
      <w:tr w:rsidR="00F401B0" w:rsidRPr="00E16073" w14:paraId="2F84070B" w14:textId="77777777" w:rsidTr="00F401B0">
        <w:trPr>
          <w:cantSplit/>
          <w:tblHeader/>
          <w:jc w:val="center"/>
        </w:trPr>
        <w:tc>
          <w:tcPr>
            <w:tcW w:w="3704" w:type="dxa"/>
          </w:tcPr>
          <w:p w14:paraId="1FDB96A0" w14:textId="3926D43C" w:rsidR="00F401B0" w:rsidRPr="00E16073" w:rsidRDefault="00F401B0" w:rsidP="000F560F">
            <w:pPr>
              <w:pStyle w:val="TableHeader1"/>
              <w:spacing w:before="120" w:after="120"/>
              <w:jc w:val="left"/>
              <w:rPr>
                <w:rFonts w:ascii="Source Sans Pro" w:hAnsi="Source Sans Pro"/>
                <w:spacing w:val="-4"/>
                <w:lang w:val="es-ES"/>
              </w:rPr>
            </w:pPr>
          </w:p>
        </w:tc>
        <w:tc>
          <w:tcPr>
            <w:tcW w:w="2466" w:type="dxa"/>
            <w:tcMar>
              <w:top w:w="144" w:type="dxa"/>
              <w:left w:w="115" w:type="dxa"/>
              <w:bottom w:w="144" w:type="dxa"/>
              <w:right w:w="115" w:type="dxa"/>
            </w:tcMar>
          </w:tcPr>
          <w:p w14:paraId="462E3E68" w14:textId="6A3A1092" w:rsidR="00F401B0" w:rsidRPr="00E16073" w:rsidRDefault="00F401B0" w:rsidP="000F560F">
            <w:pPr>
              <w:pStyle w:val="TableHeader1"/>
              <w:rPr>
                <w:rFonts w:ascii="Source Sans Pro" w:hAnsi="Source Sans Pro"/>
                <w:spacing w:val="-4"/>
              </w:rPr>
            </w:pPr>
            <w:r w:rsidRPr="00E16073">
              <w:rPr>
                <w:rFonts w:ascii="Source Sans Pro" w:hAnsi="Source Sans Pro"/>
                <w:bCs/>
                <w:spacing w:val="-4"/>
                <w:lang w:val="es-US"/>
              </w:rPr>
              <w:t>2025</w:t>
            </w:r>
          </w:p>
          <w:p w14:paraId="771D0427" w14:textId="28769E32" w:rsidR="00F401B0" w:rsidRPr="00E16073" w:rsidRDefault="00F401B0" w:rsidP="000F560F">
            <w:pPr>
              <w:pStyle w:val="TableHeader1"/>
              <w:rPr>
                <w:rFonts w:ascii="Source Sans Pro" w:hAnsi="Source Sans Pro"/>
                <w:spacing w:val="-4"/>
              </w:rPr>
            </w:pPr>
            <w:r w:rsidRPr="00E16073">
              <w:rPr>
                <w:rFonts w:ascii="Source Sans Pro" w:hAnsi="Source Sans Pro"/>
                <w:bCs/>
                <w:spacing w:val="-4"/>
                <w:lang w:val="es-US"/>
              </w:rPr>
              <w:t>(este año)</w:t>
            </w:r>
          </w:p>
        </w:tc>
        <w:tc>
          <w:tcPr>
            <w:tcW w:w="3003" w:type="dxa"/>
            <w:shd w:val="clear" w:color="auto" w:fill="000000" w:themeFill="text1"/>
            <w:tcMar>
              <w:top w:w="144" w:type="dxa"/>
              <w:bottom w:w="144" w:type="dxa"/>
            </w:tcMar>
          </w:tcPr>
          <w:p w14:paraId="2F354D58" w14:textId="0A68394E" w:rsidR="00F401B0" w:rsidRPr="00E16073" w:rsidRDefault="00F401B0" w:rsidP="000F560F">
            <w:pPr>
              <w:pStyle w:val="TableHeader1"/>
              <w:rPr>
                <w:rFonts w:ascii="Source Sans Pro" w:hAnsi="Source Sans Pro"/>
                <w:spacing w:val="-4"/>
              </w:rPr>
            </w:pPr>
            <w:r w:rsidRPr="00E16073">
              <w:rPr>
                <w:rFonts w:ascii="Source Sans Pro" w:hAnsi="Source Sans Pro"/>
                <w:bCs/>
                <w:spacing w:val="-4"/>
                <w:lang w:val="es-US"/>
              </w:rPr>
              <w:t>2026</w:t>
            </w:r>
          </w:p>
          <w:p w14:paraId="2AE50881" w14:textId="37DF7325" w:rsidR="00F401B0" w:rsidRPr="00E16073" w:rsidRDefault="00F401B0" w:rsidP="000F560F">
            <w:pPr>
              <w:pStyle w:val="TableHeader1"/>
              <w:rPr>
                <w:rFonts w:ascii="Source Sans Pro" w:hAnsi="Source Sans Pro"/>
                <w:spacing w:val="-4"/>
              </w:rPr>
            </w:pPr>
            <w:r w:rsidRPr="00E16073">
              <w:rPr>
                <w:rFonts w:ascii="Source Sans Pro" w:hAnsi="Source Sans Pro"/>
                <w:bCs/>
                <w:spacing w:val="-4"/>
                <w:lang w:val="es-US"/>
              </w:rPr>
              <w:t>(próximo año)</w:t>
            </w:r>
          </w:p>
        </w:tc>
      </w:tr>
      <w:tr w:rsidR="00D31FA4" w:rsidRPr="00E16073" w14:paraId="1D625B35" w14:textId="77777777" w:rsidTr="00F401B0">
        <w:trPr>
          <w:cantSplit/>
          <w:jc w:val="center"/>
        </w:trPr>
        <w:tc>
          <w:tcPr>
            <w:tcW w:w="3704" w:type="dxa"/>
            <w:tcMar>
              <w:top w:w="144" w:type="dxa"/>
              <w:bottom w:w="144" w:type="dxa"/>
            </w:tcMar>
          </w:tcPr>
          <w:p w14:paraId="147E5706" w14:textId="7EF54677" w:rsidR="00D31FA4" w:rsidRPr="00E16073" w:rsidRDefault="00D31FA4" w:rsidP="000F560F">
            <w:pPr>
              <w:pStyle w:val="TableHeaderSide"/>
              <w:spacing w:before="120" w:after="120"/>
              <w:rPr>
                <w:rFonts w:ascii="Source Sans Pro" w:hAnsi="Source Sans Pro"/>
                <w:spacing w:val="-4"/>
                <w:lang w:val="es-ES"/>
              </w:rPr>
            </w:pPr>
            <w:r w:rsidRPr="00E16073">
              <w:rPr>
                <w:rFonts w:ascii="Source Sans Pro" w:hAnsi="Source Sans Pro"/>
                <w:bCs/>
                <w:spacing w:val="-4"/>
                <w:lang w:val="es-US"/>
              </w:rPr>
              <w:t>Monto máximo que paga de</w:t>
            </w:r>
            <w:r w:rsidR="00A068D7" w:rsidRPr="00E16073">
              <w:rPr>
                <w:rFonts w:ascii="Source Sans Pro" w:hAnsi="Source Sans Pro"/>
                <w:bCs/>
                <w:spacing w:val="-4"/>
                <w:lang w:val="es-ES"/>
              </w:rPr>
              <w:t> </w:t>
            </w:r>
            <w:r w:rsidRPr="00E16073">
              <w:rPr>
                <w:rFonts w:ascii="Source Sans Pro" w:hAnsi="Source Sans Pro"/>
                <w:bCs/>
                <w:spacing w:val="-4"/>
                <w:lang w:val="es-US"/>
              </w:rPr>
              <w:t>su</w:t>
            </w:r>
            <w:r w:rsidR="00A068D7" w:rsidRPr="00E16073">
              <w:rPr>
                <w:rFonts w:ascii="Source Sans Pro" w:hAnsi="Source Sans Pro"/>
                <w:bCs/>
                <w:spacing w:val="-4"/>
                <w:lang w:val="es-ES"/>
              </w:rPr>
              <w:t> </w:t>
            </w:r>
            <w:r w:rsidRPr="00E16073">
              <w:rPr>
                <w:rFonts w:ascii="Source Sans Pro" w:hAnsi="Source Sans Pro"/>
                <w:bCs/>
                <w:spacing w:val="-4"/>
                <w:lang w:val="es-US"/>
              </w:rPr>
              <w:t>bolsillo</w:t>
            </w:r>
          </w:p>
          <w:p w14:paraId="4DDD4211" w14:textId="77777777" w:rsidR="00D31FA4" w:rsidRPr="00E16073" w:rsidRDefault="00D31FA4" w:rsidP="000F560F">
            <w:pPr>
              <w:pStyle w:val="TableHeader1"/>
              <w:spacing w:before="120" w:after="120"/>
              <w:jc w:val="left"/>
              <w:rPr>
                <w:rFonts w:ascii="Source Sans Pro" w:hAnsi="Source Sans Pro"/>
                <w:b w:val="0"/>
                <w:spacing w:val="-4"/>
                <w:lang w:val="es-ES"/>
              </w:rPr>
            </w:pPr>
            <w:r w:rsidRPr="00E16073">
              <w:rPr>
                <w:rFonts w:ascii="Source Sans Pro" w:hAnsi="Source Sans Pro"/>
                <w:b w:val="0"/>
                <w:spacing w:val="-4"/>
                <w:lang w:val="es-US"/>
              </w:rPr>
              <w:t xml:space="preserve">Los costos por los servicios médicos cubiertos (como los copagos </w:t>
            </w:r>
            <w:r w:rsidRPr="00E16073">
              <w:rPr>
                <w:rFonts w:ascii="Source Sans Pro" w:hAnsi="Source Sans Pro"/>
                <w:b w:val="0"/>
                <w:color w:val="0000FF"/>
                <w:spacing w:val="-4"/>
                <w:lang w:val="es-US"/>
              </w:rPr>
              <w:t>[</w:t>
            </w:r>
            <w:proofErr w:type="spellStart"/>
            <w:r w:rsidRPr="00E16073">
              <w:rPr>
                <w:rFonts w:ascii="Source Sans Pro" w:hAnsi="Source Sans Pro"/>
                <w:b w:val="0"/>
                <w:i/>
                <w:iCs/>
                <w:color w:val="0000FF"/>
                <w:spacing w:val="-4"/>
                <w:lang w:val="es-ES"/>
              </w:rPr>
              <w:t>insert</w:t>
            </w:r>
            <w:proofErr w:type="spellEnd"/>
            <w:r w:rsidRPr="00E16073">
              <w:rPr>
                <w:rFonts w:ascii="Source Sans Pro" w:hAnsi="Source Sans Pro"/>
                <w:b w:val="0"/>
                <w:i/>
                <w:iCs/>
                <w:color w:val="0000FF"/>
                <w:spacing w:val="-4"/>
                <w:lang w:val="es-ES"/>
              </w:rPr>
              <w:t xml:space="preserve"> </w:t>
            </w:r>
            <w:proofErr w:type="spellStart"/>
            <w:r w:rsidRPr="00E16073">
              <w:rPr>
                <w:rFonts w:ascii="Source Sans Pro" w:hAnsi="Source Sans Pro"/>
                <w:b w:val="0"/>
                <w:i/>
                <w:iCs/>
                <w:color w:val="0000FF"/>
                <w:spacing w:val="-4"/>
                <w:lang w:val="es-ES"/>
              </w:rPr>
              <w:t>if</w:t>
            </w:r>
            <w:proofErr w:type="spellEnd"/>
            <w:r w:rsidRPr="00E16073">
              <w:rPr>
                <w:rFonts w:ascii="Source Sans Pro" w:hAnsi="Source Sans Pro"/>
                <w:b w:val="0"/>
                <w:i/>
                <w:iCs/>
                <w:color w:val="0000FF"/>
                <w:spacing w:val="-4"/>
                <w:lang w:val="es-ES"/>
              </w:rPr>
              <w:t xml:space="preserve"> plan has a deductible: </w:t>
            </w:r>
            <w:r w:rsidRPr="00E16073">
              <w:rPr>
                <w:rFonts w:ascii="Source Sans Pro" w:hAnsi="Source Sans Pro"/>
                <w:b w:val="0"/>
                <w:color w:val="0000FF"/>
                <w:spacing w:val="-4"/>
                <w:lang w:val="es-US"/>
              </w:rPr>
              <w:t>y deducibles]</w:t>
            </w:r>
            <w:r w:rsidRPr="00E16073">
              <w:rPr>
                <w:rFonts w:ascii="Source Sans Pro" w:hAnsi="Source Sans Pro"/>
                <w:b w:val="0"/>
                <w:spacing w:val="-4"/>
                <w:lang w:val="es-US"/>
              </w:rPr>
              <w:t xml:space="preserve">) </w:t>
            </w:r>
            <w:r w:rsidRPr="00E16073">
              <w:rPr>
                <w:rFonts w:ascii="Source Sans Pro" w:hAnsi="Source Sans Pro"/>
                <w:bCs/>
                <w:spacing w:val="-4"/>
                <w:lang w:val="es-US"/>
              </w:rPr>
              <w:t>se tienen en cuenta</w:t>
            </w:r>
            <w:r w:rsidRPr="00E16073">
              <w:rPr>
                <w:rFonts w:ascii="Source Sans Pro" w:hAnsi="Source Sans Pro"/>
                <w:b w:val="0"/>
                <w:spacing w:val="-4"/>
                <w:lang w:val="es-US"/>
              </w:rPr>
              <w:t xml:space="preserve"> para el monto máximo que paga de su bolsillo.</w:t>
            </w:r>
          </w:p>
          <w:p w14:paraId="3C3C6B8E" w14:textId="1796A72D" w:rsidR="00D31FA4" w:rsidRPr="00E16073" w:rsidRDefault="00D31FA4" w:rsidP="000F560F">
            <w:pPr>
              <w:pStyle w:val="TableHeader1"/>
              <w:spacing w:before="120" w:after="120"/>
              <w:jc w:val="left"/>
              <w:rPr>
                <w:rFonts w:ascii="Source Sans Pro" w:hAnsi="Source Sans Pro"/>
                <w:b w:val="0"/>
                <w:spacing w:val="-4"/>
                <w:lang w:val="es-ES"/>
              </w:rPr>
            </w:pPr>
            <w:r w:rsidRPr="00E16073">
              <w:rPr>
                <w:rFonts w:ascii="Source Sans Pro" w:hAnsi="Source Sans Pro"/>
                <w:b w:val="0"/>
                <w:i/>
                <w:iCs/>
                <w:color w:val="0000FF"/>
                <w:spacing w:val="-4"/>
              </w:rPr>
              <w:t>[Plans with no premium may modify the following sentence as needed.]</w:t>
            </w:r>
            <w:r w:rsidRPr="00E16073">
              <w:rPr>
                <w:rFonts w:ascii="Source Sans Pro" w:hAnsi="Source Sans Pro"/>
                <w:b w:val="0"/>
                <w:color w:val="000000"/>
                <w:spacing w:val="-4"/>
              </w:rPr>
              <w:t xml:space="preserve"> </w:t>
            </w:r>
            <w:r w:rsidRPr="00E16073">
              <w:rPr>
                <w:rFonts w:ascii="Source Sans Pro" w:hAnsi="Source Sans Pro"/>
                <w:b w:val="0"/>
                <w:spacing w:val="-4"/>
                <w:lang w:val="es-US"/>
              </w:rPr>
              <w:t xml:space="preserve">La prima de nuestro plan y los costos de los medicamentos con receta </w:t>
            </w:r>
            <w:r w:rsidRPr="00E16073">
              <w:rPr>
                <w:rFonts w:ascii="Source Sans Pro" w:hAnsi="Source Sans Pro"/>
                <w:bCs/>
                <w:spacing w:val="-4"/>
                <w:lang w:val="es-US"/>
              </w:rPr>
              <w:t>no se tienen en cuenta</w:t>
            </w:r>
            <w:r w:rsidRPr="00E16073">
              <w:rPr>
                <w:rFonts w:ascii="Source Sans Pro" w:hAnsi="Source Sans Pro"/>
                <w:b w:val="0"/>
                <w:spacing w:val="-4"/>
                <w:lang w:val="es-US"/>
              </w:rPr>
              <w:t xml:space="preserve"> para el monto máximo que paga de su bolsillo.</w:t>
            </w:r>
          </w:p>
          <w:p w14:paraId="377D6F88" w14:textId="74F6F735" w:rsidR="00D31FA4" w:rsidRPr="00E16073" w:rsidRDefault="00D31FA4" w:rsidP="000F560F">
            <w:pPr>
              <w:pStyle w:val="TableHeaderSide"/>
              <w:spacing w:before="120" w:after="120"/>
              <w:rPr>
                <w:rFonts w:ascii="Source Sans Pro" w:hAnsi="Source Sans Pro"/>
                <w:b w:val="0"/>
                <w:spacing w:val="-4"/>
              </w:rPr>
            </w:pPr>
            <w:r w:rsidRPr="00E16073">
              <w:rPr>
                <w:rFonts w:ascii="Source Sans Pro" w:hAnsi="Source Sans Pro"/>
                <w:b w:val="0"/>
                <w:i/>
                <w:iCs/>
                <w:color w:val="0000FF"/>
                <w:spacing w:val="-4"/>
              </w:rPr>
              <w:t>[If there are no changes from year to year, plans may indicate in the column that there is no change for the upcoming benefit year.]</w:t>
            </w:r>
          </w:p>
        </w:tc>
        <w:tc>
          <w:tcPr>
            <w:tcW w:w="2466" w:type="dxa"/>
            <w:tcMar>
              <w:top w:w="144" w:type="dxa"/>
              <w:bottom w:w="144" w:type="dxa"/>
            </w:tcMar>
          </w:tcPr>
          <w:p w14:paraId="61BE9F8A" w14:textId="073EFEEB" w:rsidR="00D31FA4" w:rsidRPr="00E16073" w:rsidRDefault="00D31FA4" w:rsidP="000F560F">
            <w:pPr>
              <w:spacing w:before="120" w:beforeAutospacing="0" w:after="120" w:afterAutospacing="0"/>
              <w:jc w:val="center"/>
              <w:rPr>
                <w:rFonts w:ascii="Source Sans Pro" w:hAnsi="Source Sans Pro"/>
                <w:spacing w:val="-4"/>
              </w:rPr>
            </w:pPr>
            <w:r w:rsidRPr="00E16073">
              <w:rPr>
                <w:rFonts w:ascii="Source Sans Pro" w:hAnsi="Source Sans Pro"/>
                <w:i/>
                <w:iCs/>
                <w:color w:val="0000FF"/>
                <w:spacing w:val="-4"/>
              </w:rPr>
              <w:t>[Insert 2025 MOOP</w:t>
            </w:r>
            <w:r w:rsidR="00A068D7" w:rsidRPr="00E16073">
              <w:rPr>
                <w:rFonts w:ascii="Source Sans Pro" w:hAnsi="Source Sans Pro"/>
                <w:i/>
                <w:iCs/>
                <w:color w:val="0000FF"/>
                <w:spacing w:val="-4"/>
                <w:lang w:val="ru-RU"/>
              </w:rPr>
              <w:t> </w:t>
            </w:r>
            <w:r w:rsidRPr="00E16073">
              <w:rPr>
                <w:rFonts w:ascii="Source Sans Pro" w:hAnsi="Source Sans Pro"/>
                <w:i/>
                <w:iCs/>
                <w:color w:val="0000FF"/>
                <w:spacing w:val="-4"/>
              </w:rPr>
              <w:t>amount]</w:t>
            </w:r>
          </w:p>
        </w:tc>
        <w:tc>
          <w:tcPr>
            <w:tcW w:w="3003" w:type="dxa"/>
            <w:tcMar>
              <w:top w:w="144" w:type="dxa"/>
              <w:bottom w:w="144" w:type="dxa"/>
            </w:tcMar>
          </w:tcPr>
          <w:p w14:paraId="065E1FBE" w14:textId="4CB721B8" w:rsidR="00D31FA4" w:rsidRPr="00E16073" w:rsidRDefault="00D31FA4" w:rsidP="003B059B">
            <w:pPr>
              <w:pStyle w:val="Table11"/>
              <w:spacing w:before="120" w:after="120"/>
              <w:jc w:val="center"/>
              <w:rPr>
                <w:rFonts w:ascii="Source Sans Pro" w:hAnsi="Source Sans Pro" w:cs="Times New Roman"/>
                <w:b/>
                <w:bCs/>
                <w:i/>
                <w:spacing w:val="-4"/>
                <w:sz w:val="24"/>
                <w:szCs w:val="24"/>
                <w:lang w:val="es-ES"/>
              </w:rPr>
            </w:pPr>
            <w:r w:rsidRPr="00E16073">
              <w:rPr>
                <w:rFonts w:ascii="Source Sans Pro" w:hAnsi="Source Sans Pro" w:cs="Times New Roman"/>
                <w:b/>
                <w:bCs/>
                <w:i/>
                <w:iCs/>
                <w:color w:val="0000FF"/>
                <w:spacing w:val="-4"/>
                <w:sz w:val="24"/>
                <w:szCs w:val="24"/>
                <w:lang w:val="es-ES"/>
              </w:rPr>
              <w:t>[</w:t>
            </w:r>
            <w:proofErr w:type="spellStart"/>
            <w:r w:rsidRPr="00E16073">
              <w:rPr>
                <w:rFonts w:ascii="Source Sans Pro" w:hAnsi="Source Sans Pro" w:cs="Times New Roman"/>
                <w:b/>
                <w:bCs/>
                <w:i/>
                <w:iCs/>
                <w:color w:val="0000FF"/>
                <w:spacing w:val="-4"/>
                <w:sz w:val="24"/>
                <w:szCs w:val="24"/>
                <w:lang w:val="es-ES"/>
              </w:rPr>
              <w:t>Insert</w:t>
            </w:r>
            <w:proofErr w:type="spellEnd"/>
            <w:r w:rsidRPr="00E16073">
              <w:rPr>
                <w:rFonts w:ascii="Source Sans Pro" w:hAnsi="Source Sans Pro" w:cs="Times New Roman"/>
                <w:b/>
                <w:bCs/>
                <w:i/>
                <w:iCs/>
                <w:color w:val="0000FF"/>
                <w:spacing w:val="-4"/>
                <w:sz w:val="24"/>
                <w:szCs w:val="24"/>
                <w:lang w:val="es-ES"/>
              </w:rPr>
              <w:t xml:space="preserve"> 2026 MOOP</w:t>
            </w:r>
            <w:r w:rsidR="00A068D7" w:rsidRPr="00E16073">
              <w:rPr>
                <w:rFonts w:ascii="Source Sans Pro" w:hAnsi="Source Sans Pro" w:cs="Times New Roman"/>
                <w:b/>
                <w:bCs/>
                <w:i/>
                <w:iCs/>
                <w:color w:val="0000FF"/>
                <w:spacing w:val="-4"/>
                <w:sz w:val="24"/>
                <w:szCs w:val="24"/>
                <w:lang w:val="es-ES"/>
              </w:rPr>
              <w:t> </w:t>
            </w:r>
            <w:proofErr w:type="spellStart"/>
            <w:r w:rsidRPr="00E16073">
              <w:rPr>
                <w:rFonts w:ascii="Source Sans Pro" w:hAnsi="Source Sans Pro" w:cs="Times New Roman"/>
                <w:b/>
                <w:bCs/>
                <w:i/>
                <w:iCs/>
                <w:color w:val="0000FF"/>
                <w:spacing w:val="-4"/>
                <w:sz w:val="24"/>
                <w:szCs w:val="24"/>
                <w:lang w:val="es-ES"/>
              </w:rPr>
              <w:t>amount</w:t>
            </w:r>
            <w:proofErr w:type="spellEnd"/>
            <w:r w:rsidRPr="00E16073">
              <w:rPr>
                <w:rFonts w:ascii="Source Sans Pro" w:hAnsi="Source Sans Pro" w:cs="Times New Roman"/>
                <w:b/>
                <w:bCs/>
                <w:i/>
                <w:iCs/>
                <w:color w:val="0000FF"/>
                <w:spacing w:val="-4"/>
                <w:sz w:val="24"/>
                <w:szCs w:val="24"/>
                <w:lang w:val="es-ES"/>
              </w:rPr>
              <w:t>]</w:t>
            </w:r>
          </w:p>
          <w:p w14:paraId="10014FE2" w14:textId="44ABFA32" w:rsidR="00D31FA4" w:rsidRPr="00E16073" w:rsidRDefault="00D31FA4" w:rsidP="003B059B">
            <w:pPr>
              <w:spacing w:before="120" w:beforeAutospacing="0" w:after="120" w:afterAutospacing="0"/>
              <w:jc w:val="center"/>
              <w:rPr>
                <w:rFonts w:ascii="Source Sans Pro" w:hAnsi="Source Sans Pro"/>
                <w:spacing w:val="-4"/>
                <w:lang w:val="es-ES"/>
              </w:rPr>
            </w:pPr>
            <w:r w:rsidRPr="00E16073">
              <w:rPr>
                <w:rFonts w:ascii="Source Sans Pro" w:hAnsi="Source Sans Pro"/>
                <w:b/>
                <w:bCs/>
                <w:spacing w:val="-4"/>
                <w:lang w:val="es-US"/>
              </w:rPr>
              <w:t xml:space="preserve">Una vez que haya pagado </w:t>
            </w:r>
            <w:r w:rsidRPr="00E16073">
              <w:rPr>
                <w:rFonts w:ascii="Source Sans Pro" w:hAnsi="Source Sans Pro"/>
                <w:b/>
                <w:bCs/>
                <w:i/>
                <w:iCs/>
                <w:color w:val="0000FF"/>
                <w:spacing w:val="-4"/>
                <w:lang w:val="es-ES"/>
              </w:rPr>
              <w:t>[</w:t>
            </w:r>
            <w:proofErr w:type="spellStart"/>
            <w:r w:rsidRPr="00E16073">
              <w:rPr>
                <w:rFonts w:ascii="Source Sans Pro" w:hAnsi="Source Sans Pro"/>
                <w:b/>
                <w:bCs/>
                <w:i/>
                <w:iCs/>
                <w:color w:val="0000FF"/>
                <w:spacing w:val="-4"/>
                <w:lang w:val="es-ES"/>
              </w:rPr>
              <w:t>insert</w:t>
            </w:r>
            <w:proofErr w:type="spellEnd"/>
            <w:r w:rsidRPr="00E16073">
              <w:rPr>
                <w:rFonts w:ascii="Source Sans Pro" w:hAnsi="Source Sans Pro"/>
                <w:b/>
                <w:bCs/>
                <w:i/>
                <w:iCs/>
                <w:color w:val="0000FF"/>
                <w:spacing w:val="-4"/>
                <w:lang w:val="es-ES"/>
              </w:rPr>
              <w:t xml:space="preserve"> 2026 MOOP </w:t>
            </w:r>
            <w:proofErr w:type="spellStart"/>
            <w:r w:rsidRPr="00E16073">
              <w:rPr>
                <w:rFonts w:ascii="Source Sans Pro" w:hAnsi="Source Sans Pro"/>
                <w:b/>
                <w:bCs/>
                <w:i/>
                <w:iCs/>
                <w:color w:val="0000FF"/>
                <w:spacing w:val="-4"/>
                <w:lang w:val="es-ES"/>
              </w:rPr>
              <w:t>amount</w:t>
            </w:r>
            <w:proofErr w:type="spellEnd"/>
            <w:r w:rsidRPr="00E16073">
              <w:rPr>
                <w:rFonts w:ascii="Source Sans Pro" w:hAnsi="Source Sans Pro"/>
                <w:b/>
                <w:bCs/>
                <w:i/>
                <w:iCs/>
                <w:color w:val="0000FF"/>
                <w:spacing w:val="-4"/>
                <w:lang w:val="es-ES"/>
              </w:rPr>
              <w:t>]</w:t>
            </w:r>
            <w:r w:rsidRPr="00E16073">
              <w:rPr>
                <w:rFonts w:ascii="Source Sans Pro" w:hAnsi="Source Sans Pro"/>
                <w:b/>
                <w:bCs/>
                <w:spacing w:val="-4"/>
                <w:lang w:val="es-US"/>
              </w:rPr>
              <w:t xml:space="preserve"> de su bolsillo por los servicios cubiertos </w:t>
            </w:r>
            <w:r w:rsidRPr="00E16073">
              <w:rPr>
                <w:rFonts w:ascii="Source Sans Pro" w:hAnsi="Source Sans Pro"/>
                <w:b/>
                <w:bCs/>
                <w:color w:val="0000FF"/>
                <w:spacing w:val="-4"/>
                <w:lang w:val="es-US"/>
              </w:rPr>
              <w:t>[</w:t>
            </w:r>
            <w:proofErr w:type="spellStart"/>
            <w:r w:rsidRPr="00E16073">
              <w:rPr>
                <w:rFonts w:ascii="Source Sans Pro" w:hAnsi="Source Sans Pro"/>
                <w:b/>
                <w:bCs/>
                <w:i/>
                <w:iCs/>
                <w:color w:val="0000FF"/>
                <w:spacing w:val="-4"/>
                <w:lang w:val="es-ES"/>
              </w:rPr>
              <w:t>insert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if</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applicable</w:t>
            </w:r>
            <w:proofErr w:type="spellEnd"/>
            <w:r w:rsidRPr="00E16073">
              <w:rPr>
                <w:rFonts w:ascii="Source Sans Pro" w:hAnsi="Source Sans Pro"/>
                <w:b/>
                <w:bCs/>
                <w:i/>
                <w:iCs/>
                <w:color w:val="0000FF"/>
                <w:spacing w:val="-4"/>
                <w:lang w:val="es-ES"/>
              </w:rPr>
              <w:t>:</w:t>
            </w:r>
            <w:r w:rsidRPr="00E16073">
              <w:rPr>
                <w:rFonts w:ascii="Source Sans Pro" w:hAnsi="Source Sans Pro"/>
                <w:b/>
                <w:bCs/>
                <w:color w:val="0000FF"/>
                <w:spacing w:val="-4"/>
                <w:lang w:val="es-US"/>
              </w:rPr>
              <w:t xml:space="preserve"> de la Parte A y la Parte B],</w:t>
            </w:r>
            <w:r w:rsidRPr="00E16073">
              <w:rPr>
                <w:rFonts w:ascii="Source Sans Pro" w:hAnsi="Source Sans Pro"/>
                <w:b/>
                <w:bCs/>
                <w:spacing w:val="-4"/>
                <w:lang w:val="es-US"/>
              </w:rPr>
              <w:t xml:space="preserve"> no pagará nada por sus servicios cubiertos </w:t>
            </w:r>
            <w:r w:rsidRPr="00E16073">
              <w:rPr>
                <w:rFonts w:ascii="Source Sans Pro" w:hAnsi="Source Sans Pro"/>
                <w:b/>
                <w:bCs/>
                <w:color w:val="0000FF"/>
                <w:spacing w:val="-4"/>
                <w:lang w:val="es-US"/>
              </w:rPr>
              <w:t>[</w:t>
            </w:r>
            <w:proofErr w:type="spellStart"/>
            <w:r w:rsidRPr="00E16073">
              <w:rPr>
                <w:rFonts w:ascii="Source Sans Pro" w:hAnsi="Source Sans Pro"/>
                <w:b/>
                <w:bCs/>
                <w:i/>
                <w:iCs/>
                <w:color w:val="0000FF"/>
                <w:spacing w:val="-4"/>
                <w:lang w:val="es-ES"/>
              </w:rPr>
              <w:t>insert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if</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applicable</w:t>
            </w:r>
            <w:proofErr w:type="spellEnd"/>
            <w:r w:rsidRPr="00E16073">
              <w:rPr>
                <w:rFonts w:ascii="Source Sans Pro" w:hAnsi="Source Sans Pro"/>
                <w:b/>
                <w:bCs/>
                <w:i/>
                <w:iCs/>
                <w:color w:val="0000FF"/>
                <w:spacing w:val="-4"/>
                <w:lang w:val="es-ES"/>
              </w:rPr>
              <w:t>:</w:t>
            </w:r>
            <w:r w:rsidRPr="00E16073">
              <w:rPr>
                <w:rFonts w:ascii="Source Sans Pro" w:hAnsi="Source Sans Pro"/>
                <w:b/>
                <w:bCs/>
                <w:color w:val="0000FF"/>
                <w:spacing w:val="-4"/>
                <w:lang w:val="es-US"/>
              </w:rPr>
              <w:t xml:space="preserve"> de la Parte A y la Parte B]</w:t>
            </w:r>
            <w:r w:rsidRPr="00E16073">
              <w:rPr>
                <w:rFonts w:ascii="Source Sans Pro" w:hAnsi="Source Sans Pro"/>
                <w:b/>
                <w:bCs/>
                <w:spacing w:val="-4"/>
                <w:lang w:val="es-US"/>
              </w:rPr>
              <w:t xml:space="preserve"> durante el resto del año calendario.</w:t>
            </w:r>
          </w:p>
        </w:tc>
      </w:tr>
    </w:tbl>
    <w:p w14:paraId="21D8FE59" w14:textId="59DE5FBB" w:rsidR="006648B5" w:rsidRPr="00E16073" w:rsidRDefault="00A025B1" w:rsidP="00A068D7">
      <w:pPr>
        <w:pStyle w:val="Heading3"/>
        <w:spacing w:line="216" w:lineRule="auto"/>
        <w:rPr>
          <w:rFonts w:ascii="Source Sans Pro" w:hAnsi="Source Sans Pro"/>
          <w:spacing w:val="-4"/>
          <w:lang w:val="es-ES"/>
        </w:rPr>
      </w:pPr>
      <w:bookmarkStart w:id="11" w:name="_Toc206077520"/>
      <w:r w:rsidRPr="00E16073">
        <w:rPr>
          <w:rFonts w:ascii="Source Sans Pro" w:hAnsi="Source Sans Pro"/>
          <w:spacing w:val="-4"/>
          <w:lang w:val="es-US"/>
        </w:rPr>
        <w:t>Sección 1.3 Cambios en la red de proveedores</w:t>
      </w:r>
      <w:bookmarkEnd w:id="11"/>
    </w:p>
    <w:p w14:paraId="56858709" w14:textId="13118200" w:rsidR="00162971" w:rsidRPr="00E16073" w:rsidRDefault="00162971" w:rsidP="00A068D7">
      <w:pPr>
        <w:spacing w:line="216" w:lineRule="auto"/>
        <w:ind w:right="429"/>
        <w:rPr>
          <w:rFonts w:ascii="Source Sans Pro" w:hAnsi="Source Sans Pro"/>
          <w:spacing w:val="-4"/>
          <w:lang w:val="es-ES"/>
        </w:rPr>
      </w:pP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if</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Nuestro </w:t>
      </w:r>
      <w:r w:rsidR="00B46BCF" w:rsidRPr="00E16073">
        <w:rPr>
          <w:rFonts w:ascii="Source Sans Pro" w:hAnsi="Source Sans Pro"/>
          <w:i/>
          <w:iCs/>
          <w:color w:val="0000FF"/>
          <w:spacing w:val="-4"/>
          <w:lang w:val="es-ES"/>
        </w:rPr>
        <w:t xml:space="preserve">Directorio de proveedores </w:t>
      </w:r>
      <w:r w:rsidRPr="00E16073">
        <w:rPr>
          <w:rFonts w:ascii="Source Sans Pro" w:hAnsi="Source Sans Pro"/>
          <w:color w:val="0000FF"/>
          <w:spacing w:val="-4"/>
          <w:lang w:val="es-US"/>
        </w:rPr>
        <w:t>actual se incluye en el sobre junto con este material.]</w:t>
      </w:r>
    </w:p>
    <w:p w14:paraId="7B070507" w14:textId="2A3B352A" w:rsidR="00A34332" w:rsidRPr="00E16073" w:rsidRDefault="00A34332" w:rsidP="00A068D7">
      <w:pPr>
        <w:spacing w:line="216" w:lineRule="auto"/>
        <w:rPr>
          <w:rFonts w:ascii="Source Sans Pro" w:hAnsi="Source Sans Pro"/>
          <w:spacing w:val="-4"/>
          <w:lang w:val="es-ES"/>
        </w:rPr>
      </w:pP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section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For</w:t>
      </w:r>
      <w:proofErr w:type="spellEnd"/>
      <w:r w:rsidRPr="00E16073">
        <w:rPr>
          <w:rFonts w:ascii="Source Sans Pro" w:hAnsi="Source Sans Pro"/>
          <w:i/>
          <w:iCs/>
          <w:color w:val="0000FF"/>
          <w:spacing w:val="-4"/>
          <w:lang w:val="es-ES"/>
        </w:rPr>
        <w:t xml:space="preserve"> a plan </w:t>
      </w:r>
      <w:proofErr w:type="spellStart"/>
      <w:r w:rsidRPr="00E16073">
        <w:rPr>
          <w:rFonts w:ascii="Source Sans Pro" w:hAnsi="Source Sans Pro"/>
          <w:i/>
          <w:iCs/>
          <w:color w:val="0000FF"/>
          <w:spacing w:val="-4"/>
          <w:lang w:val="es-ES"/>
        </w:rPr>
        <w:t>that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doesn’t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have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changes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to</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its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provider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network</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w:t>
      </w:r>
      <w:r w:rsidRPr="00E16073">
        <w:rPr>
          <w:rFonts w:ascii="Source Sans Pro" w:hAnsi="Source Sans Pro"/>
          <w:spacing w:val="-4"/>
          <w:lang w:val="es-US"/>
        </w:rPr>
        <w:t>No hay cambios en nuestra red de proveedores para el próximo año.</w:t>
      </w:r>
    </w:p>
    <w:p w14:paraId="36387133" w14:textId="19E0833E" w:rsidR="00A34332" w:rsidRPr="00E16073" w:rsidRDefault="005B7517" w:rsidP="00A068D7">
      <w:pPr>
        <w:spacing w:line="216" w:lineRule="auto"/>
        <w:rPr>
          <w:rFonts w:ascii="Source Sans Pro" w:hAnsi="Source Sans Pro"/>
          <w:spacing w:val="-4"/>
          <w:lang w:val="es-ES"/>
        </w:rPr>
      </w:pP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section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For</w:t>
      </w:r>
      <w:proofErr w:type="spellEnd"/>
      <w:r w:rsidRPr="00E16073">
        <w:rPr>
          <w:rFonts w:ascii="Source Sans Pro" w:hAnsi="Source Sans Pro"/>
          <w:i/>
          <w:iCs/>
          <w:color w:val="0000FF"/>
          <w:spacing w:val="-4"/>
          <w:lang w:val="es-ES"/>
        </w:rPr>
        <w:t xml:space="preserve"> a plan </w:t>
      </w:r>
      <w:proofErr w:type="spellStart"/>
      <w:r w:rsidRPr="00E16073">
        <w:rPr>
          <w:rFonts w:ascii="Source Sans Pro" w:hAnsi="Source Sans Pro"/>
          <w:i/>
          <w:iCs/>
          <w:color w:val="0000FF"/>
          <w:spacing w:val="-4"/>
          <w:lang w:val="es-ES"/>
        </w:rPr>
        <w:t>that</w:t>
      </w:r>
      <w:proofErr w:type="spellEnd"/>
      <w:r w:rsidRPr="00E16073">
        <w:rPr>
          <w:rFonts w:ascii="Source Sans Pro" w:hAnsi="Source Sans Pro"/>
          <w:i/>
          <w:iCs/>
          <w:color w:val="0000FF"/>
          <w:spacing w:val="-4"/>
          <w:lang w:val="es-ES"/>
        </w:rPr>
        <w:t xml:space="preserve"> has </w:t>
      </w:r>
      <w:proofErr w:type="spellStart"/>
      <w:r w:rsidRPr="00E16073">
        <w:rPr>
          <w:rFonts w:ascii="Source Sans Pro" w:hAnsi="Source Sans Pro"/>
          <w:i/>
          <w:iCs/>
          <w:color w:val="0000FF"/>
          <w:spacing w:val="-4"/>
          <w:lang w:val="es-ES"/>
        </w:rPr>
        <w:t>changes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to</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its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provider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network</w:t>
      </w:r>
      <w:proofErr w:type="spellEnd"/>
      <w:r w:rsidRPr="00E16073">
        <w:rPr>
          <w:rFonts w:ascii="Source Sans Pro" w:hAnsi="Source Sans Pro"/>
          <w:i/>
          <w:iCs/>
          <w:color w:val="0000FF"/>
          <w:spacing w:val="-4"/>
          <w:lang w:val="es-ES"/>
        </w:rPr>
        <w:t>]</w:t>
      </w:r>
      <w:r w:rsidRPr="00E16073">
        <w:rPr>
          <w:rFonts w:ascii="Source Sans Pro" w:hAnsi="Source Sans Pro"/>
          <w:color w:val="0033CC"/>
          <w:spacing w:val="-4"/>
          <w:lang w:val="es-US"/>
        </w:rPr>
        <w:t xml:space="preserve"> </w:t>
      </w:r>
      <w:r w:rsidRPr="00E16073">
        <w:rPr>
          <w:rFonts w:ascii="Source Sans Pro" w:hAnsi="Source Sans Pro"/>
          <w:spacing w:val="-4"/>
          <w:lang w:val="es-US"/>
        </w:rPr>
        <w:t xml:space="preserve">Nuestra red de proveedores ha cambiado para el próximo año. Revise el </w:t>
      </w:r>
      <w:r w:rsidRPr="00E16073">
        <w:rPr>
          <w:rFonts w:ascii="Source Sans Pro" w:hAnsi="Source Sans Pro"/>
          <w:i/>
          <w:iCs/>
          <w:spacing w:val="-4"/>
          <w:lang w:val="es-US"/>
        </w:rPr>
        <w:t>Directorio de proveedores</w:t>
      </w:r>
      <w:r w:rsidRPr="00E16073">
        <w:rPr>
          <w:rFonts w:ascii="Source Sans Pro" w:hAnsi="Source Sans Pro"/>
          <w:spacing w:val="-4"/>
          <w:lang w:val="es-US"/>
        </w:rPr>
        <w:t xml:space="preserve"> de 2026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URL] </w:t>
      </w:r>
      <w:r w:rsidRPr="00E16073">
        <w:rPr>
          <w:rFonts w:ascii="Source Sans Pro" w:hAnsi="Source Sans Pro"/>
          <w:spacing w:val="-4"/>
          <w:lang w:val="es-US"/>
        </w:rPr>
        <w:t xml:space="preserve">para ver si sus proveedores (proveedor de atención primaria, especialistas, hospitales, etc.) se encuentran en nuestra red. A continuación, le indicamos cómo obtener un </w:t>
      </w:r>
      <w:r w:rsidRPr="00E16073">
        <w:rPr>
          <w:rFonts w:ascii="Source Sans Pro" w:hAnsi="Source Sans Pro"/>
          <w:i/>
          <w:iCs/>
          <w:spacing w:val="-4"/>
          <w:lang w:val="es-US"/>
        </w:rPr>
        <w:t>Directorio de proveedores</w:t>
      </w:r>
      <w:r w:rsidRPr="00E16073">
        <w:rPr>
          <w:rFonts w:ascii="Source Sans Pro" w:hAnsi="Source Sans Pro"/>
          <w:spacing w:val="-4"/>
          <w:lang w:val="es-US"/>
        </w:rPr>
        <w:t xml:space="preserve"> actualizado:</w:t>
      </w:r>
    </w:p>
    <w:p w14:paraId="4AAD8686" w14:textId="345E8125" w:rsidR="008F01B6" w:rsidRPr="00E16073" w:rsidRDefault="008F01B6" w:rsidP="00A068D7">
      <w:pPr>
        <w:pStyle w:val="ListParagraph"/>
        <w:numPr>
          <w:ilvl w:val="0"/>
          <w:numId w:val="6"/>
        </w:numPr>
        <w:spacing w:before="100" w:beforeAutospacing="1" w:line="216" w:lineRule="auto"/>
        <w:rPr>
          <w:rFonts w:ascii="Source Sans Pro" w:hAnsi="Source Sans Pro"/>
          <w:spacing w:val="-4"/>
          <w:lang w:val="es-US"/>
        </w:rPr>
      </w:pPr>
      <w:r w:rsidRPr="00E16073">
        <w:rPr>
          <w:rFonts w:ascii="Source Sans Pro" w:hAnsi="Source Sans Pro"/>
          <w:spacing w:val="-4"/>
          <w:lang w:val="es-US"/>
        </w:rPr>
        <w:t xml:space="preserve">Visite nuestro sitio web en </w:t>
      </w:r>
      <w:r w:rsidRPr="00E16073">
        <w:rPr>
          <w:rFonts w:ascii="Source Sans Pro" w:hAnsi="Source Sans Pro"/>
          <w:i/>
          <w:iCs/>
          <w:color w:val="0000FF"/>
          <w:spacing w:val="-4"/>
          <w:lang w:val="es-US"/>
        </w:rPr>
        <w:t>[</w:t>
      </w:r>
      <w:proofErr w:type="spellStart"/>
      <w:r w:rsidRPr="00E16073">
        <w:rPr>
          <w:rFonts w:ascii="Source Sans Pro" w:hAnsi="Source Sans Pro"/>
          <w:i/>
          <w:iCs/>
          <w:color w:val="0000FF"/>
          <w:spacing w:val="-4"/>
          <w:lang w:val="es-US"/>
        </w:rPr>
        <w:t>insert</w:t>
      </w:r>
      <w:proofErr w:type="spellEnd"/>
      <w:r w:rsidRPr="00E16073">
        <w:rPr>
          <w:rFonts w:ascii="Source Sans Pro" w:hAnsi="Source Sans Pro"/>
          <w:i/>
          <w:iCs/>
          <w:color w:val="0000FF"/>
          <w:spacing w:val="-4"/>
          <w:lang w:val="es-US"/>
        </w:rPr>
        <w:t xml:space="preserve"> URL]</w:t>
      </w:r>
      <w:r w:rsidRPr="00E16073">
        <w:rPr>
          <w:rFonts w:ascii="Source Sans Pro" w:hAnsi="Source Sans Pro"/>
          <w:spacing w:val="-4"/>
          <w:lang w:val="es-US"/>
        </w:rPr>
        <w:t>.</w:t>
      </w:r>
    </w:p>
    <w:p w14:paraId="7E0E8E21" w14:textId="7FD67F19" w:rsidR="008F01B6" w:rsidRPr="00E16073" w:rsidRDefault="008F01B6" w:rsidP="00A068D7">
      <w:pPr>
        <w:pStyle w:val="ListParagraph"/>
        <w:numPr>
          <w:ilvl w:val="0"/>
          <w:numId w:val="6"/>
        </w:numPr>
        <w:spacing w:before="100" w:beforeAutospacing="1" w:line="216" w:lineRule="auto"/>
        <w:rPr>
          <w:rFonts w:ascii="Source Sans Pro" w:hAnsi="Source Sans Pro"/>
          <w:spacing w:val="-4"/>
          <w:lang w:val="es-ES"/>
        </w:rPr>
      </w:pPr>
      <w:r w:rsidRPr="00E16073">
        <w:rPr>
          <w:rFonts w:ascii="Source Sans Pro" w:hAnsi="Source Sans Pro"/>
          <w:spacing w:val="-4"/>
          <w:lang w:val="es-US"/>
        </w:rPr>
        <w:t xml:space="preserve">Llame a Servicios para los miembros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Member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Services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color w:val="000000" w:themeColor="text1"/>
          <w:spacing w:val="-4"/>
          <w:lang w:val="es-US"/>
        </w:rPr>
        <w:t xml:space="preserve"> </w:t>
      </w:r>
      <w:r w:rsidRPr="00E16073">
        <w:rPr>
          <w:rFonts w:ascii="Source Sans Pro" w:hAnsi="Source Sans Pro"/>
          <w:spacing w:val="-4"/>
          <w:lang w:val="es-US"/>
        </w:rPr>
        <w:t xml:space="preserve">(los usuarios de TTY deben llamar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TTY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w:t>
      </w:r>
      <w:r w:rsidRPr="00E16073">
        <w:rPr>
          <w:rFonts w:ascii="Source Sans Pro" w:hAnsi="Source Sans Pro"/>
          <w:i/>
          <w:iCs/>
          <w:color w:val="0000FF"/>
          <w:spacing w:val="-4"/>
          <w:lang w:val="es-ES"/>
        </w:rPr>
        <w:t xml:space="preserve"> </w:t>
      </w:r>
      <w:r w:rsidRPr="00E16073">
        <w:rPr>
          <w:rFonts w:ascii="Source Sans Pro" w:hAnsi="Source Sans Pro"/>
          <w:spacing w:val="-4"/>
          <w:lang w:val="es-US"/>
        </w:rPr>
        <w:t xml:space="preserve">para obtener información actual sobre los proveedores o para solicitarnos que le enviemos un </w:t>
      </w:r>
      <w:r w:rsidRPr="00E16073">
        <w:rPr>
          <w:rFonts w:ascii="Source Sans Pro" w:hAnsi="Source Sans Pro"/>
          <w:i/>
          <w:iCs/>
          <w:spacing w:val="-4"/>
          <w:lang w:val="es-US"/>
        </w:rPr>
        <w:t>Directorio de proveedores</w:t>
      </w:r>
      <w:r w:rsidRPr="00E16073">
        <w:rPr>
          <w:rFonts w:ascii="Source Sans Pro" w:hAnsi="Source Sans Pro"/>
          <w:spacing w:val="-4"/>
          <w:lang w:val="es-US"/>
        </w:rPr>
        <w:t>.</w:t>
      </w:r>
    </w:p>
    <w:p w14:paraId="27B8D285" w14:textId="2D7C2540" w:rsidR="00933EE9" w:rsidRPr="00E16073" w:rsidRDefault="008F01B6" w:rsidP="00A068D7">
      <w:pPr>
        <w:spacing w:line="216" w:lineRule="auto"/>
        <w:ind w:right="288"/>
        <w:rPr>
          <w:rFonts w:ascii="Source Sans Pro" w:hAnsi="Source Sans Pro"/>
          <w:color w:val="000000" w:themeColor="text1"/>
          <w:spacing w:val="-4"/>
          <w:lang w:val="es-ES"/>
        </w:rPr>
      </w:pPr>
      <w:r w:rsidRPr="00E16073">
        <w:rPr>
          <w:rFonts w:ascii="Source Sans Pro" w:hAnsi="Source Sans Pro"/>
          <w:color w:val="000000" w:themeColor="text1"/>
          <w:spacing w:val="-4"/>
          <w:lang w:val="es-US"/>
        </w:rPr>
        <w:t>Podemos realizar cambios en los hospitales, los médicos y especialistas (proveedores) que forman parte de nuestro plan durante el año.</w:t>
      </w:r>
      <w:r w:rsidRPr="00E16073">
        <w:rPr>
          <w:rFonts w:ascii="Source Sans Pro" w:hAnsi="Source Sans Pro"/>
          <w:color w:val="0000FF"/>
          <w:spacing w:val="-4"/>
          <w:lang w:val="es-US"/>
        </w:rPr>
        <w:t xml:space="preserve"> </w:t>
      </w:r>
      <w:r w:rsidRPr="00E16073">
        <w:rPr>
          <w:rFonts w:ascii="Source Sans Pro" w:hAnsi="Source Sans Pro"/>
          <w:spacing w:val="-4"/>
          <w:lang w:val="es-US"/>
        </w:rPr>
        <w:t xml:space="preserve">Si un cambio de mediados de año en </w:t>
      </w:r>
      <w:r w:rsidRPr="00E16073">
        <w:rPr>
          <w:rFonts w:ascii="Source Sans Pro" w:hAnsi="Source Sans Pro"/>
          <w:spacing w:val="-4"/>
          <w:lang w:val="es-US"/>
        </w:rPr>
        <w:lastRenderedPageBreak/>
        <w:t xml:space="preserve">nuestros proveedores lo afecta, comuníquese con Servicios para los miembros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Member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Services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 xml:space="preserve">] </w:t>
      </w:r>
      <w:r w:rsidRPr="00E16073">
        <w:rPr>
          <w:rFonts w:ascii="Source Sans Pro" w:hAnsi="Source Sans Pro"/>
          <w:spacing w:val="-4"/>
          <w:lang w:val="es-US"/>
        </w:rPr>
        <w:t xml:space="preserve">(los usuarios de TTY deben llamar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TTY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w:t>
      </w:r>
      <w:r w:rsidRPr="00E16073">
        <w:rPr>
          <w:rFonts w:ascii="Source Sans Pro" w:hAnsi="Source Sans Pro"/>
          <w:i/>
          <w:iCs/>
          <w:color w:val="0000FF"/>
          <w:spacing w:val="-4"/>
          <w:lang w:val="es-ES"/>
        </w:rPr>
        <w:t xml:space="preserve"> </w:t>
      </w:r>
      <w:r w:rsidRPr="00E16073">
        <w:rPr>
          <w:rFonts w:ascii="Source Sans Pro" w:hAnsi="Source Sans Pro"/>
          <w:spacing w:val="-4"/>
          <w:lang w:val="es-US"/>
        </w:rPr>
        <w:t>para obtener ayuda. Para obtener más información sobre sus derechos cuando un proveedor de la red deja de participar en nuestro plan</w:t>
      </w:r>
      <w:r w:rsidRPr="00E16073">
        <w:rPr>
          <w:rFonts w:ascii="Source Sans Pro" w:hAnsi="Source Sans Pro"/>
          <w:color w:val="000000" w:themeColor="text1"/>
          <w:spacing w:val="-4"/>
          <w:lang w:val="es-US"/>
        </w:rPr>
        <w:t xml:space="preserve">, consulte la Sección 2.3 del Capítulo 3 de su </w:t>
      </w:r>
      <w:r w:rsidRPr="00E16073">
        <w:rPr>
          <w:rFonts w:ascii="Source Sans Pro" w:hAnsi="Source Sans Pro"/>
          <w:i/>
          <w:iCs/>
          <w:color w:val="000000" w:themeColor="text1"/>
          <w:spacing w:val="-4"/>
          <w:lang w:val="es-US"/>
        </w:rPr>
        <w:t xml:space="preserve">Evidencia de </w:t>
      </w:r>
      <w:r w:rsidR="00B46BCF" w:rsidRPr="00E16073">
        <w:rPr>
          <w:rFonts w:ascii="Source Sans Pro" w:hAnsi="Source Sans Pro"/>
          <w:i/>
          <w:iCs/>
          <w:color w:val="000000" w:themeColor="text1"/>
          <w:spacing w:val="-4"/>
          <w:lang w:val="es-US"/>
        </w:rPr>
        <w:t>Cobertura</w:t>
      </w:r>
      <w:r w:rsidRPr="00E16073">
        <w:rPr>
          <w:rFonts w:ascii="Source Sans Pro" w:hAnsi="Source Sans Pro"/>
          <w:color w:val="000000" w:themeColor="text1"/>
          <w:spacing w:val="-4"/>
          <w:lang w:val="es-US"/>
        </w:rPr>
        <w:t>.</w:t>
      </w:r>
    </w:p>
    <w:p w14:paraId="36407F88" w14:textId="2408D057" w:rsidR="00EE33E4" w:rsidRPr="00E16073" w:rsidRDefault="00A025B1" w:rsidP="00A068D7">
      <w:pPr>
        <w:pStyle w:val="Heading3"/>
        <w:spacing w:line="216" w:lineRule="auto"/>
        <w:rPr>
          <w:rFonts w:ascii="Source Sans Pro" w:hAnsi="Source Sans Pro"/>
          <w:spacing w:val="-4"/>
          <w:lang w:val="es-ES"/>
        </w:rPr>
      </w:pPr>
      <w:bookmarkStart w:id="12" w:name="_Toc206077521"/>
      <w:r w:rsidRPr="00E16073">
        <w:rPr>
          <w:rFonts w:ascii="Source Sans Pro" w:hAnsi="Source Sans Pro"/>
          <w:spacing w:val="-4"/>
          <w:lang w:val="es-US"/>
        </w:rPr>
        <w:t>Sección 1.4 Cambios en la red de farmacias</w:t>
      </w:r>
      <w:bookmarkEnd w:id="12"/>
    </w:p>
    <w:p w14:paraId="527F1E18" w14:textId="55B51BE4" w:rsidR="008730F9" w:rsidRPr="00E16073" w:rsidRDefault="008730F9" w:rsidP="00A068D7">
      <w:pPr>
        <w:spacing w:before="240" w:beforeAutospacing="0" w:after="0" w:afterAutospacing="0" w:line="216" w:lineRule="auto"/>
        <w:ind w:right="429"/>
        <w:rPr>
          <w:rFonts w:ascii="Source Sans Pro" w:hAnsi="Source Sans Pro"/>
          <w:spacing w:val="-4"/>
          <w:lang w:val="es-ES"/>
        </w:rPr>
      </w:pPr>
      <w:r w:rsidRPr="00E16073">
        <w:rPr>
          <w:rFonts w:ascii="Source Sans Pro" w:hAnsi="Source Sans Pro"/>
          <w:spacing w:val="-4"/>
          <w:lang w:val="es-US"/>
        </w:rPr>
        <w:t xml:space="preserve">Los montos que paga por sus medicamentos con receta pueden depender de la farmacia que utilice. Los planes de medicamentos de Medicare tienen una red de farmacias. En la mayoría de los casos, los medicamentos con receta están cubiertos </w:t>
      </w:r>
      <w:r w:rsidRPr="00E16073">
        <w:rPr>
          <w:rFonts w:ascii="Source Sans Pro" w:hAnsi="Source Sans Pro"/>
          <w:i/>
          <w:iCs/>
          <w:spacing w:val="-4"/>
          <w:lang w:val="es-US"/>
        </w:rPr>
        <w:t>solo</w:t>
      </w:r>
      <w:r w:rsidRPr="00E16073">
        <w:rPr>
          <w:rFonts w:ascii="Source Sans Pro" w:hAnsi="Source Sans Pro"/>
          <w:spacing w:val="-4"/>
          <w:lang w:val="es-US"/>
        </w:rPr>
        <w:t xml:space="preserve"> si se obtienen en una de nuestras farmacias de la red. </w:t>
      </w: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if</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Nuestra red incluye farmacias con costo compartido preferido, lo que puede ofrecerle un costo compartido más bajo que el costo compartido estándar ofrecido por otras farmacias dentro de la red para ciertos medicamentos.]</w:t>
      </w:r>
    </w:p>
    <w:p w14:paraId="235D5216" w14:textId="0D31F7DC" w:rsidR="008730F9" w:rsidRPr="00E16073" w:rsidRDefault="008730F9" w:rsidP="00A068D7">
      <w:pPr>
        <w:spacing w:line="216" w:lineRule="auto"/>
        <w:ind w:right="4"/>
        <w:rPr>
          <w:rFonts w:ascii="Source Sans Pro" w:hAnsi="Source Sans Pro"/>
          <w:spacing w:val="-4"/>
          <w:lang w:val="es-ES"/>
        </w:rPr>
      </w:pP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if</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 xml:space="preserve">Nuestro </w:t>
      </w:r>
      <w:r w:rsidR="00B46BCF" w:rsidRPr="00E16073">
        <w:rPr>
          <w:rFonts w:ascii="Source Sans Pro" w:hAnsi="Source Sans Pro"/>
          <w:i/>
          <w:iCs/>
          <w:color w:val="0000FF"/>
          <w:spacing w:val="-4"/>
          <w:lang w:val="es-ES"/>
        </w:rPr>
        <w:t xml:space="preserve">Directorio de farmacias </w:t>
      </w:r>
      <w:r w:rsidRPr="00E16073">
        <w:rPr>
          <w:rFonts w:ascii="Source Sans Pro" w:hAnsi="Source Sans Pro"/>
          <w:color w:val="0000FF"/>
          <w:spacing w:val="-4"/>
          <w:lang w:val="es-US"/>
        </w:rPr>
        <w:t>se incluye en el sobre junto con este</w:t>
      </w:r>
      <w:r w:rsidR="00A068D7" w:rsidRPr="00E16073">
        <w:rPr>
          <w:rFonts w:ascii="Source Sans Pro" w:hAnsi="Source Sans Pro"/>
          <w:color w:val="0000FF"/>
          <w:spacing w:val="-4"/>
          <w:lang w:val="es-US"/>
        </w:rPr>
        <w:t> </w:t>
      </w:r>
      <w:r w:rsidRPr="00E16073">
        <w:rPr>
          <w:rFonts w:ascii="Source Sans Pro" w:hAnsi="Source Sans Pro"/>
          <w:color w:val="0000FF"/>
          <w:spacing w:val="-4"/>
          <w:lang w:val="es-US"/>
        </w:rPr>
        <w:t>material.]</w:t>
      </w:r>
    </w:p>
    <w:p w14:paraId="0A06BEDD" w14:textId="3309983A" w:rsidR="008730F9" w:rsidRPr="00E16073" w:rsidRDefault="008730F9" w:rsidP="00A068D7">
      <w:pPr>
        <w:spacing w:line="216" w:lineRule="auto"/>
        <w:rPr>
          <w:rFonts w:ascii="Source Sans Pro" w:hAnsi="Source Sans Pro"/>
          <w:spacing w:val="-4"/>
          <w:lang w:val="es-ES"/>
        </w:rPr>
      </w:pP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section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For</w:t>
      </w:r>
      <w:proofErr w:type="spellEnd"/>
      <w:r w:rsidRPr="00E16073">
        <w:rPr>
          <w:rFonts w:ascii="Source Sans Pro" w:hAnsi="Source Sans Pro"/>
          <w:i/>
          <w:iCs/>
          <w:color w:val="0000FF"/>
          <w:spacing w:val="-4"/>
          <w:lang w:val="es-ES"/>
        </w:rPr>
        <w:t xml:space="preserve"> a plan </w:t>
      </w:r>
      <w:proofErr w:type="spellStart"/>
      <w:r w:rsidRPr="00E16073">
        <w:rPr>
          <w:rFonts w:ascii="Source Sans Pro" w:hAnsi="Source Sans Pro"/>
          <w:i/>
          <w:iCs/>
          <w:color w:val="0000FF"/>
          <w:spacing w:val="-4"/>
          <w:lang w:val="es-ES"/>
        </w:rPr>
        <w:t>that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doesn’t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have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changes</w:t>
      </w:r>
      <w:proofErr w:type="spellEnd"/>
      <w:r w:rsidRPr="00E16073">
        <w:rPr>
          <w:rFonts w:ascii="Source Sans Pro" w:hAnsi="Source Sans Pro"/>
          <w:i/>
          <w:iCs/>
          <w:color w:val="0000FF"/>
          <w:spacing w:val="-4"/>
          <w:lang w:val="es-ES"/>
        </w:rPr>
        <w:t xml:space="preserve"> in </w:t>
      </w:r>
      <w:proofErr w:type="spellStart"/>
      <w:r w:rsidRPr="00E16073">
        <w:rPr>
          <w:rFonts w:ascii="Source Sans Pro" w:hAnsi="Source Sans Pro"/>
          <w:i/>
          <w:iCs/>
          <w:color w:val="0000FF"/>
          <w:spacing w:val="-4"/>
          <w:lang w:val="es-ES"/>
        </w:rPr>
        <w:t>its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pharmacy</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network</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w:t>
      </w:r>
      <w:r w:rsidRPr="00E16073">
        <w:rPr>
          <w:rFonts w:ascii="Source Sans Pro" w:hAnsi="Source Sans Pro"/>
          <w:spacing w:val="-4"/>
          <w:lang w:val="es-US"/>
        </w:rPr>
        <w:t>No</w:t>
      </w:r>
      <w:r w:rsidR="00A068D7" w:rsidRPr="00E16073">
        <w:rPr>
          <w:rFonts w:ascii="Source Sans Pro" w:hAnsi="Source Sans Pro"/>
          <w:spacing w:val="-4"/>
          <w:lang w:val="es-US"/>
        </w:rPr>
        <w:t> </w:t>
      </w:r>
      <w:r w:rsidRPr="00E16073">
        <w:rPr>
          <w:rFonts w:ascii="Source Sans Pro" w:hAnsi="Source Sans Pro"/>
          <w:spacing w:val="-4"/>
          <w:lang w:val="es-US"/>
        </w:rPr>
        <w:t>hay cambios en nuestra red de farmacias para el próximo año.</w:t>
      </w:r>
    </w:p>
    <w:p w14:paraId="0ABD6485" w14:textId="746CD430" w:rsidR="008730F9" w:rsidRPr="00E16073" w:rsidRDefault="008730F9" w:rsidP="00A068D7">
      <w:pPr>
        <w:spacing w:line="216" w:lineRule="auto"/>
        <w:rPr>
          <w:rFonts w:ascii="Source Sans Pro" w:hAnsi="Source Sans Pro"/>
          <w:b/>
          <w:spacing w:val="-4"/>
          <w:lang w:val="es-ES"/>
        </w:rPr>
      </w:pP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section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For</w:t>
      </w:r>
      <w:proofErr w:type="spellEnd"/>
      <w:r w:rsidRPr="00E16073">
        <w:rPr>
          <w:rFonts w:ascii="Source Sans Pro" w:hAnsi="Source Sans Pro"/>
          <w:i/>
          <w:iCs/>
          <w:color w:val="0000FF"/>
          <w:spacing w:val="-4"/>
          <w:lang w:val="es-ES"/>
        </w:rPr>
        <w:t xml:space="preserve"> a plan </w:t>
      </w:r>
      <w:proofErr w:type="spellStart"/>
      <w:r w:rsidRPr="00E16073">
        <w:rPr>
          <w:rFonts w:ascii="Source Sans Pro" w:hAnsi="Source Sans Pro"/>
          <w:i/>
          <w:iCs/>
          <w:color w:val="0000FF"/>
          <w:spacing w:val="-4"/>
          <w:lang w:val="es-ES"/>
        </w:rPr>
        <w:t>that</w:t>
      </w:r>
      <w:proofErr w:type="spellEnd"/>
      <w:r w:rsidRPr="00E16073">
        <w:rPr>
          <w:rFonts w:ascii="Source Sans Pro" w:hAnsi="Source Sans Pro"/>
          <w:i/>
          <w:iCs/>
          <w:color w:val="0000FF"/>
          <w:spacing w:val="-4"/>
          <w:lang w:val="es-ES"/>
        </w:rPr>
        <w:t xml:space="preserve"> has </w:t>
      </w:r>
      <w:proofErr w:type="spellStart"/>
      <w:r w:rsidRPr="00E16073">
        <w:rPr>
          <w:rFonts w:ascii="Source Sans Pro" w:hAnsi="Source Sans Pro"/>
          <w:i/>
          <w:iCs/>
          <w:color w:val="0000FF"/>
          <w:spacing w:val="-4"/>
          <w:lang w:val="es-ES"/>
        </w:rPr>
        <w:t>changes</w:t>
      </w:r>
      <w:proofErr w:type="spellEnd"/>
      <w:r w:rsidRPr="00E16073">
        <w:rPr>
          <w:rFonts w:ascii="Source Sans Pro" w:hAnsi="Source Sans Pro"/>
          <w:i/>
          <w:iCs/>
          <w:color w:val="0000FF"/>
          <w:spacing w:val="-4"/>
          <w:lang w:val="es-ES"/>
        </w:rPr>
        <w:t xml:space="preserve"> in </w:t>
      </w:r>
      <w:proofErr w:type="spellStart"/>
      <w:r w:rsidRPr="00E16073">
        <w:rPr>
          <w:rFonts w:ascii="Source Sans Pro" w:hAnsi="Source Sans Pro"/>
          <w:i/>
          <w:iCs/>
          <w:color w:val="0000FF"/>
          <w:spacing w:val="-4"/>
          <w:lang w:val="es-ES"/>
        </w:rPr>
        <w:t>its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pharmacy</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network</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w:t>
      </w:r>
      <w:r w:rsidRPr="00E16073">
        <w:rPr>
          <w:rFonts w:ascii="Source Sans Pro" w:hAnsi="Source Sans Pro"/>
          <w:spacing w:val="-4"/>
          <w:lang w:val="es-US"/>
        </w:rPr>
        <w:t xml:space="preserve">Nuestra red de farmacias ha cambiado para el próximo año. Revise el </w:t>
      </w:r>
      <w:r w:rsidRPr="00E16073">
        <w:rPr>
          <w:rFonts w:ascii="Source Sans Pro" w:hAnsi="Source Sans Pro"/>
          <w:i/>
          <w:iCs/>
          <w:spacing w:val="-4"/>
          <w:lang w:val="es-US"/>
        </w:rPr>
        <w:t>Directorio de farmacias</w:t>
      </w:r>
      <w:r w:rsidRPr="00E16073">
        <w:rPr>
          <w:rFonts w:ascii="Source Sans Pro" w:hAnsi="Source Sans Pro"/>
          <w:spacing w:val="-4"/>
          <w:lang w:val="es-US"/>
        </w:rPr>
        <w:t xml:space="preserve"> de 2026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URL]</w:t>
      </w:r>
      <w:r w:rsidRPr="00E16073">
        <w:rPr>
          <w:rFonts w:ascii="Source Sans Pro" w:hAnsi="Source Sans Pro"/>
          <w:i/>
          <w:iCs/>
          <w:spacing w:val="-4"/>
          <w:lang w:val="es-US"/>
        </w:rPr>
        <w:t xml:space="preserve"> </w:t>
      </w:r>
      <w:r w:rsidRPr="00E16073">
        <w:rPr>
          <w:rFonts w:ascii="Source Sans Pro" w:hAnsi="Source Sans Pro"/>
          <w:spacing w:val="-4"/>
          <w:lang w:val="es-US"/>
        </w:rPr>
        <w:t xml:space="preserve">para conocer qué farmacias se encuentran en nuestra red. A continuación, le indicamos cómo obtener un </w:t>
      </w:r>
      <w:r w:rsidRPr="00E16073">
        <w:rPr>
          <w:rFonts w:ascii="Source Sans Pro" w:hAnsi="Source Sans Pro"/>
          <w:i/>
          <w:iCs/>
          <w:spacing w:val="-4"/>
          <w:lang w:val="es-US"/>
        </w:rPr>
        <w:t>Directorio de farmacias</w:t>
      </w:r>
      <w:r w:rsidRPr="00E16073">
        <w:rPr>
          <w:rFonts w:ascii="Source Sans Pro" w:hAnsi="Source Sans Pro"/>
          <w:spacing w:val="-4"/>
          <w:lang w:val="es-US"/>
        </w:rPr>
        <w:t xml:space="preserve"> actualizado:</w:t>
      </w:r>
    </w:p>
    <w:p w14:paraId="3F0FBD13" w14:textId="77777777" w:rsidR="008730F9" w:rsidRPr="00E16073" w:rsidRDefault="008730F9" w:rsidP="00A068D7">
      <w:pPr>
        <w:pStyle w:val="ListParagraph"/>
        <w:numPr>
          <w:ilvl w:val="0"/>
          <w:numId w:val="6"/>
        </w:numPr>
        <w:spacing w:before="100" w:beforeAutospacing="1" w:line="216" w:lineRule="auto"/>
        <w:rPr>
          <w:rFonts w:ascii="Source Sans Pro" w:hAnsi="Source Sans Pro"/>
          <w:spacing w:val="-4"/>
          <w:lang w:val="es-US"/>
        </w:rPr>
      </w:pPr>
      <w:r w:rsidRPr="00E16073">
        <w:rPr>
          <w:rFonts w:ascii="Source Sans Pro" w:hAnsi="Source Sans Pro"/>
          <w:spacing w:val="-4"/>
          <w:lang w:val="es-US"/>
        </w:rPr>
        <w:t xml:space="preserve">Visite nuestro sitio web en </w:t>
      </w:r>
      <w:r w:rsidRPr="00E16073">
        <w:rPr>
          <w:rFonts w:ascii="Source Sans Pro" w:hAnsi="Source Sans Pro"/>
          <w:i/>
          <w:iCs/>
          <w:color w:val="0000FF"/>
          <w:spacing w:val="-4"/>
          <w:lang w:val="es-US"/>
        </w:rPr>
        <w:t>[</w:t>
      </w:r>
      <w:proofErr w:type="spellStart"/>
      <w:r w:rsidRPr="00E16073">
        <w:rPr>
          <w:rFonts w:ascii="Source Sans Pro" w:hAnsi="Source Sans Pro"/>
          <w:i/>
          <w:iCs/>
          <w:color w:val="0000FF"/>
          <w:spacing w:val="-4"/>
          <w:lang w:val="es-US"/>
        </w:rPr>
        <w:t>insert</w:t>
      </w:r>
      <w:proofErr w:type="spellEnd"/>
      <w:r w:rsidRPr="00E16073">
        <w:rPr>
          <w:rFonts w:ascii="Source Sans Pro" w:hAnsi="Source Sans Pro"/>
          <w:i/>
          <w:iCs/>
          <w:color w:val="0000FF"/>
          <w:spacing w:val="-4"/>
          <w:lang w:val="es-US"/>
        </w:rPr>
        <w:t xml:space="preserve"> URL]</w:t>
      </w:r>
      <w:r w:rsidRPr="00E16073">
        <w:rPr>
          <w:rFonts w:ascii="Source Sans Pro" w:hAnsi="Source Sans Pro"/>
          <w:color w:val="0000FF"/>
          <w:spacing w:val="-4"/>
          <w:lang w:val="es-US"/>
        </w:rPr>
        <w:t>.</w:t>
      </w:r>
    </w:p>
    <w:p w14:paraId="59D547A9" w14:textId="698FCF4A" w:rsidR="008730F9" w:rsidRPr="00E16073" w:rsidRDefault="008730F9" w:rsidP="00A068D7">
      <w:pPr>
        <w:pStyle w:val="ListParagraph"/>
        <w:numPr>
          <w:ilvl w:val="0"/>
          <w:numId w:val="6"/>
        </w:numPr>
        <w:spacing w:before="100" w:beforeAutospacing="1" w:line="216" w:lineRule="auto"/>
        <w:rPr>
          <w:rFonts w:ascii="Source Sans Pro" w:hAnsi="Source Sans Pro"/>
          <w:spacing w:val="-4"/>
          <w:lang w:val="es-ES"/>
        </w:rPr>
      </w:pPr>
      <w:r w:rsidRPr="00E16073">
        <w:rPr>
          <w:rFonts w:ascii="Source Sans Pro" w:hAnsi="Source Sans Pro"/>
          <w:spacing w:val="-4"/>
          <w:lang w:val="es-US"/>
        </w:rPr>
        <w:t xml:space="preserve">Llame a Servicios para los miembros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Member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Services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xml:space="preserve"> (los usuarios de TTY deben llamar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TTY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w:t>
      </w:r>
      <w:r w:rsidRPr="00E16073">
        <w:rPr>
          <w:rFonts w:ascii="Source Sans Pro" w:hAnsi="Source Sans Pro"/>
          <w:i/>
          <w:iCs/>
          <w:color w:val="0000FF"/>
          <w:spacing w:val="-4"/>
          <w:lang w:val="es-ES"/>
        </w:rPr>
        <w:t xml:space="preserve"> </w:t>
      </w:r>
      <w:r w:rsidRPr="00E16073">
        <w:rPr>
          <w:rFonts w:ascii="Source Sans Pro" w:hAnsi="Source Sans Pro"/>
          <w:spacing w:val="-4"/>
          <w:lang w:val="es-US"/>
        </w:rPr>
        <w:t xml:space="preserve">para obtener información actual sobre las farmacias o para solicitarnos que le enviemos un </w:t>
      </w:r>
      <w:r w:rsidRPr="00E16073">
        <w:rPr>
          <w:rFonts w:ascii="Source Sans Pro" w:hAnsi="Source Sans Pro"/>
          <w:i/>
          <w:iCs/>
          <w:spacing w:val="-4"/>
          <w:lang w:val="es-US"/>
        </w:rPr>
        <w:t>Directorio de farmacias</w:t>
      </w:r>
      <w:r w:rsidRPr="00E16073">
        <w:rPr>
          <w:rFonts w:ascii="Source Sans Pro" w:hAnsi="Source Sans Pro"/>
          <w:spacing w:val="-4"/>
          <w:lang w:val="es-US"/>
        </w:rPr>
        <w:t>.</w:t>
      </w:r>
    </w:p>
    <w:p w14:paraId="5F40E18A" w14:textId="37F22AA4" w:rsidR="00B361E7" w:rsidRPr="00E16073" w:rsidRDefault="008730F9" w:rsidP="00A068D7">
      <w:pPr>
        <w:spacing w:line="216" w:lineRule="auto"/>
        <w:rPr>
          <w:rFonts w:ascii="Source Sans Pro" w:hAnsi="Source Sans Pro"/>
          <w:spacing w:val="-4"/>
          <w:lang w:val="es-ES"/>
        </w:rPr>
      </w:pPr>
      <w:r w:rsidRPr="00E16073">
        <w:rPr>
          <w:rFonts w:ascii="Source Sans Pro" w:hAnsi="Source Sans Pro"/>
          <w:color w:val="000000" w:themeColor="text1"/>
          <w:spacing w:val="-4"/>
          <w:lang w:val="es-US"/>
        </w:rPr>
        <w:t>Podemos realizar cambios en las farmacias que forman parte de su plan durante el año.</w:t>
      </w:r>
      <w:r w:rsidRPr="00E16073">
        <w:rPr>
          <w:rFonts w:ascii="Source Sans Pro" w:hAnsi="Source Sans Pro"/>
          <w:color w:val="0000FF"/>
          <w:spacing w:val="-4"/>
          <w:lang w:val="es-US"/>
        </w:rPr>
        <w:t xml:space="preserve"> </w:t>
      </w:r>
      <w:r w:rsidRPr="00E16073">
        <w:rPr>
          <w:rFonts w:ascii="Source Sans Pro" w:hAnsi="Source Sans Pro"/>
          <w:spacing w:val="-4"/>
          <w:lang w:val="es-US"/>
        </w:rPr>
        <w:t xml:space="preserve">Si un cambio de mediados de año en nuestras farmacias lo afecta, comuníquese con Servicios para los miembros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Member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Services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xml:space="preserve"> (los usuarios de TTY deben llamar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TTY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para obtener ayuda.</w:t>
      </w:r>
    </w:p>
    <w:p w14:paraId="5F718B68" w14:textId="6E796C68" w:rsidR="000A5DC0" w:rsidRPr="00E16073" w:rsidRDefault="00A025B1" w:rsidP="00A068D7">
      <w:pPr>
        <w:pStyle w:val="Heading3"/>
        <w:spacing w:line="216" w:lineRule="auto"/>
        <w:rPr>
          <w:rFonts w:ascii="Source Sans Pro" w:hAnsi="Source Sans Pro"/>
          <w:b w:val="0"/>
          <w:spacing w:val="-4"/>
          <w:szCs w:val="28"/>
          <w:u w:val="single"/>
          <w:lang w:val="es-ES"/>
        </w:rPr>
      </w:pPr>
      <w:bookmarkStart w:id="13" w:name="_Toc206077522"/>
      <w:r w:rsidRPr="00E16073">
        <w:rPr>
          <w:rFonts w:ascii="Source Sans Pro" w:hAnsi="Source Sans Pro"/>
          <w:spacing w:val="-4"/>
          <w:lang w:val="es-US"/>
        </w:rPr>
        <w:t>Sección 1.5 Cambios en los beneficios y costos de los servicios médicos</w:t>
      </w:r>
      <w:bookmarkEnd w:id="13"/>
    </w:p>
    <w:p w14:paraId="4D2789FF" w14:textId="7C9C3582" w:rsidR="00E81BE4" w:rsidRPr="00E16073" w:rsidRDefault="00E81BE4" w:rsidP="00A068D7">
      <w:pPr>
        <w:spacing w:line="216" w:lineRule="auto"/>
        <w:rPr>
          <w:rFonts w:ascii="Source Sans Pro" w:hAnsi="Source Sans Pro"/>
          <w:spacing w:val="-4"/>
          <w:lang w:val="es-ES"/>
        </w:rPr>
      </w:pP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If</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there</w:t>
      </w:r>
      <w:proofErr w:type="spellEnd"/>
      <w:r w:rsidRPr="00E16073">
        <w:rPr>
          <w:rFonts w:ascii="Source Sans Pro" w:hAnsi="Source Sans Pro"/>
          <w:i/>
          <w:iCs/>
          <w:color w:val="0000FF"/>
          <w:spacing w:val="-4"/>
          <w:lang w:val="es-ES"/>
        </w:rPr>
        <w:t xml:space="preserve"> are no </w:t>
      </w:r>
      <w:proofErr w:type="spellStart"/>
      <w:r w:rsidRPr="00E16073">
        <w:rPr>
          <w:rFonts w:ascii="Source Sans Pro" w:hAnsi="Source Sans Pro"/>
          <w:i/>
          <w:iCs/>
          <w:color w:val="0000FF"/>
          <w:spacing w:val="-4"/>
          <w:lang w:val="es-ES"/>
        </w:rPr>
        <w:t>changes</w:t>
      </w:r>
      <w:proofErr w:type="spellEnd"/>
      <w:r w:rsidRPr="00E16073">
        <w:rPr>
          <w:rFonts w:ascii="Source Sans Pro" w:hAnsi="Source Sans Pro"/>
          <w:i/>
          <w:iCs/>
          <w:color w:val="0000FF"/>
          <w:spacing w:val="-4"/>
          <w:lang w:val="es-ES"/>
        </w:rPr>
        <w:t xml:space="preserve"> in </w:t>
      </w:r>
      <w:proofErr w:type="spellStart"/>
      <w:r w:rsidRPr="00E16073">
        <w:rPr>
          <w:rFonts w:ascii="Source Sans Pro" w:hAnsi="Source Sans Pro"/>
          <w:i/>
          <w:iCs/>
          <w:color w:val="0000FF"/>
          <w:spacing w:val="-4"/>
          <w:lang w:val="es-ES"/>
        </w:rPr>
        <w:t>benefits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or</w:t>
      </w:r>
      <w:proofErr w:type="spellEnd"/>
      <w:r w:rsidRPr="00E16073">
        <w:rPr>
          <w:rFonts w:ascii="Source Sans Pro" w:hAnsi="Source Sans Pro"/>
          <w:i/>
          <w:iCs/>
          <w:color w:val="0000FF"/>
          <w:spacing w:val="-4"/>
          <w:lang w:val="es-ES"/>
        </w:rPr>
        <w:t xml:space="preserve"> in </w:t>
      </w:r>
      <w:proofErr w:type="spellStart"/>
      <w:r w:rsidRPr="00E16073">
        <w:rPr>
          <w:rFonts w:ascii="Source Sans Pro" w:hAnsi="Source Sans Pro"/>
          <w:i/>
          <w:iCs/>
          <w:color w:val="0000FF"/>
          <w:spacing w:val="-4"/>
          <w:lang w:val="es-ES"/>
        </w:rPr>
        <w:t>cost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sharing</w:t>
      </w:r>
      <w:proofErr w:type="spellEnd"/>
      <w:r w:rsidRPr="00E16073">
        <w:rPr>
          <w:rFonts w:ascii="Source Sans Pro" w:hAnsi="Source Sans Pro"/>
          <w:i/>
          <w:iCs/>
          <w:color w:val="0000FF"/>
          <w:spacing w:val="-4"/>
          <w:lang w:val="es-ES"/>
        </w:rPr>
        <w:t xml:space="preserve">, revise </w:t>
      </w:r>
      <w:proofErr w:type="spellStart"/>
      <w:r w:rsidRPr="00E16073">
        <w:rPr>
          <w:rFonts w:ascii="Source Sans Pro" w:hAnsi="Source Sans Pro"/>
          <w:i/>
          <w:iCs/>
          <w:color w:val="0000FF"/>
          <w:spacing w:val="-4"/>
          <w:lang w:val="es-ES"/>
        </w:rPr>
        <w:t>heading</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to</w:t>
      </w:r>
      <w:proofErr w:type="spellEnd"/>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No hay cambios en los beneficios ni los montos que paga por los servicios médicos</w:t>
      </w:r>
      <w:r w:rsidRPr="00E16073">
        <w:rPr>
          <w:rFonts w:ascii="Source Sans Pro" w:hAnsi="Source Sans Pro"/>
          <w:i/>
          <w:iCs/>
          <w:color w:val="0000FF"/>
          <w:spacing w:val="-4"/>
          <w:lang w:val="es-ES"/>
        </w:rPr>
        <w:t xml:space="preserve">” and </w:t>
      </w:r>
      <w:proofErr w:type="spellStart"/>
      <w:r w:rsidRPr="00E16073">
        <w:rPr>
          <w:rFonts w:ascii="Source Sans Pro" w:hAnsi="Source Sans Pro"/>
          <w:i/>
          <w:iCs/>
          <w:color w:val="0000FF"/>
          <w:spacing w:val="-4"/>
          <w:lang w:val="es-ES"/>
        </w:rPr>
        <w:t>replace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rest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of</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this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section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with</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Nuestros beneficios y lo que usted pague por estos servicios médicos cubiertos en 2026 serán los mismos que en 2025.]</w:t>
      </w:r>
    </w:p>
    <w:p w14:paraId="1A19E0FC" w14:textId="6D1EDE04" w:rsidR="00CD61F7" w:rsidRPr="00E16073" w:rsidRDefault="00960A63" w:rsidP="00A068D7">
      <w:pPr>
        <w:spacing w:line="216" w:lineRule="auto"/>
        <w:rPr>
          <w:rFonts w:ascii="Source Sans Pro" w:hAnsi="Source Sans Pro"/>
          <w:color w:val="0000FF"/>
          <w:spacing w:val="-4"/>
        </w:rPr>
      </w:pPr>
      <w:r w:rsidRPr="00E16073">
        <w:rPr>
          <w:rFonts w:ascii="Source Sans Pro" w:hAnsi="Source Sans Pro"/>
          <w:i/>
          <w:iCs/>
          <w:color w:val="0000FF"/>
          <w:spacing w:val="-4"/>
        </w:rPr>
        <w:t xml:space="preserve">[The table must include: (1) all new benefits that will be added or 2025 benefits that will end for 2026, including any new optional supplemental benefits (plans must indicate these optional supplemental benefits are available for an extra premium); (2) new/changing limitations or restrictions, including referrals, prior authorizations, and Step Therapy for Part </w:t>
      </w:r>
      <w:r w:rsidRPr="00E16073">
        <w:rPr>
          <w:rFonts w:ascii="Source Sans Pro" w:hAnsi="Source Sans Pro"/>
          <w:i/>
          <w:iCs/>
          <w:color w:val="0000FF"/>
          <w:spacing w:val="-4"/>
        </w:rPr>
        <w:lastRenderedPageBreak/>
        <w:t>B drugs for CY 2026 Part C benefits; and (3) all changes in cost sharing for 2026 for covered medical services, including any changes to service category, out-of-pocket maximums, and cost sharing for optional supplemental benefits (plans must indicate these optional supplemental benefits are available for an extra premium).]</w:t>
      </w:r>
    </w:p>
    <w:p w14:paraId="19351799" w14:textId="0F4DECF9" w:rsidR="00C03281" w:rsidRPr="00E16073" w:rsidRDefault="002F3CA1" w:rsidP="00A068D7">
      <w:pPr>
        <w:spacing w:line="216" w:lineRule="auto"/>
        <w:rPr>
          <w:rFonts w:ascii="Source Sans Pro" w:hAnsi="Source Sans Pro"/>
          <w:color w:val="0000FF"/>
          <w:spacing w:val="-4"/>
        </w:rPr>
      </w:pPr>
      <w:r w:rsidRPr="00E16073">
        <w:rPr>
          <w:rFonts w:ascii="Source Sans Pro" w:hAnsi="Source Sans Pro"/>
          <w:color w:val="0000FF"/>
          <w:spacing w:val="-4"/>
        </w:rPr>
        <w:t>[</w:t>
      </w:r>
      <w:r w:rsidRPr="00E16073">
        <w:rPr>
          <w:rFonts w:ascii="Source Sans Pro" w:hAnsi="Source Sans Pro"/>
          <w:i/>
          <w:iCs/>
          <w:color w:val="0000FF"/>
          <w:spacing w:val="-4"/>
        </w:rPr>
        <w:t xml:space="preserve">If using Medicare FFS amounts (e.g., Inpatient and SNF cost sharing), our plan must insert the 2025 Medicare amounts and must insert: </w:t>
      </w:r>
      <w:proofErr w:type="spellStart"/>
      <w:r w:rsidRPr="00E16073">
        <w:rPr>
          <w:rFonts w:ascii="Source Sans Pro" w:hAnsi="Source Sans Pro"/>
          <w:color w:val="0000FF"/>
          <w:spacing w:val="-4"/>
        </w:rPr>
        <w:t>Estos</w:t>
      </w:r>
      <w:proofErr w:type="spellEnd"/>
      <w:r w:rsidRPr="00E16073">
        <w:rPr>
          <w:rFonts w:ascii="Source Sans Pro" w:hAnsi="Source Sans Pro"/>
          <w:color w:val="0000FF"/>
          <w:spacing w:val="-4"/>
        </w:rPr>
        <w:t xml:space="preserve"> son </w:t>
      </w:r>
      <w:proofErr w:type="spellStart"/>
      <w:r w:rsidRPr="00E16073">
        <w:rPr>
          <w:rFonts w:ascii="Source Sans Pro" w:hAnsi="Source Sans Pro"/>
          <w:color w:val="0000FF"/>
          <w:spacing w:val="-4"/>
        </w:rPr>
        <w:t>los</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montos</w:t>
      </w:r>
      <w:proofErr w:type="spellEnd"/>
      <w:r w:rsidRPr="00E16073">
        <w:rPr>
          <w:rFonts w:ascii="Source Sans Pro" w:hAnsi="Source Sans Pro"/>
          <w:color w:val="0000FF"/>
          <w:spacing w:val="-4"/>
        </w:rPr>
        <w:t xml:space="preserve"> de </w:t>
      </w:r>
      <w:proofErr w:type="spellStart"/>
      <w:r w:rsidRPr="00E16073">
        <w:rPr>
          <w:rFonts w:ascii="Source Sans Pro" w:hAnsi="Source Sans Pro"/>
          <w:color w:val="0000FF"/>
          <w:spacing w:val="-4"/>
        </w:rPr>
        <w:t>costo</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compartido</w:t>
      </w:r>
      <w:proofErr w:type="spellEnd"/>
      <w:r w:rsidRPr="00E16073">
        <w:rPr>
          <w:rFonts w:ascii="Source Sans Pro" w:hAnsi="Source Sans Pro"/>
          <w:color w:val="0000FF"/>
          <w:spacing w:val="-4"/>
        </w:rPr>
        <w:t xml:space="preserve"> para 2025 y </w:t>
      </w:r>
      <w:proofErr w:type="spellStart"/>
      <w:r w:rsidRPr="00E16073">
        <w:rPr>
          <w:rFonts w:ascii="Source Sans Pro" w:hAnsi="Source Sans Pro"/>
          <w:color w:val="0000FF"/>
          <w:spacing w:val="-4"/>
        </w:rPr>
        <w:t>pueden</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cambiar</w:t>
      </w:r>
      <w:proofErr w:type="spellEnd"/>
      <w:r w:rsidRPr="00E16073">
        <w:rPr>
          <w:rFonts w:ascii="Source Sans Pro" w:hAnsi="Source Sans Pro"/>
          <w:color w:val="0000FF"/>
          <w:spacing w:val="-4"/>
        </w:rPr>
        <w:t xml:space="preserve"> para 2026. </w:t>
      </w:r>
      <w:r w:rsidRPr="00E16073">
        <w:rPr>
          <w:rFonts w:ascii="Source Sans Pro" w:hAnsi="Source Sans Pro"/>
          <w:i/>
          <w:iCs/>
          <w:color w:val="0000FF"/>
          <w:spacing w:val="-4"/>
          <w:lang w:val="es-US"/>
        </w:rPr>
        <w:t>[</w:t>
      </w:r>
      <w:proofErr w:type="spellStart"/>
      <w:r w:rsidRPr="00E16073">
        <w:rPr>
          <w:rFonts w:ascii="Source Sans Pro" w:hAnsi="Source Sans Pro"/>
          <w:i/>
          <w:iCs/>
          <w:color w:val="0000FF"/>
          <w:spacing w:val="-4"/>
          <w:lang w:val="es-US"/>
        </w:rPr>
        <w:t>Insert</w:t>
      </w:r>
      <w:proofErr w:type="spellEnd"/>
      <w:r w:rsidRPr="00E16073">
        <w:rPr>
          <w:rFonts w:ascii="Source Sans Pro" w:hAnsi="Source Sans Pro"/>
          <w:i/>
          <w:iCs/>
          <w:color w:val="0000FF"/>
          <w:spacing w:val="-4"/>
          <w:lang w:val="es-US"/>
        </w:rPr>
        <w:t xml:space="preserve"> plan </w:t>
      </w:r>
      <w:proofErr w:type="spellStart"/>
      <w:r w:rsidRPr="00E16073">
        <w:rPr>
          <w:rFonts w:ascii="Source Sans Pro" w:hAnsi="Source Sans Pro"/>
          <w:i/>
          <w:iCs/>
          <w:color w:val="0000FF"/>
          <w:spacing w:val="-4"/>
          <w:lang w:val="es-US"/>
        </w:rPr>
        <w:t>name</w:t>
      </w:r>
      <w:proofErr w:type="spellEnd"/>
      <w:r w:rsidRPr="00E16073">
        <w:rPr>
          <w:rFonts w:ascii="Source Sans Pro" w:hAnsi="Source Sans Pro"/>
          <w:i/>
          <w:iCs/>
          <w:color w:val="0000FF"/>
          <w:spacing w:val="-4"/>
          <w:lang w:val="es-US"/>
        </w:rPr>
        <w:t>]</w:t>
      </w:r>
      <w:r w:rsidRPr="00E16073">
        <w:rPr>
          <w:rFonts w:ascii="Source Sans Pro" w:hAnsi="Source Sans Pro"/>
          <w:color w:val="0000FF"/>
          <w:spacing w:val="-4"/>
          <w:lang w:val="es-US"/>
        </w:rPr>
        <w:t xml:space="preserve"> proporcionará las tarifas actualizadas apenas se emitan.</w:t>
      </w:r>
      <w:r w:rsidRPr="00E16073">
        <w:rPr>
          <w:rFonts w:ascii="Source Sans Pro" w:hAnsi="Source Sans Pro"/>
          <w:i/>
          <w:iCs/>
          <w:color w:val="0000FF"/>
          <w:spacing w:val="-4"/>
          <w:lang w:val="es-US"/>
        </w:rPr>
        <w:t xml:space="preserve"> </w:t>
      </w:r>
      <w:r w:rsidRPr="00E16073">
        <w:rPr>
          <w:rFonts w:ascii="Source Sans Pro" w:hAnsi="Source Sans Pro"/>
          <w:i/>
          <w:iCs/>
          <w:color w:val="0000FF"/>
          <w:spacing w:val="-4"/>
        </w:rPr>
        <w:t>Member cost-sharing amounts can’t be left blank.</w:t>
      </w:r>
      <w:r w:rsidRPr="00E16073">
        <w:rPr>
          <w:rFonts w:ascii="Source Sans Pro" w:hAnsi="Source Sans Pro"/>
          <w:color w:val="0000FF"/>
          <w:spacing w:val="-4"/>
        </w:rPr>
        <w:t>]</w:t>
      </w:r>
    </w:p>
    <w:p w14:paraId="53015CCC" w14:textId="6753A2D1" w:rsidR="00804A57" w:rsidRPr="00E16073" w:rsidRDefault="00DB33D1" w:rsidP="00A068D7">
      <w:pPr>
        <w:spacing w:line="216" w:lineRule="auto"/>
        <w:rPr>
          <w:rFonts w:ascii="Source Sans Pro" w:hAnsi="Source Sans Pro"/>
          <w:i/>
          <w:color w:val="0000FF"/>
          <w:spacing w:val="-4"/>
        </w:rPr>
      </w:pPr>
      <w:r w:rsidRPr="00E16073">
        <w:rPr>
          <w:rFonts w:ascii="Source Sans Pro" w:hAnsi="Source Sans Pro"/>
          <w:i/>
          <w:iCs/>
          <w:color w:val="0000FF"/>
          <w:spacing w:val="-4"/>
        </w:rPr>
        <w:t>[Instructions to plans that offered Value-Based Insurance Design (VBID) Model benefits in 2025: VBID Model participating plans that were approved to offer VBID Model benefits in 2025 should update this section to reflect changes to coverage for any 2025 VBID Model benefits that will end beginning 2026. If a previous VBID Model benefit is to be offered through another authority for 2026, these changes must be reflected, and all applicable disclaimers must be used.]</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ambios en los beneficios y costos de los servicios médicos"/>
        <w:tblDescription w:val="Comparación de costos para 2025 y 2026&#10;"/>
      </w:tblPr>
      <w:tblGrid>
        <w:gridCol w:w="3519"/>
        <w:gridCol w:w="2827"/>
        <w:gridCol w:w="2827"/>
      </w:tblGrid>
      <w:tr w:rsidR="00746313" w:rsidRPr="00E16073" w14:paraId="0A7F250F" w14:textId="77777777" w:rsidTr="00100EE1">
        <w:trPr>
          <w:cantSplit/>
          <w:tblHeader/>
          <w:jc w:val="center"/>
        </w:trPr>
        <w:tc>
          <w:tcPr>
            <w:tcW w:w="3519" w:type="dxa"/>
            <w:tcMar>
              <w:top w:w="144" w:type="dxa"/>
              <w:left w:w="115" w:type="dxa"/>
              <w:bottom w:w="144" w:type="dxa"/>
              <w:right w:w="115" w:type="dxa"/>
            </w:tcMar>
          </w:tcPr>
          <w:p w14:paraId="5964DD00" w14:textId="77777777" w:rsidR="00746313" w:rsidRPr="00E16073" w:rsidRDefault="00746313" w:rsidP="00A068D7">
            <w:pPr>
              <w:pStyle w:val="TableHeaderSide"/>
              <w:keepNext/>
              <w:spacing w:before="120" w:after="120" w:line="216" w:lineRule="auto"/>
              <w:rPr>
                <w:rFonts w:ascii="Source Sans Pro" w:hAnsi="Source Sans Pro"/>
                <w:spacing w:val="-4"/>
              </w:rPr>
            </w:pPr>
            <w:bookmarkStart w:id="14" w:name="_Hlk166676824"/>
          </w:p>
        </w:tc>
        <w:tc>
          <w:tcPr>
            <w:tcW w:w="2827" w:type="dxa"/>
            <w:tcMar>
              <w:top w:w="144" w:type="dxa"/>
              <w:left w:w="115" w:type="dxa"/>
              <w:bottom w:w="144" w:type="dxa"/>
              <w:right w:w="115" w:type="dxa"/>
            </w:tcMar>
          </w:tcPr>
          <w:p w14:paraId="0D7F2816" w14:textId="77777777" w:rsidR="00746313" w:rsidRPr="00E16073" w:rsidRDefault="00746313" w:rsidP="00A068D7">
            <w:pPr>
              <w:pStyle w:val="TableHeader1"/>
              <w:spacing w:line="216" w:lineRule="auto"/>
              <w:rPr>
                <w:rFonts w:ascii="Source Sans Pro" w:hAnsi="Source Sans Pro"/>
                <w:spacing w:val="-4"/>
              </w:rPr>
            </w:pPr>
            <w:r w:rsidRPr="00E16073">
              <w:rPr>
                <w:rFonts w:ascii="Source Sans Pro" w:hAnsi="Source Sans Pro"/>
                <w:bCs/>
                <w:spacing w:val="-4"/>
                <w:lang w:val="es-US"/>
              </w:rPr>
              <w:t>2025</w:t>
            </w:r>
          </w:p>
          <w:p w14:paraId="62319AB9" w14:textId="77777777" w:rsidR="00746313" w:rsidRPr="00E16073" w:rsidRDefault="00746313" w:rsidP="00A068D7">
            <w:pPr>
              <w:pStyle w:val="TableHeader1"/>
              <w:spacing w:line="216" w:lineRule="auto"/>
              <w:rPr>
                <w:rFonts w:ascii="Source Sans Pro" w:hAnsi="Source Sans Pro"/>
                <w:spacing w:val="-4"/>
              </w:rPr>
            </w:pPr>
            <w:r w:rsidRPr="00E16073">
              <w:rPr>
                <w:rFonts w:ascii="Source Sans Pro" w:hAnsi="Source Sans Pro"/>
                <w:bCs/>
                <w:spacing w:val="-4"/>
                <w:lang w:val="es-US"/>
              </w:rPr>
              <w:t>(este año)</w:t>
            </w:r>
          </w:p>
        </w:tc>
        <w:tc>
          <w:tcPr>
            <w:tcW w:w="2827" w:type="dxa"/>
            <w:shd w:val="clear" w:color="auto" w:fill="000000" w:themeFill="text1"/>
            <w:tcMar>
              <w:top w:w="144" w:type="dxa"/>
              <w:left w:w="115" w:type="dxa"/>
              <w:bottom w:w="144" w:type="dxa"/>
              <w:right w:w="115" w:type="dxa"/>
            </w:tcMar>
          </w:tcPr>
          <w:p w14:paraId="24099708" w14:textId="77777777" w:rsidR="00746313" w:rsidRPr="00E16073" w:rsidRDefault="00746313" w:rsidP="00A068D7">
            <w:pPr>
              <w:pStyle w:val="TableHeader1"/>
              <w:spacing w:line="216" w:lineRule="auto"/>
              <w:rPr>
                <w:rFonts w:ascii="Source Sans Pro" w:hAnsi="Source Sans Pro"/>
                <w:spacing w:val="-4"/>
              </w:rPr>
            </w:pPr>
            <w:r w:rsidRPr="00E16073">
              <w:rPr>
                <w:rFonts w:ascii="Source Sans Pro" w:hAnsi="Source Sans Pro"/>
                <w:bCs/>
                <w:spacing w:val="-4"/>
                <w:lang w:val="es-US"/>
              </w:rPr>
              <w:t>2026</w:t>
            </w:r>
          </w:p>
          <w:p w14:paraId="1EF3CFFF" w14:textId="77777777" w:rsidR="00746313" w:rsidRPr="00E16073" w:rsidRDefault="00746313" w:rsidP="00A068D7">
            <w:pPr>
              <w:pStyle w:val="TableHeader1"/>
              <w:spacing w:line="216" w:lineRule="auto"/>
              <w:rPr>
                <w:rFonts w:ascii="Source Sans Pro" w:hAnsi="Source Sans Pro"/>
                <w:spacing w:val="-4"/>
              </w:rPr>
            </w:pPr>
            <w:r w:rsidRPr="00E16073">
              <w:rPr>
                <w:rFonts w:ascii="Source Sans Pro" w:hAnsi="Source Sans Pro"/>
                <w:bCs/>
                <w:spacing w:val="-4"/>
                <w:lang w:val="es-US"/>
              </w:rPr>
              <w:t>(próximo año)</w:t>
            </w:r>
          </w:p>
        </w:tc>
      </w:tr>
      <w:tr w:rsidR="00746313" w:rsidRPr="00E16073" w14:paraId="5F996FEE" w14:textId="77777777" w:rsidTr="00100EE1">
        <w:trPr>
          <w:cantSplit/>
          <w:jc w:val="center"/>
        </w:trPr>
        <w:tc>
          <w:tcPr>
            <w:tcW w:w="3519" w:type="dxa"/>
            <w:tcMar>
              <w:top w:w="144" w:type="dxa"/>
              <w:left w:w="115" w:type="dxa"/>
              <w:bottom w:w="144" w:type="dxa"/>
              <w:right w:w="115" w:type="dxa"/>
            </w:tcMar>
          </w:tcPr>
          <w:p w14:paraId="4ABD6580" w14:textId="77777777" w:rsidR="00746313" w:rsidRPr="00E16073" w:rsidRDefault="00746313" w:rsidP="00A068D7">
            <w:pPr>
              <w:pStyle w:val="TableHeaderSide"/>
              <w:spacing w:before="120" w:after="120" w:line="216" w:lineRule="auto"/>
              <w:rPr>
                <w:rFonts w:ascii="Source Sans Pro" w:hAnsi="Source Sans Pro"/>
                <w:i/>
                <w:color w:val="0000FF"/>
                <w:spacing w:val="-4"/>
              </w:rPr>
            </w:pPr>
            <w:r w:rsidRPr="00E16073">
              <w:rPr>
                <w:rFonts w:ascii="Source Sans Pro" w:hAnsi="Source Sans Pro"/>
                <w:bCs/>
                <w:i/>
                <w:iCs/>
                <w:color w:val="0000FF"/>
                <w:spacing w:val="-4"/>
              </w:rPr>
              <w:t>[Insert benefit name]</w:t>
            </w:r>
          </w:p>
        </w:tc>
        <w:tc>
          <w:tcPr>
            <w:tcW w:w="2827" w:type="dxa"/>
            <w:tcMar>
              <w:top w:w="144" w:type="dxa"/>
              <w:left w:w="115" w:type="dxa"/>
              <w:bottom w:w="144" w:type="dxa"/>
              <w:right w:w="115" w:type="dxa"/>
            </w:tcMar>
          </w:tcPr>
          <w:p w14:paraId="11E7AAAA" w14:textId="1DE2B6FD" w:rsidR="00746313" w:rsidRPr="00E16073" w:rsidRDefault="00746313" w:rsidP="00A068D7">
            <w:pPr>
              <w:pStyle w:val="ReplaceText"/>
              <w:spacing w:before="120" w:after="120" w:line="216" w:lineRule="auto"/>
              <w:jc w:val="center"/>
              <w:rPr>
                <w:rFonts w:ascii="Source Sans Pro" w:hAnsi="Source Sans Pro"/>
                <w:i/>
                <w:color w:val="0000FF"/>
                <w:spacing w:val="-4"/>
              </w:rPr>
            </w:pPr>
            <w:r w:rsidRPr="00E16073">
              <w:rPr>
                <w:rFonts w:ascii="Source Sans Pro" w:hAnsi="Source Sans Pro"/>
                <w:color w:val="0000FF"/>
                <w:spacing w:val="-4"/>
              </w:rPr>
              <w:t>[</w:t>
            </w:r>
            <w:r w:rsidRPr="00E16073">
              <w:rPr>
                <w:rFonts w:ascii="Source Sans Pro" w:hAnsi="Source Sans Pro"/>
                <w:i/>
                <w:iCs/>
                <w:color w:val="0000FF"/>
                <w:spacing w:val="-4"/>
              </w:rPr>
              <w:t>For benefits that were not</w:t>
            </w:r>
            <w:r w:rsidR="00A068D7" w:rsidRPr="00E16073">
              <w:rPr>
                <w:rFonts w:ascii="Source Sans Pro" w:hAnsi="Source Sans Pro"/>
                <w:i/>
                <w:iCs/>
                <w:color w:val="0000FF"/>
                <w:spacing w:val="-4"/>
              </w:rPr>
              <w:t> </w:t>
            </w:r>
            <w:r w:rsidRPr="00E16073">
              <w:rPr>
                <w:rFonts w:ascii="Source Sans Pro" w:hAnsi="Source Sans Pro"/>
                <w:i/>
                <w:iCs/>
                <w:color w:val="0000FF"/>
                <w:spacing w:val="-4"/>
              </w:rPr>
              <w:t>covered in 2025 [insert</w:t>
            </w:r>
            <w:r w:rsidR="00A068D7" w:rsidRPr="00E16073">
              <w:rPr>
                <w:rFonts w:ascii="Source Sans Pro" w:hAnsi="Source Sans Pro"/>
                <w:i/>
                <w:iCs/>
                <w:color w:val="0000FF"/>
                <w:spacing w:val="-4"/>
              </w:rPr>
              <w:t> </w:t>
            </w:r>
            <w:r w:rsidRPr="00E16073">
              <w:rPr>
                <w:rFonts w:ascii="Source Sans Pro" w:hAnsi="Source Sans Pro"/>
                <w:i/>
                <w:iCs/>
                <w:color w:val="0000FF"/>
                <w:spacing w:val="-4"/>
              </w:rPr>
              <w:t>benefit name]</w:t>
            </w:r>
            <w:r w:rsidRPr="00E16073">
              <w:rPr>
                <w:rFonts w:ascii="Source Sans Pro" w:hAnsi="Source Sans Pro"/>
                <w:color w:val="0000FF"/>
                <w:spacing w:val="-4"/>
              </w:rPr>
              <w:t xml:space="preserve"> </w:t>
            </w:r>
            <w:r w:rsidRPr="00E16073">
              <w:rPr>
                <w:rFonts w:ascii="Source Sans Pro" w:hAnsi="Source Sans Pro"/>
                <w:color w:val="0000FF"/>
                <w:spacing w:val="-4"/>
                <w:u w:val="single"/>
              </w:rPr>
              <w:t>no</w:t>
            </w:r>
            <w:r w:rsidR="00A068D7" w:rsidRPr="00E16073">
              <w:rPr>
                <w:rFonts w:ascii="Source Sans Pro" w:hAnsi="Source Sans Pro"/>
                <w:color w:val="0000FF"/>
                <w:spacing w:val="-4"/>
              </w:rPr>
              <w:t> </w:t>
            </w:r>
            <w:proofErr w:type="spellStart"/>
            <w:r w:rsidRPr="00E16073">
              <w:rPr>
                <w:rFonts w:ascii="Source Sans Pro" w:hAnsi="Source Sans Pro"/>
                <w:color w:val="0000FF"/>
                <w:spacing w:val="-4"/>
              </w:rPr>
              <w:t>tiene</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cobertura</w:t>
            </w:r>
            <w:proofErr w:type="spellEnd"/>
            <w:r w:rsidRPr="00E16073">
              <w:rPr>
                <w:rFonts w:ascii="Source Sans Pro" w:hAnsi="Source Sans Pro"/>
                <w:color w:val="0000FF"/>
                <w:spacing w:val="-4"/>
              </w:rPr>
              <w:t>.]</w:t>
            </w:r>
          </w:p>
          <w:p w14:paraId="2C8D0074" w14:textId="0A9BDF13" w:rsidR="00746313" w:rsidRPr="00E16073" w:rsidRDefault="00746313" w:rsidP="00A068D7">
            <w:pPr>
              <w:pStyle w:val="ReplaceText"/>
              <w:spacing w:before="120" w:after="120" w:line="216" w:lineRule="auto"/>
              <w:jc w:val="center"/>
              <w:rPr>
                <w:rFonts w:ascii="Source Sans Pro" w:hAnsi="Source Sans Pro"/>
                <w:color w:val="0000FF"/>
                <w:spacing w:val="-4"/>
              </w:rPr>
            </w:pPr>
            <w:r w:rsidRPr="00E16073">
              <w:rPr>
                <w:rFonts w:ascii="Source Sans Pro" w:hAnsi="Source Sans Pro"/>
                <w:color w:val="0000FF"/>
                <w:spacing w:val="-4"/>
              </w:rPr>
              <w:t>[</w:t>
            </w:r>
            <w:r w:rsidRPr="00E16073">
              <w:rPr>
                <w:rFonts w:ascii="Source Sans Pro" w:hAnsi="Source Sans Pro"/>
                <w:i/>
                <w:iCs/>
                <w:color w:val="0000FF"/>
                <w:spacing w:val="-4"/>
              </w:rPr>
              <w:t xml:space="preserve">For benefits with a copayment insert: </w:t>
            </w:r>
            <w:r w:rsidRPr="00E16073">
              <w:rPr>
                <w:rFonts w:ascii="Source Sans Pro" w:hAnsi="Source Sans Pro"/>
                <w:color w:val="0000FF"/>
                <w:spacing w:val="-4"/>
              </w:rPr>
              <w:t>$</w:t>
            </w:r>
            <w:r w:rsidRPr="00E16073">
              <w:rPr>
                <w:rFonts w:ascii="Source Sans Pro" w:hAnsi="Source Sans Pro"/>
                <w:i/>
                <w:iCs/>
                <w:color w:val="0000FF"/>
                <w:spacing w:val="-4"/>
              </w:rPr>
              <w:t>[insert 2025 copayment amount]</w:t>
            </w:r>
            <w:r w:rsidRPr="00E16073">
              <w:rPr>
                <w:rFonts w:ascii="Source Sans Pro" w:hAnsi="Source Sans Pro"/>
                <w:color w:val="0000FF"/>
                <w:spacing w:val="-4"/>
              </w:rPr>
              <w:t xml:space="preserve"> de </w:t>
            </w:r>
            <w:proofErr w:type="spellStart"/>
            <w:r w:rsidRPr="00E16073">
              <w:rPr>
                <w:rFonts w:ascii="Source Sans Pro" w:hAnsi="Source Sans Pro"/>
                <w:color w:val="0000FF"/>
                <w:spacing w:val="-4"/>
              </w:rPr>
              <w:t>copago</w:t>
            </w:r>
            <w:proofErr w:type="spellEnd"/>
            <w:r w:rsidRPr="00E16073">
              <w:rPr>
                <w:rFonts w:ascii="Source Sans Pro" w:hAnsi="Source Sans Pro"/>
                <w:color w:val="0000FF"/>
                <w:spacing w:val="-4"/>
              </w:rPr>
              <w:t xml:space="preserve"> </w:t>
            </w:r>
            <w:r w:rsidRPr="00E16073">
              <w:rPr>
                <w:rFonts w:ascii="Source Sans Pro" w:hAnsi="Source Sans Pro"/>
                <w:i/>
                <w:iCs/>
                <w:color w:val="0000FF"/>
                <w:spacing w:val="-4"/>
              </w:rPr>
              <w:t>[insert language as needed to accurately describe the benefit, e.g., per office</w:t>
            </w:r>
            <w:r w:rsidR="00A068D7" w:rsidRPr="00E16073">
              <w:rPr>
                <w:rFonts w:ascii="Source Sans Pro" w:hAnsi="Source Sans Pro"/>
                <w:spacing w:val="-4"/>
              </w:rPr>
              <w:t> </w:t>
            </w:r>
            <w:r w:rsidRPr="00E16073">
              <w:rPr>
                <w:rFonts w:ascii="Source Sans Pro" w:hAnsi="Source Sans Pro"/>
                <w:i/>
                <w:iCs/>
                <w:color w:val="0000FF"/>
                <w:spacing w:val="-4"/>
              </w:rPr>
              <w:t>visit]</w:t>
            </w:r>
            <w:r w:rsidRPr="00E16073">
              <w:rPr>
                <w:rFonts w:ascii="Source Sans Pro" w:hAnsi="Source Sans Pro"/>
                <w:color w:val="0000FF"/>
                <w:spacing w:val="-4"/>
              </w:rPr>
              <w:t>.]</w:t>
            </w:r>
          </w:p>
          <w:p w14:paraId="0118B23D" w14:textId="5864ABDA" w:rsidR="00746313" w:rsidRPr="00E16073" w:rsidRDefault="00746313" w:rsidP="00A068D7">
            <w:pPr>
              <w:pStyle w:val="ReplaceText"/>
              <w:spacing w:before="120" w:after="120" w:line="216" w:lineRule="auto"/>
              <w:jc w:val="center"/>
              <w:rPr>
                <w:rFonts w:ascii="Source Sans Pro" w:hAnsi="Source Sans Pro"/>
                <w:i/>
                <w:color w:val="0000FF"/>
                <w:spacing w:val="-4"/>
              </w:rPr>
            </w:pPr>
            <w:r w:rsidRPr="00E16073">
              <w:rPr>
                <w:rFonts w:ascii="Source Sans Pro" w:hAnsi="Source Sans Pro"/>
                <w:color w:val="0000FF"/>
                <w:spacing w:val="-4"/>
              </w:rPr>
              <w:t>[</w:t>
            </w:r>
            <w:r w:rsidRPr="00E16073">
              <w:rPr>
                <w:rFonts w:ascii="Source Sans Pro" w:hAnsi="Source Sans Pro"/>
                <w:i/>
                <w:iCs/>
                <w:color w:val="0000FF"/>
                <w:spacing w:val="-4"/>
              </w:rPr>
              <w:t>For benefits with a coinsurance insert: [insert 2025 coinsurance percentage]</w:t>
            </w:r>
            <w:r w:rsidRPr="00E16073">
              <w:rPr>
                <w:rFonts w:ascii="Source Sans Pro" w:hAnsi="Source Sans Pro"/>
                <w:color w:val="0000FF"/>
                <w:spacing w:val="-4"/>
              </w:rPr>
              <w:t xml:space="preserve"> % del </w:t>
            </w:r>
            <w:proofErr w:type="spellStart"/>
            <w:r w:rsidRPr="00E16073">
              <w:rPr>
                <w:rFonts w:ascii="Source Sans Pro" w:hAnsi="Source Sans Pro"/>
                <w:color w:val="0000FF"/>
                <w:spacing w:val="-4"/>
              </w:rPr>
              <w:t>costo</w:t>
            </w:r>
            <w:proofErr w:type="spellEnd"/>
            <w:r w:rsidRPr="00E16073">
              <w:rPr>
                <w:rFonts w:ascii="Source Sans Pro" w:hAnsi="Source Sans Pro"/>
                <w:color w:val="0000FF"/>
                <w:spacing w:val="-4"/>
              </w:rPr>
              <w:t xml:space="preserve"> total </w:t>
            </w:r>
            <w:r w:rsidRPr="00E16073">
              <w:rPr>
                <w:rFonts w:ascii="Source Sans Pro" w:hAnsi="Source Sans Pro"/>
                <w:i/>
                <w:iCs/>
                <w:color w:val="0000FF"/>
                <w:spacing w:val="-4"/>
              </w:rPr>
              <w:t>[insert language as needed to accurately describe the benefit, e.g., for up to one visit per</w:t>
            </w:r>
            <w:r w:rsidR="00A068D7" w:rsidRPr="00E16073">
              <w:rPr>
                <w:rFonts w:ascii="Source Sans Pro" w:hAnsi="Source Sans Pro"/>
                <w:i/>
                <w:iCs/>
                <w:color w:val="0000FF"/>
                <w:spacing w:val="-4"/>
              </w:rPr>
              <w:t> </w:t>
            </w:r>
            <w:r w:rsidRPr="00E16073">
              <w:rPr>
                <w:rFonts w:ascii="Source Sans Pro" w:hAnsi="Source Sans Pro"/>
                <w:i/>
                <w:iCs/>
                <w:color w:val="0000FF"/>
                <w:spacing w:val="-4"/>
              </w:rPr>
              <w:t>year]</w:t>
            </w:r>
            <w:r w:rsidRPr="00E16073">
              <w:rPr>
                <w:rFonts w:ascii="Source Sans Pro" w:hAnsi="Source Sans Pro"/>
                <w:color w:val="0000FF"/>
                <w:spacing w:val="-4"/>
              </w:rPr>
              <w:t>.]</w:t>
            </w:r>
          </w:p>
        </w:tc>
        <w:tc>
          <w:tcPr>
            <w:tcW w:w="2827" w:type="dxa"/>
            <w:tcMar>
              <w:top w:w="144" w:type="dxa"/>
              <w:left w:w="115" w:type="dxa"/>
              <w:bottom w:w="144" w:type="dxa"/>
              <w:right w:w="115" w:type="dxa"/>
            </w:tcMar>
          </w:tcPr>
          <w:p w14:paraId="2B7A6E3B" w14:textId="39F4354A" w:rsidR="00746313" w:rsidRPr="00E16073" w:rsidRDefault="00746313" w:rsidP="00A068D7">
            <w:pPr>
              <w:pStyle w:val="ReplaceText"/>
              <w:spacing w:before="120" w:after="120" w:line="216" w:lineRule="auto"/>
              <w:jc w:val="center"/>
              <w:rPr>
                <w:rFonts w:ascii="Source Sans Pro" w:hAnsi="Source Sans Pro"/>
                <w:b/>
                <w:bCs/>
                <w:i/>
                <w:color w:val="0000FF"/>
                <w:spacing w:val="-4"/>
              </w:rPr>
            </w:pPr>
            <w:r w:rsidRPr="00E16073">
              <w:rPr>
                <w:rFonts w:ascii="Source Sans Pro" w:hAnsi="Source Sans Pro"/>
                <w:b/>
                <w:bCs/>
                <w:color w:val="0000FF"/>
                <w:spacing w:val="-4"/>
              </w:rPr>
              <w:t>[</w:t>
            </w:r>
            <w:r w:rsidRPr="00E16073">
              <w:rPr>
                <w:rFonts w:ascii="Source Sans Pro" w:hAnsi="Source Sans Pro"/>
                <w:b/>
                <w:bCs/>
                <w:i/>
                <w:iCs/>
                <w:color w:val="0000FF"/>
                <w:spacing w:val="-4"/>
              </w:rPr>
              <w:t>For benefits that are not</w:t>
            </w:r>
            <w:r w:rsidR="00A068D7" w:rsidRPr="00E16073">
              <w:rPr>
                <w:rFonts w:ascii="Source Sans Pro" w:hAnsi="Source Sans Pro"/>
                <w:b/>
                <w:bCs/>
                <w:i/>
                <w:iCs/>
                <w:color w:val="0000FF"/>
                <w:spacing w:val="-4"/>
              </w:rPr>
              <w:t> </w:t>
            </w:r>
            <w:r w:rsidRPr="00E16073">
              <w:rPr>
                <w:rFonts w:ascii="Source Sans Pro" w:hAnsi="Source Sans Pro"/>
                <w:b/>
                <w:bCs/>
                <w:i/>
                <w:iCs/>
                <w:color w:val="0000FF"/>
                <w:spacing w:val="-4"/>
              </w:rPr>
              <w:t>covered in 2026 [insert benefit name]</w:t>
            </w:r>
            <w:r w:rsidRPr="00E16073">
              <w:rPr>
                <w:rFonts w:ascii="Source Sans Pro" w:hAnsi="Source Sans Pro"/>
                <w:color w:val="0000FF"/>
                <w:spacing w:val="-4"/>
              </w:rPr>
              <w:t xml:space="preserve"> </w:t>
            </w:r>
            <w:r w:rsidRPr="00E16073">
              <w:rPr>
                <w:rFonts w:ascii="Source Sans Pro" w:hAnsi="Source Sans Pro"/>
                <w:b/>
                <w:bCs/>
                <w:color w:val="0000FF"/>
                <w:spacing w:val="-4"/>
                <w:u w:val="single"/>
              </w:rPr>
              <w:t>no</w:t>
            </w:r>
            <w:r w:rsidR="00A068D7" w:rsidRPr="00E16073">
              <w:rPr>
                <w:rFonts w:ascii="Source Sans Pro" w:hAnsi="Source Sans Pro"/>
                <w:b/>
                <w:bCs/>
                <w:color w:val="0000FF"/>
                <w:spacing w:val="-4"/>
              </w:rPr>
              <w:t> </w:t>
            </w:r>
            <w:proofErr w:type="spellStart"/>
            <w:r w:rsidRPr="00E16073">
              <w:rPr>
                <w:rFonts w:ascii="Source Sans Pro" w:hAnsi="Source Sans Pro"/>
                <w:b/>
                <w:bCs/>
                <w:color w:val="0000FF"/>
                <w:spacing w:val="-4"/>
              </w:rPr>
              <w:t>tiene</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cobertura</w:t>
            </w:r>
            <w:proofErr w:type="spellEnd"/>
            <w:r w:rsidRPr="00E16073">
              <w:rPr>
                <w:rFonts w:ascii="Source Sans Pro" w:hAnsi="Source Sans Pro"/>
                <w:b/>
                <w:bCs/>
                <w:color w:val="0000FF"/>
                <w:spacing w:val="-4"/>
              </w:rPr>
              <w:t>.]</w:t>
            </w:r>
          </w:p>
          <w:p w14:paraId="0DB6336B" w14:textId="12D87D17" w:rsidR="00746313" w:rsidRPr="00E16073" w:rsidRDefault="00746313" w:rsidP="00A068D7">
            <w:pPr>
              <w:pStyle w:val="ReplaceText"/>
              <w:spacing w:before="120" w:after="120" w:line="216" w:lineRule="auto"/>
              <w:jc w:val="center"/>
              <w:rPr>
                <w:rFonts w:ascii="Source Sans Pro" w:hAnsi="Source Sans Pro"/>
                <w:b/>
                <w:bCs/>
                <w:color w:val="0000FF"/>
                <w:spacing w:val="-4"/>
              </w:rPr>
            </w:pPr>
            <w:r w:rsidRPr="00E16073">
              <w:rPr>
                <w:rFonts w:ascii="Source Sans Pro" w:hAnsi="Source Sans Pro"/>
                <w:b/>
                <w:bCs/>
                <w:color w:val="0000FF"/>
                <w:spacing w:val="-4"/>
              </w:rPr>
              <w:t>[</w:t>
            </w:r>
            <w:r w:rsidRPr="00E16073">
              <w:rPr>
                <w:rFonts w:ascii="Source Sans Pro" w:hAnsi="Source Sans Pro"/>
                <w:b/>
                <w:bCs/>
                <w:i/>
                <w:iCs/>
                <w:color w:val="0000FF"/>
                <w:spacing w:val="-4"/>
              </w:rPr>
              <w:t xml:space="preserve">For benefits with a copayment insert: </w:t>
            </w:r>
            <w:r w:rsidRPr="00E16073">
              <w:rPr>
                <w:rFonts w:ascii="Source Sans Pro" w:hAnsi="Source Sans Pro"/>
                <w:b/>
                <w:bCs/>
                <w:color w:val="0000FF"/>
                <w:spacing w:val="-4"/>
              </w:rPr>
              <w:t>$</w:t>
            </w:r>
            <w:r w:rsidRPr="00E16073">
              <w:rPr>
                <w:rFonts w:ascii="Source Sans Pro" w:hAnsi="Source Sans Pro"/>
                <w:b/>
                <w:bCs/>
                <w:i/>
                <w:iCs/>
                <w:color w:val="0000FF"/>
                <w:spacing w:val="-4"/>
              </w:rPr>
              <w:t>[insert 2026 copayment amount]</w:t>
            </w:r>
            <w:r w:rsidRPr="00E16073">
              <w:rPr>
                <w:rFonts w:ascii="Source Sans Pro" w:hAnsi="Source Sans Pro"/>
                <w:b/>
                <w:bCs/>
                <w:color w:val="0000FF"/>
                <w:spacing w:val="-4"/>
              </w:rPr>
              <w:t xml:space="preserve"> de </w:t>
            </w:r>
            <w:proofErr w:type="spellStart"/>
            <w:r w:rsidRPr="00E16073">
              <w:rPr>
                <w:rFonts w:ascii="Source Sans Pro" w:hAnsi="Source Sans Pro"/>
                <w:b/>
                <w:bCs/>
                <w:color w:val="0000FF"/>
                <w:spacing w:val="-4"/>
              </w:rPr>
              <w:t>copago</w:t>
            </w:r>
            <w:proofErr w:type="spellEnd"/>
            <w:r w:rsidRPr="00E16073">
              <w:rPr>
                <w:rFonts w:ascii="Source Sans Pro" w:hAnsi="Source Sans Pro"/>
                <w:b/>
                <w:bCs/>
                <w:color w:val="0000FF"/>
                <w:spacing w:val="-4"/>
              </w:rPr>
              <w:t xml:space="preserve"> </w:t>
            </w:r>
            <w:r w:rsidRPr="00E16073">
              <w:rPr>
                <w:rFonts w:ascii="Source Sans Pro" w:hAnsi="Source Sans Pro"/>
                <w:b/>
                <w:bCs/>
                <w:i/>
                <w:iCs/>
                <w:color w:val="0000FF"/>
                <w:spacing w:val="-4"/>
              </w:rPr>
              <w:t>[insert language as needed to accurately describe the benefit, e.g., per office visit]</w:t>
            </w:r>
            <w:r w:rsidRPr="00E16073">
              <w:rPr>
                <w:rFonts w:ascii="Source Sans Pro" w:hAnsi="Source Sans Pro"/>
                <w:b/>
                <w:bCs/>
                <w:color w:val="0000FF"/>
                <w:spacing w:val="-4"/>
              </w:rPr>
              <w:t>.]</w:t>
            </w:r>
          </w:p>
          <w:p w14:paraId="5C63113E" w14:textId="5D9AF7A3" w:rsidR="00746313" w:rsidRPr="00E16073" w:rsidRDefault="00746313" w:rsidP="00A068D7">
            <w:pPr>
              <w:pStyle w:val="ReplaceText"/>
              <w:spacing w:before="120" w:after="120" w:line="216" w:lineRule="auto"/>
              <w:jc w:val="center"/>
              <w:rPr>
                <w:rFonts w:ascii="Source Sans Pro" w:hAnsi="Source Sans Pro"/>
                <w:i/>
                <w:color w:val="0000FF"/>
                <w:spacing w:val="-4"/>
              </w:rPr>
            </w:pPr>
            <w:r w:rsidRPr="00E16073">
              <w:rPr>
                <w:rFonts w:ascii="Source Sans Pro" w:hAnsi="Source Sans Pro"/>
                <w:b/>
                <w:bCs/>
                <w:color w:val="0000FF"/>
                <w:spacing w:val="-4"/>
              </w:rPr>
              <w:t>[</w:t>
            </w:r>
            <w:r w:rsidRPr="00E16073">
              <w:rPr>
                <w:rFonts w:ascii="Source Sans Pro" w:hAnsi="Source Sans Pro"/>
                <w:b/>
                <w:bCs/>
                <w:i/>
                <w:iCs/>
                <w:color w:val="0000FF"/>
                <w:spacing w:val="-4"/>
              </w:rPr>
              <w:t>For benefits with a coinsurance insert: [insert 2026 coinsurance percentage]</w:t>
            </w:r>
            <w:r w:rsidRPr="00E16073">
              <w:rPr>
                <w:rFonts w:ascii="Source Sans Pro" w:hAnsi="Source Sans Pro"/>
                <w:b/>
                <w:bCs/>
                <w:color w:val="0000FF"/>
                <w:spacing w:val="-4"/>
              </w:rPr>
              <w:t xml:space="preserve"> % del </w:t>
            </w:r>
            <w:proofErr w:type="spellStart"/>
            <w:r w:rsidRPr="00E16073">
              <w:rPr>
                <w:rFonts w:ascii="Source Sans Pro" w:hAnsi="Source Sans Pro"/>
                <w:b/>
                <w:bCs/>
                <w:color w:val="0000FF"/>
                <w:spacing w:val="-4"/>
              </w:rPr>
              <w:t>costo</w:t>
            </w:r>
            <w:proofErr w:type="spellEnd"/>
            <w:r w:rsidRPr="00E16073">
              <w:rPr>
                <w:rFonts w:ascii="Source Sans Pro" w:hAnsi="Source Sans Pro"/>
                <w:b/>
                <w:bCs/>
                <w:color w:val="0000FF"/>
                <w:spacing w:val="-4"/>
              </w:rPr>
              <w:t xml:space="preserve"> total </w:t>
            </w:r>
            <w:r w:rsidRPr="00E16073">
              <w:rPr>
                <w:rFonts w:ascii="Source Sans Pro" w:hAnsi="Source Sans Pro"/>
                <w:b/>
                <w:bCs/>
                <w:i/>
                <w:iCs/>
                <w:color w:val="0000FF"/>
                <w:spacing w:val="-4"/>
              </w:rPr>
              <w:t>[insert language as needed to accurately describe the benefit, e.g., for up to one visit per year]</w:t>
            </w:r>
            <w:r w:rsidRPr="00E16073">
              <w:rPr>
                <w:rFonts w:ascii="Source Sans Pro" w:hAnsi="Source Sans Pro"/>
                <w:b/>
                <w:bCs/>
                <w:color w:val="0000FF"/>
                <w:spacing w:val="-4"/>
              </w:rPr>
              <w:t>.]</w:t>
            </w:r>
          </w:p>
        </w:tc>
      </w:tr>
      <w:tr w:rsidR="00746313" w:rsidRPr="00E16073" w14:paraId="7EB3652C" w14:textId="77777777" w:rsidTr="00100EE1">
        <w:trPr>
          <w:cantSplit/>
          <w:jc w:val="center"/>
        </w:trPr>
        <w:tc>
          <w:tcPr>
            <w:tcW w:w="3519" w:type="dxa"/>
            <w:tcMar>
              <w:top w:w="144" w:type="dxa"/>
              <w:left w:w="115" w:type="dxa"/>
              <w:bottom w:w="144" w:type="dxa"/>
              <w:right w:w="115" w:type="dxa"/>
            </w:tcMar>
          </w:tcPr>
          <w:p w14:paraId="1C67F9B2" w14:textId="77777777" w:rsidR="00746313" w:rsidRPr="00E16073" w:rsidRDefault="00746313" w:rsidP="00A068D7">
            <w:pPr>
              <w:pStyle w:val="TableHeaderSide"/>
              <w:spacing w:before="120" w:after="120" w:line="216" w:lineRule="auto"/>
              <w:rPr>
                <w:rFonts w:ascii="Source Sans Pro" w:hAnsi="Source Sans Pro"/>
                <w:i/>
                <w:color w:val="0000FF"/>
                <w:spacing w:val="-4"/>
              </w:rPr>
            </w:pPr>
            <w:r w:rsidRPr="00E16073">
              <w:rPr>
                <w:rFonts w:ascii="Source Sans Pro" w:hAnsi="Source Sans Pro"/>
                <w:bCs/>
                <w:i/>
                <w:iCs/>
                <w:color w:val="0000FF"/>
                <w:spacing w:val="-4"/>
              </w:rPr>
              <w:t>[Insert benefit name]</w:t>
            </w:r>
          </w:p>
        </w:tc>
        <w:tc>
          <w:tcPr>
            <w:tcW w:w="2827" w:type="dxa"/>
            <w:tcMar>
              <w:top w:w="144" w:type="dxa"/>
              <w:left w:w="115" w:type="dxa"/>
              <w:bottom w:w="144" w:type="dxa"/>
              <w:right w:w="115" w:type="dxa"/>
            </w:tcMar>
          </w:tcPr>
          <w:p w14:paraId="5BE2DB48" w14:textId="77777777" w:rsidR="00746313" w:rsidRPr="00E16073" w:rsidRDefault="00746313" w:rsidP="00A068D7">
            <w:pPr>
              <w:spacing w:before="120" w:beforeAutospacing="0" w:after="120" w:afterAutospacing="0" w:line="216" w:lineRule="auto"/>
              <w:jc w:val="center"/>
              <w:rPr>
                <w:rFonts w:ascii="Source Sans Pro" w:hAnsi="Source Sans Pro"/>
                <w:i/>
                <w:color w:val="0000FF"/>
                <w:spacing w:val="-4"/>
              </w:rPr>
            </w:pPr>
            <w:r w:rsidRPr="00E16073">
              <w:rPr>
                <w:rFonts w:ascii="Source Sans Pro" w:hAnsi="Source Sans Pro"/>
                <w:i/>
                <w:iCs/>
                <w:color w:val="0000FF"/>
                <w:spacing w:val="-4"/>
              </w:rPr>
              <w:t>[Insert 2025 cost/coverage, using format described above.]</w:t>
            </w:r>
          </w:p>
        </w:tc>
        <w:tc>
          <w:tcPr>
            <w:tcW w:w="2827" w:type="dxa"/>
            <w:tcMar>
              <w:top w:w="144" w:type="dxa"/>
              <w:left w:w="115" w:type="dxa"/>
              <w:bottom w:w="144" w:type="dxa"/>
              <w:right w:w="115" w:type="dxa"/>
            </w:tcMar>
          </w:tcPr>
          <w:p w14:paraId="29034D26" w14:textId="77777777" w:rsidR="00746313" w:rsidRPr="00E16073" w:rsidRDefault="00746313" w:rsidP="00A068D7">
            <w:pPr>
              <w:spacing w:before="120" w:beforeAutospacing="0" w:after="120" w:afterAutospacing="0" w:line="216" w:lineRule="auto"/>
              <w:jc w:val="center"/>
              <w:rPr>
                <w:rFonts w:ascii="Source Sans Pro" w:hAnsi="Source Sans Pro"/>
                <w:b/>
                <w:spacing w:val="-4"/>
              </w:rPr>
            </w:pPr>
            <w:r w:rsidRPr="00E16073">
              <w:rPr>
                <w:rFonts w:ascii="Source Sans Pro" w:hAnsi="Source Sans Pro"/>
                <w:b/>
                <w:bCs/>
                <w:i/>
                <w:iCs/>
                <w:color w:val="0000FF"/>
                <w:spacing w:val="-4"/>
              </w:rPr>
              <w:t>[Insert 2026 cost/coverage, using format described above.]</w:t>
            </w:r>
          </w:p>
        </w:tc>
      </w:tr>
    </w:tbl>
    <w:p w14:paraId="6117EBA8" w14:textId="10EA0245" w:rsidR="00804A57" w:rsidRPr="00E16073" w:rsidRDefault="00A025B1" w:rsidP="00A068D7">
      <w:pPr>
        <w:pStyle w:val="Heading3"/>
        <w:spacing w:line="216" w:lineRule="auto"/>
        <w:rPr>
          <w:rFonts w:ascii="Source Sans Pro" w:hAnsi="Source Sans Pro"/>
          <w:spacing w:val="-4"/>
          <w:lang w:val="es-ES"/>
        </w:rPr>
      </w:pPr>
      <w:bookmarkStart w:id="15" w:name="_Toc206077523"/>
      <w:bookmarkEnd w:id="14"/>
      <w:r w:rsidRPr="00E16073">
        <w:rPr>
          <w:rFonts w:ascii="Source Sans Pro" w:hAnsi="Source Sans Pro"/>
          <w:spacing w:val="-4"/>
          <w:lang w:val="es-US"/>
        </w:rPr>
        <w:lastRenderedPageBreak/>
        <w:t>Sección 1.6 Cambios en la cobertura para medicamentos de la Parte D</w:t>
      </w:r>
      <w:bookmarkEnd w:id="15"/>
    </w:p>
    <w:p w14:paraId="5A9DC6A6" w14:textId="15276BD9" w:rsidR="00B90C1B" w:rsidRPr="00E16073" w:rsidRDefault="00B90C1B" w:rsidP="00A068D7">
      <w:pPr>
        <w:pStyle w:val="subheading"/>
        <w:spacing w:line="216" w:lineRule="auto"/>
        <w:rPr>
          <w:rFonts w:ascii="Source Sans Pro" w:hAnsi="Source Sans Pro"/>
          <w:spacing w:val="-4"/>
          <w:lang w:val="es-ES"/>
        </w:rPr>
      </w:pPr>
      <w:r w:rsidRPr="00E16073">
        <w:rPr>
          <w:rFonts w:ascii="Source Sans Pro" w:hAnsi="Source Sans Pro"/>
          <w:bCs/>
          <w:spacing w:val="-4"/>
          <w:lang w:val="es-US"/>
        </w:rPr>
        <w:t>Cambios en nuestra Lista de medicamentos</w:t>
      </w:r>
    </w:p>
    <w:p w14:paraId="7B18E0BF" w14:textId="4A8C745B" w:rsidR="00960A63" w:rsidRPr="00E16073" w:rsidRDefault="00960A63" w:rsidP="00A068D7">
      <w:pPr>
        <w:spacing w:line="216" w:lineRule="auto"/>
        <w:rPr>
          <w:rFonts w:ascii="Source Sans Pro" w:hAnsi="Source Sans Pro"/>
          <w:spacing w:val="-4"/>
          <w:lang w:val="es-ES"/>
        </w:rPr>
      </w:pPr>
      <w:r w:rsidRPr="00E16073">
        <w:rPr>
          <w:rFonts w:ascii="Source Sans Pro" w:hAnsi="Source Sans Pro"/>
          <w:spacing w:val="-4"/>
          <w:lang w:val="es-US"/>
        </w:rPr>
        <w:t xml:space="preserve">Nuestra lista de medicamentos cubiertos se denomina formulario o Lista de medicamentos. Una copia de nuestra Lista de medicamentos </w:t>
      </w: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se incluye en este sobre]</w:t>
      </w:r>
      <w:r w:rsidRPr="00E16073">
        <w:rPr>
          <w:rFonts w:ascii="Source Sans Pro" w:hAnsi="Source Sans Pro"/>
          <w:i/>
          <w:iCs/>
          <w:color w:val="0000FF"/>
          <w:spacing w:val="-4"/>
          <w:lang w:val="es-ES"/>
        </w:rPr>
        <w:t xml:space="preserve"> OR </w:t>
      </w: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ha sido enviada en formato electrónico]]</w:t>
      </w:r>
      <w:r w:rsidRPr="00E16073">
        <w:rPr>
          <w:rFonts w:ascii="Source Sans Pro" w:hAnsi="Source Sans Pro"/>
          <w:color w:val="000000" w:themeColor="text1"/>
          <w:spacing w:val="-4"/>
          <w:lang w:val="es-US"/>
        </w:rPr>
        <w:t xml:space="preserve">. </w:t>
      </w: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If</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including</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abridged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formulary</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add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following</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language</w:t>
      </w:r>
      <w:proofErr w:type="spellEnd"/>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 xml:space="preserve">La Lista de medicamentos contiene muchos (pero no la totalidad) de los medicamentos que cubriremos el año próximo. Si no encuentra su medicamento en esta lista, es posible que aún se encuentre cubierto. </w:t>
      </w:r>
      <w:r w:rsidRPr="00E16073">
        <w:rPr>
          <w:rFonts w:ascii="Source Sans Pro" w:hAnsi="Source Sans Pro"/>
          <w:b/>
          <w:bCs/>
          <w:color w:val="0000FF"/>
          <w:spacing w:val="-4"/>
          <w:lang w:val="es-US"/>
        </w:rPr>
        <w:t xml:space="preserve">Puede obtener la Lista de medicamentos </w:t>
      </w:r>
      <w:r w:rsidR="00E16073" w:rsidRPr="00E16073">
        <w:rPr>
          <w:rFonts w:ascii="Source Sans Pro" w:hAnsi="Source Sans Pro"/>
          <w:b/>
          <w:bCs/>
          <w:i/>
          <w:iCs/>
          <w:color w:val="0000FF"/>
          <w:spacing w:val="-4"/>
          <w:lang w:val="es-ES"/>
        </w:rPr>
        <w:t>completa</w:t>
      </w:r>
      <w:r w:rsidR="00E16073">
        <w:rPr>
          <w:rFonts w:ascii="Source Sans Pro" w:hAnsi="Source Sans Pro"/>
          <w:b/>
          <w:bCs/>
          <w:i/>
          <w:iCs/>
          <w:color w:val="0000FF"/>
          <w:spacing w:val="-4"/>
          <w:lang w:val="es-ES"/>
        </w:rPr>
        <w:t xml:space="preserve"> </w:t>
      </w:r>
      <w:proofErr w:type="spellStart"/>
      <w:r w:rsidRPr="00E16073">
        <w:rPr>
          <w:rFonts w:ascii="Source Sans Pro" w:hAnsi="Source Sans Pro"/>
          <w:color w:val="0000FF"/>
          <w:spacing w:val="-4"/>
          <w:lang w:val="es-US"/>
        </w:rPr>
        <w:t>si</w:t>
      </w:r>
      <w:proofErr w:type="spellEnd"/>
      <w:r w:rsidRPr="00E16073">
        <w:rPr>
          <w:rFonts w:ascii="Source Sans Pro" w:hAnsi="Source Sans Pro"/>
          <w:color w:val="0000FF"/>
          <w:spacing w:val="-4"/>
          <w:lang w:val="es-US"/>
        </w:rPr>
        <w:t xml:space="preserve"> llama a Servicios para los miembros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Member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Services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xml:space="preserve"> </w:t>
      </w:r>
      <w:r w:rsidRPr="00E16073">
        <w:rPr>
          <w:rFonts w:ascii="Source Sans Pro" w:hAnsi="Source Sans Pro"/>
          <w:color w:val="0000FF"/>
          <w:spacing w:val="-4"/>
          <w:lang w:val="es-US"/>
        </w:rPr>
        <w:t xml:space="preserve">(los usuarios de TTY deben llamar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TTY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o visita nuestro sitio web en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direct</w:t>
      </w:r>
      <w:proofErr w:type="spellEnd"/>
      <w:r w:rsidRPr="00E16073">
        <w:rPr>
          <w:rFonts w:ascii="Source Sans Pro" w:hAnsi="Source Sans Pro"/>
          <w:i/>
          <w:iCs/>
          <w:color w:val="0000FF"/>
          <w:spacing w:val="-4"/>
          <w:lang w:val="es-ES"/>
        </w:rPr>
        <w:t xml:space="preserve"> URL </w:t>
      </w:r>
      <w:proofErr w:type="spellStart"/>
      <w:r w:rsidRPr="00E16073">
        <w:rPr>
          <w:rFonts w:ascii="Source Sans Pro" w:hAnsi="Source Sans Pro"/>
          <w:i/>
          <w:iCs/>
          <w:color w:val="0000FF"/>
          <w:spacing w:val="-4"/>
          <w:lang w:val="es-ES"/>
        </w:rPr>
        <w:t>for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drug</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list</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w:t>
      </w:r>
    </w:p>
    <w:p w14:paraId="2AB5A7D8" w14:textId="74E60C2F" w:rsidR="00667CC9" w:rsidRPr="00E16073" w:rsidRDefault="00667CC9" w:rsidP="00A068D7">
      <w:pPr>
        <w:spacing w:line="216" w:lineRule="auto"/>
        <w:rPr>
          <w:rFonts w:ascii="Source Sans Pro" w:hAnsi="Source Sans Pro"/>
          <w:color w:val="0000FF"/>
          <w:spacing w:val="-4"/>
          <w:lang w:val="es-ES"/>
        </w:rPr>
      </w:pP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Plans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with</w:t>
      </w:r>
      <w:proofErr w:type="spellEnd"/>
      <w:r w:rsidRPr="00E16073">
        <w:rPr>
          <w:rFonts w:ascii="Source Sans Pro" w:hAnsi="Source Sans Pro"/>
          <w:i/>
          <w:iCs/>
          <w:color w:val="0000FF"/>
          <w:spacing w:val="-4"/>
          <w:lang w:val="es-ES"/>
        </w:rPr>
        <w:t xml:space="preserve"> no </w:t>
      </w:r>
      <w:proofErr w:type="spellStart"/>
      <w:r w:rsidRPr="00E16073">
        <w:rPr>
          <w:rFonts w:ascii="Source Sans Pro" w:hAnsi="Source Sans Pro"/>
          <w:i/>
          <w:iCs/>
          <w:color w:val="0000FF"/>
          <w:spacing w:val="-4"/>
          <w:lang w:val="es-ES"/>
        </w:rPr>
        <w:t>changes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to</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covered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drugs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tier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assignments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or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restrictions</w:t>
      </w:r>
      <w:proofErr w:type="spellEnd"/>
      <w:r w:rsidRPr="00E16073">
        <w:rPr>
          <w:rFonts w:ascii="Source Sans Pro" w:hAnsi="Source Sans Pro"/>
          <w:i/>
          <w:iCs/>
          <w:color w:val="0000FF"/>
          <w:spacing w:val="-4"/>
          <w:lang w:val="es-ES"/>
        </w:rPr>
        <w:t xml:space="preserve"> can </w:t>
      </w:r>
      <w:proofErr w:type="spellStart"/>
      <w:r w:rsidRPr="00E16073">
        <w:rPr>
          <w:rFonts w:ascii="Source Sans Pro" w:hAnsi="Source Sans Pro"/>
          <w:i/>
          <w:iCs/>
          <w:color w:val="0000FF"/>
          <w:spacing w:val="-4"/>
          <w:lang w:val="es-ES"/>
        </w:rPr>
        <w:t>replace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rest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of</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this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section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with</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No hemos realizado cambios en nuestra Lista de medicamentos en este momento para el próximo año. </w:t>
      </w:r>
      <w:bookmarkStart w:id="16" w:name="_Hlk70336619"/>
      <w:r w:rsidRPr="00E16073">
        <w:rPr>
          <w:rFonts w:ascii="Source Sans Pro" w:hAnsi="Source Sans Pro"/>
          <w:color w:val="0000FF"/>
          <w:spacing w:val="-4"/>
          <w:lang w:val="es-US"/>
        </w:rPr>
        <w:t>No obstante, durante el año, podemos hacer otros cambios permitidos por las normas de Medicare</w:t>
      </w:r>
      <w:bookmarkEnd w:id="16"/>
      <w:r w:rsidRPr="00E16073">
        <w:rPr>
          <w:rFonts w:ascii="Source Sans Pro" w:hAnsi="Source Sans Pro"/>
          <w:color w:val="0000FF"/>
          <w:spacing w:val="-4"/>
          <w:lang w:val="es-US"/>
        </w:rPr>
        <w:t>. Actualizamos nuestra Lista de medicamentos en línea por lo menos una vez al mes para proporcionar la lista de medicamentos más actualizada. Si realizamos un cambio que afectará su acceso a un medicamento que está tomando, le enviaremos un aviso sobre el cambio.]</w:t>
      </w:r>
    </w:p>
    <w:p w14:paraId="4B0FD003" w14:textId="714715C7" w:rsidR="00FD093C" w:rsidRPr="00E16073" w:rsidRDefault="00005C01" w:rsidP="00A068D7">
      <w:pPr>
        <w:spacing w:line="216" w:lineRule="auto"/>
        <w:rPr>
          <w:rFonts w:ascii="Source Sans Pro" w:hAnsi="Source Sans Pro"/>
          <w:spacing w:val="-4"/>
          <w:lang w:val="es-ES"/>
        </w:rPr>
      </w:pPr>
      <w:bookmarkStart w:id="17" w:name="_Hlk167792317"/>
      <w:r w:rsidRPr="00E16073">
        <w:rPr>
          <w:rFonts w:ascii="Source Sans Pro" w:hAnsi="Source Sans Pro"/>
          <w:spacing w:val="-4"/>
          <w:lang w:val="es-US"/>
        </w:rPr>
        <w:t xml:space="preserve">Hemos realizado cambios en nuestra Lista de medicamentos, que podría incluir eliminar o agregar medicamentos, cambiar las restricciones que se aplican a nuestra cobertura para ciertos medicamentos o moverlos a un nivel de costo compartido diferente. </w:t>
      </w:r>
      <w:r w:rsidRPr="00E16073">
        <w:rPr>
          <w:rFonts w:ascii="Source Sans Pro" w:hAnsi="Source Sans Pro"/>
          <w:b/>
          <w:bCs/>
          <w:spacing w:val="-4"/>
          <w:lang w:val="es-US"/>
        </w:rPr>
        <w:t>Revise la Lista de medicamentos para asegurarse de que sus medicamentos estén cubiertos el próximo año y para saber si habrá restricciones de algún tipo, o si su medicamento se ha movido a un nivel de costo compartido diferente.</w:t>
      </w:r>
    </w:p>
    <w:p w14:paraId="3A52FBA1" w14:textId="24AF2A6F" w:rsidR="00005C01" w:rsidRPr="00E16073" w:rsidRDefault="00005C01" w:rsidP="00A068D7">
      <w:pPr>
        <w:spacing w:line="216" w:lineRule="auto"/>
        <w:rPr>
          <w:rFonts w:ascii="Source Sans Pro" w:hAnsi="Source Sans Pro"/>
          <w:spacing w:val="-4"/>
          <w:lang w:val="es-ES"/>
        </w:rPr>
      </w:pPr>
      <w:r w:rsidRPr="00E16073">
        <w:rPr>
          <w:rFonts w:ascii="Source Sans Pro" w:hAnsi="Source Sans Pro"/>
          <w:spacing w:val="-4"/>
          <w:lang w:val="es-US"/>
        </w:rPr>
        <w:t>La mayoría de los cambios nuevos en la Lista de medicamentos se realizan al comienzo de</w:t>
      </w:r>
      <w:r w:rsidR="00A068D7" w:rsidRPr="00E16073">
        <w:rPr>
          <w:rFonts w:ascii="Source Sans Pro" w:hAnsi="Source Sans Pro"/>
          <w:spacing w:val="-4"/>
          <w:lang w:val="es-US"/>
        </w:rPr>
        <w:t> </w:t>
      </w:r>
      <w:r w:rsidRPr="00E16073">
        <w:rPr>
          <w:rFonts w:ascii="Source Sans Pro" w:hAnsi="Source Sans Pro"/>
          <w:spacing w:val="-4"/>
          <w:lang w:val="es-US"/>
        </w:rPr>
        <w:t>cada año. No obstante, podemos hacer otros cambios permitidos por las normas de Medicare que lo afectarán durante el año calendario. Actualizamos nuestra Lista de medicamentos en línea por lo menos una vez al mes para proporcionar la lista de medicamentos más actualizada. Si realizamos un cambio que afectará su acceso a un medicamento que está tomando, le enviaremos un aviso sobre el cambio.</w:t>
      </w:r>
    </w:p>
    <w:p w14:paraId="63EF3296" w14:textId="4A12CF95" w:rsidR="00ED3E91" w:rsidRPr="00E16073" w:rsidRDefault="00ED3E91" w:rsidP="00A068D7">
      <w:pPr>
        <w:spacing w:before="0" w:beforeAutospacing="0" w:after="0" w:afterAutospacing="0" w:line="216" w:lineRule="auto"/>
        <w:rPr>
          <w:rFonts w:ascii="Source Sans Pro" w:hAnsi="Source Sans Pro"/>
          <w:spacing w:val="-4"/>
          <w:lang w:val="es-ES"/>
        </w:rPr>
      </w:pPr>
      <w:bookmarkStart w:id="18" w:name="_Hlk167792804"/>
      <w:bookmarkEnd w:id="17"/>
      <w:r w:rsidRPr="00E16073">
        <w:rPr>
          <w:rFonts w:ascii="Source Sans Pro" w:hAnsi="Source Sans Pro"/>
          <w:spacing w:val="-4"/>
          <w:lang w:val="es-US"/>
        </w:rPr>
        <w:t>Si se ve afectado por un cambio en la cobertura para medicamentos al comienzo del año o</w:t>
      </w:r>
      <w:r w:rsidR="00A068D7" w:rsidRPr="00E16073">
        <w:rPr>
          <w:rFonts w:ascii="Source Sans Pro" w:hAnsi="Source Sans Pro"/>
          <w:spacing w:val="-4"/>
          <w:lang w:val="es-US"/>
        </w:rPr>
        <w:t> </w:t>
      </w:r>
      <w:r w:rsidRPr="00E16073">
        <w:rPr>
          <w:rFonts w:ascii="Source Sans Pro" w:hAnsi="Source Sans Pro"/>
          <w:spacing w:val="-4"/>
          <w:lang w:val="es-US"/>
        </w:rPr>
        <w:t xml:space="preserve">durante el año, consulte el Capítulo 9 de su </w:t>
      </w:r>
      <w:r w:rsidRPr="00E16073">
        <w:rPr>
          <w:rFonts w:ascii="Source Sans Pro" w:hAnsi="Source Sans Pro"/>
          <w:i/>
          <w:iCs/>
          <w:spacing w:val="-4"/>
          <w:lang w:val="es-US"/>
        </w:rPr>
        <w:t xml:space="preserve">Evidencia de </w:t>
      </w:r>
      <w:r w:rsidR="00B46BCF" w:rsidRPr="00E16073">
        <w:rPr>
          <w:rFonts w:ascii="Source Sans Pro" w:hAnsi="Source Sans Pro"/>
          <w:i/>
          <w:iCs/>
          <w:spacing w:val="-4"/>
          <w:lang w:val="es-US"/>
        </w:rPr>
        <w:t>C</w:t>
      </w:r>
      <w:r w:rsidRPr="00E16073">
        <w:rPr>
          <w:rFonts w:ascii="Source Sans Pro" w:hAnsi="Source Sans Pro"/>
          <w:i/>
          <w:iCs/>
          <w:spacing w:val="-4"/>
          <w:lang w:val="es-US"/>
        </w:rPr>
        <w:t>obertura</w:t>
      </w:r>
      <w:r w:rsidRPr="00E16073">
        <w:rPr>
          <w:rFonts w:ascii="Source Sans Pro" w:hAnsi="Source Sans Pro"/>
          <w:spacing w:val="-4"/>
          <w:lang w:val="es-US"/>
        </w:rPr>
        <w:t xml:space="preserve"> y hable con la persona autorizada a dar recetas para conocer sus opciones, como solicitar un suministro temporal, solicitar una excepción o trabajar para encontrar un nuevo medicamento. Para obtener más información, llame a Servicios para los miembros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Member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Services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 xml:space="preserve">] </w:t>
      </w:r>
      <w:r w:rsidRPr="00E16073">
        <w:rPr>
          <w:rFonts w:ascii="Source Sans Pro" w:hAnsi="Source Sans Pro"/>
          <w:spacing w:val="-4"/>
          <w:lang w:val="es-US"/>
        </w:rPr>
        <w:t xml:space="preserve">(los usuarios de TTY deben llamar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TTY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w:t>
      </w:r>
      <w:r w:rsidRPr="00E16073">
        <w:rPr>
          <w:rFonts w:ascii="Source Sans Pro" w:hAnsi="Source Sans Pro"/>
          <w:i/>
          <w:iCs/>
          <w:color w:val="0000FF"/>
          <w:spacing w:val="-4"/>
          <w:lang w:val="es-ES"/>
        </w:rPr>
        <w:t xml:space="preserve"> </w:t>
      </w:r>
    </w:p>
    <w:bookmarkEnd w:id="18"/>
    <w:p w14:paraId="15066899" w14:textId="344C752B" w:rsidR="00983BAD" w:rsidRPr="00E16073" w:rsidDel="00B62A78" w:rsidRDefault="00983BAD" w:rsidP="00A068D7">
      <w:pPr>
        <w:spacing w:line="216" w:lineRule="auto"/>
        <w:rPr>
          <w:rFonts w:ascii="Source Sans Pro" w:hAnsi="Source Sans Pro"/>
          <w:color w:val="0000FF"/>
          <w:spacing w:val="-4"/>
        </w:rPr>
      </w:pPr>
      <w:r w:rsidRPr="00E16073">
        <w:rPr>
          <w:rFonts w:ascii="Source Sans Pro" w:hAnsi="Source Sans Pro"/>
          <w:color w:val="0000FF"/>
          <w:spacing w:val="-4"/>
          <w:lang w:val="es-US"/>
        </w:rPr>
        <w:t>[</w:t>
      </w:r>
      <w:r w:rsidRPr="00E16073">
        <w:rPr>
          <w:rFonts w:ascii="Source Sans Pro" w:hAnsi="Source Sans Pro"/>
          <w:i/>
          <w:iCs/>
          <w:color w:val="0000FF"/>
          <w:spacing w:val="-4"/>
          <w:lang w:val="es-ES"/>
        </w:rPr>
        <w:t xml:space="preserve">Plan sponsors </w:t>
      </w:r>
      <w:proofErr w:type="spellStart"/>
      <w:r w:rsidRPr="00E16073">
        <w:rPr>
          <w:rFonts w:ascii="Source Sans Pro" w:hAnsi="Source Sans Pro"/>
          <w:i/>
          <w:iCs/>
          <w:color w:val="0000FF"/>
          <w:spacing w:val="-4"/>
          <w:lang w:val="es-ES"/>
        </w:rPr>
        <w:t>implementing</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for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first</w:t>
      </w:r>
      <w:proofErr w:type="spellEnd"/>
      <w:r w:rsidRPr="00E16073">
        <w:rPr>
          <w:rFonts w:ascii="Source Sans Pro" w:hAnsi="Source Sans Pro"/>
          <w:i/>
          <w:iCs/>
          <w:color w:val="0000FF"/>
          <w:spacing w:val="-4"/>
          <w:lang w:val="es-ES"/>
        </w:rPr>
        <w:t xml:space="preserve"> time in 2026 </w:t>
      </w:r>
      <w:proofErr w:type="spellStart"/>
      <w:r w:rsidRPr="00E16073">
        <w:rPr>
          <w:rFonts w:ascii="Source Sans Pro" w:hAnsi="Source Sans Pro"/>
          <w:i/>
          <w:iCs/>
          <w:color w:val="0000FF"/>
          <w:spacing w:val="-4"/>
          <w:lang w:val="es-ES"/>
        </w:rPr>
        <w:t>the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option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to</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immediately</w:t>
      </w:r>
      <w:proofErr w:type="spellEnd"/>
      <w:r w:rsidRPr="00E16073">
        <w:rPr>
          <w:rFonts w:ascii="Source Sans Pro" w:hAnsi="Source Sans Pro"/>
          <w:i/>
          <w:iCs/>
          <w:color w:val="0000FF"/>
          <w:spacing w:val="-4"/>
          <w:lang w:val="es-ES"/>
        </w:rPr>
        <w:t xml:space="preserve"> substitute </w:t>
      </w:r>
      <w:proofErr w:type="spellStart"/>
      <w:r w:rsidRPr="00E16073">
        <w:rPr>
          <w:rFonts w:ascii="Source Sans Pro" w:hAnsi="Source Sans Pro"/>
          <w:i/>
          <w:iCs/>
          <w:color w:val="0000FF"/>
          <w:spacing w:val="-4"/>
          <w:lang w:val="es-ES"/>
        </w:rPr>
        <w:t>brand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name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drugs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with</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its</w:t>
      </w:r>
      <w:proofErr w:type="spellEnd"/>
      <w:r w:rsidRPr="00E16073">
        <w:rPr>
          <w:rFonts w:ascii="Source Sans Pro" w:hAnsi="Source Sans Pro"/>
          <w:i/>
          <w:iCs/>
          <w:color w:val="0000FF"/>
          <w:spacing w:val="-4"/>
          <w:lang w:val="es-ES"/>
        </w:rPr>
        <w:t xml:space="preserve"> new </w:t>
      </w:r>
      <w:proofErr w:type="spellStart"/>
      <w:r w:rsidRPr="00E16073">
        <w:rPr>
          <w:rFonts w:ascii="Source Sans Pro" w:hAnsi="Source Sans Pro"/>
          <w:i/>
          <w:iCs/>
          <w:color w:val="0000FF"/>
          <w:spacing w:val="-4"/>
          <w:lang w:val="es-ES"/>
        </w:rPr>
        <w:t>generic</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equivalents</w:t>
      </w:r>
      <w:bookmarkStart w:id="19" w:name="_Hlk27584249"/>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or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authorized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generics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or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to</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immediately</w:t>
      </w:r>
      <w:proofErr w:type="spellEnd"/>
      <w:r w:rsidRPr="00E16073">
        <w:rPr>
          <w:rFonts w:ascii="Source Sans Pro" w:hAnsi="Source Sans Pro"/>
          <w:i/>
          <w:iCs/>
          <w:color w:val="0000FF"/>
          <w:spacing w:val="-4"/>
          <w:lang w:val="es-ES"/>
        </w:rPr>
        <w:t xml:space="preserve"> substitute </w:t>
      </w:r>
      <w:proofErr w:type="spellStart"/>
      <w:r w:rsidRPr="00E16073">
        <w:rPr>
          <w:rFonts w:ascii="Source Sans Pro" w:hAnsi="Source Sans Pro"/>
          <w:i/>
          <w:iCs/>
          <w:color w:val="0000FF"/>
          <w:spacing w:val="-4"/>
          <w:lang w:val="es-ES"/>
        </w:rPr>
        <w:t>biological</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products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with</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interchangeable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biosimilars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or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unbranded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biosimilars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that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otherwise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meet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requirements</w:t>
      </w:r>
      <w:proofErr w:type="spellEnd"/>
      <w:r w:rsidRPr="00E16073">
        <w:rPr>
          <w:rFonts w:ascii="Source Sans Pro" w:hAnsi="Source Sans Pro"/>
          <w:i/>
          <w:iCs/>
          <w:color w:val="0000FF"/>
          <w:spacing w:val="-4"/>
          <w:lang w:val="es-ES"/>
        </w:rPr>
        <w:t xml:space="preserve">, </w:t>
      </w:r>
      <w:bookmarkEnd w:id="19"/>
      <w:proofErr w:type="spellStart"/>
      <w:r w:rsidRPr="00E16073">
        <w:rPr>
          <w:rFonts w:ascii="Source Sans Pro" w:hAnsi="Source Sans Pro"/>
          <w:i/>
          <w:iCs/>
          <w:color w:val="0000FF"/>
          <w:spacing w:val="-4"/>
          <w:lang w:val="es-ES"/>
        </w:rPr>
        <w:t>should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following</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A partir de 2026, podemos eliminar inmediatamente los medicamentos de marca o los productos biológicos originales de nuestra Lista de medicamentos si los reemplazamos por nuevos genéricos o ciertas versiones biosimilares del medicamento de marca o producto biológico original del mismo nivel de costo compartido o de un nivel de costo compartido más bajo y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Plans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that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don’t</w:t>
      </w:r>
      <w:proofErr w:type="spellEnd"/>
      <w:r w:rsidRPr="00E16073">
        <w:rPr>
          <w:rFonts w:ascii="Source Sans Pro" w:hAnsi="Source Sans Pro"/>
          <w:i/>
          <w:iCs/>
          <w:color w:val="0000FF"/>
          <w:spacing w:val="-4"/>
          <w:lang w:val="es-ES"/>
        </w:rPr>
        <w:t xml:space="preserve"> use </w:t>
      </w:r>
      <w:proofErr w:type="spellStart"/>
      <w:r w:rsidRPr="00E16073">
        <w:rPr>
          <w:rFonts w:ascii="Source Sans Pro" w:hAnsi="Source Sans Pro"/>
          <w:i/>
          <w:iCs/>
          <w:color w:val="0000FF"/>
          <w:spacing w:val="-4"/>
          <w:lang w:val="es-ES"/>
        </w:rPr>
        <w:t>tiers</w:t>
      </w:r>
      <w:proofErr w:type="spellEnd"/>
      <w:r w:rsidRPr="00E16073">
        <w:rPr>
          <w:rFonts w:ascii="Source Sans Pro" w:hAnsi="Source Sans Pro"/>
          <w:i/>
          <w:iCs/>
          <w:color w:val="0000FF"/>
          <w:spacing w:val="-4"/>
          <w:lang w:val="es-ES"/>
        </w:rPr>
        <w:t xml:space="preserve"> can </w:t>
      </w:r>
      <w:proofErr w:type="spellStart"/>
      <w:r w:rsidRPr="00E16073">
        <w:rPr>
          <w:rFonts w:ascii="Source Sans Pro" w:hAnsi="Source Sans Pro"/>
          <w:i/>
          <w:iCs/>
          <w:color w:val="0000FF"/>
          <w:spacing w:val="-4"/>
          <w:lang w:val="es-ES"/>
        </w:rPr>
        <w:t>omit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on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same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or</w:t>
      </w:r>
      <w:proofErr w:type="spellEnd"/>
      <w:r w:rsidRPr="00E16073">
        <w:rPr>
          <w:rFonts w:ascii="Source Sans Pro" w:hAnsi="Source Sans Pro"/>
          <w:i/>
          <w:iCs/>
          <w:color w:val="0000FF"/>
          <w:spacing w:val="-4"/>
          <w:lang w:val="es-ES"/>
        </w:rPr>
        <w:t xml:space="preserve"> a </w:t>
      </w:r>
      <w:proofErr w:type="spellStart"/>
      <w:r w:rsidRPr="00E16073">
        <w:rPr>
          <w:rFonts w:ascii="Source Sans Pro" w:hAnsi="Source Sans Pro"/>
          <w:i/>
          <w:iCs/>
          <w:color w:val="0000FF"/>
          <w:spacing w:val="-4"/>
          <w:lang w:val="es-ES"/>
        </w:rPr>
        <w:t>lower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cost-sharing</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tier</w:t>
      </w:r>
      <w:proofErr w:type="spellEnd"/>
      <w:r w:rsidRPr="00E16073">
        <w:rPr>
          <w:rFonts w:ascii="Source Sans Pro" w:hAnsi="Source Sans Pro"/>
          <w:i/>
          <w:iCs/>
          <w:color w:val="0000FF"/>
          <w:spacing w:val="-4"/>
          <w:lang w:val="es-ES"/>
        </w:rPr>
        <w:t xml:space="preserve"> and.”] </w:t>
      </w:r>
      <w:r w:rsidRPr="00E16073">
        <w:rPr>
          <w:rFonts w:ascii="Source Sans Pro" w:hAnsi="Source Sans Pro"/>
          <w:color w:val="0000FF"/>
          <w:spacing w:val="-4"/>
          <w:lang w:val="es-US"/>
        </w:rPr>
        <w:t xml:space="preserve">con las </w:t>
      </w:r>
      <w:r w:rsidRPr="00E16073">
        <w:rPr>
          <w:rFonts w:ascii="Source Sans Pro" w:hAnsi="Source Sans Pro"/>
          <w:color w:val="0000FF"/>
          <w:spacing w:val="-4"/>
          <w:lang w:val="es-US"/>
        </w:rPr>
        <w:lastRenderedPageBreak/>
        <w:t xml:space="preserve">mismas restricciones o menos. Además, cuando agreguemos una nueva versión, podemos decidir mantener el medicamento de marca o producto biológico original en nuestra Lista de medicamentos, pero inmediatamente moverlo a un nivel de costo compartido diferente o agregar nuevas restricciones, o ambas cosas. </w:t>
      </w:r>
      <w:r w:rsidRPr="00E16073">
        <w:rPr>
          <w:rFonts w:ascii="Source Sans Pro" w:hAnsi="Source Sans Pro"/>
          <w:i/>
          <w:iCs/>
          <w:color w:val="0000FF"/>
          <w:spacing w:val="-4"/>
        </w:rPr>
        <w:t>[Plans that don’t use tiers can omit “move it to a different cost-sharing tier or” and “or both.”]</w:t>
      </w:r>
    </w:p>
    <w:p w14:paraId="16BFC21A" w14:textId="52DD3B4F" w:rsidR="00983BAD" w:rsidRPr="00E16073" w:rsidRDefault="00F42834" w:rsidP="00A068D7">
      <w:pPr>
        <w:spacing w:line="216" w:lineRule="auto"/>
        <w:rPr>
          <w:rFonts w:ascii="Source Sans Pro" w:hAnsi="Source Sans Pro"/>
          <w:color w:val="0000FF"/>
          <w:spacing w:val="-4"/>
          <w:lang w:val="es-ES"/>
        </w:rPr>
      </w:pPr>
      <w:r w:rsidRPr="00E16073">
        <w:rPr>
          <w:rFonts w:ascii="Source Sans Pro" w:hAnsi="Source Sans Pro"/>
          <w:color w:val="0000FF"/>
          <w:spacing w:val="-4"/>
          <w:lang w:val="es-US"/>
        </w:rPr>
        <w:t xml:space="preserve">Por ejemplo: si toma un medicamento de marca o un producto biológico que será sustituido </w:t>
      </w:r>
      <w:bookmarkStart w:id="20" w:name="_Hlk167800851"/>
      <w:r w:rsidRPr="00E16073">
        <w:rPr>
          <w:rFonts w:ascii="Source Sans Pro" w:hAnsi="Source Sans Pro"/>
          <w:color w:val="0000FF"/>
          <w:spacing w:val="-4"/>
          <w:lang w:val="es-US"/>
        </w:rPr>
        <w:t>por una versión genérica o biosimilar</w:t>
      </w:r>
      <w:bookmarkEnd w:id="20"/>
      <w:r w:rsidRPr="00E16073">
        <w:rPr>
          <w:rFonts w:ascii="Source Sans Pro" w:hAnsi="Source Sans Pro"/>
          <w:color w:val="0000FF"/>
          <w:spacing w:val="-4"/>
          <w:lang w:val="es-US"/>
        </w:rPr>
        <w:t>, es posible que no reciba un aviso del cambio con 30 días de anticipación o antes de recibir un suministro mensual del medicamento de marca o producto biológico. Es posible que reciba información sobre el cambio específico después de que ya se haya realizado el cambio.</w:t>
      </w:r>
    </w:p>
    <w:p w14:paraId="353921F1" w14:textId="2E3BCF65" w:rsidR="00AF5BD9" w:rsidRPr="00E16073" w:rsidRDefault="00AF5BD9" w:rsidP="00A068D7">
      <w:pPr>
        <w:spacing w:line="216" w:lineRule="auto"/>
        <w:rPr>
          <w:rFonts w:ascii="Source Sans Pro" w:hAnsi="Source Sans Pro"/>
          <w:color w:val="0000FF"/>
          <w:spacing w:val="-4"/>
          <w:lang w:val="es-ES"/>
        </w:rPr>
      </w:pPr>
      <w:bookmarkStart w:id="21" w:name="_Hlk167803607"/>
      <w:r w:rsidRPr="00E16073">
        <w:rPr>
          <w:rFonts w:ascii="Source Sans Pro" w:hAnsi="Source Sans Pro"/>
          <w:color w:val="0000FF"/>
          <w:spacing w:val="-4"/>
          <w:lang w:val="es-US"/>
        </w:rPr>
        <w:t>Algunos de estos tipos de medicamentos pueden ser nuevos para usted.</w:t>
      </w:r>
      <w:r w:rsidRPr="00E16073">
        <w:rPr>
          <w:rFonts w:ascii="Source Sans Pro" w:hAnsi="Source Sans Pro"/>
          <w:spacing w:val="-4"/>
          <w:lang w:val="es-US"/>
        </w:rPr>
        <w:t xml:space="preserve"> </w:t>
      </w:r>
      <w:r w:rsidRPr="00E16073">
        <w:rPr>
          <w:rFonts w:ascii="Source Sans Pro" w:hAnsi="Source Sans Pro"/>
          <w:color w:val="0000FF"/>
          <w:spacing w:val="-4"/>
          <w:lang w:val="es-US"/>
        </w:rPr>
        <w:t xml:space="preserve">Para obtener definiciones de los tipos de medicamentos, consulte el Capítulo 12 de su </w:t>
      </w:r>
      <w:r w:rsidR="00B46BCF" w:rsidRPr="00E16073">
        <w:rPr>
          <w:rFonts w:ascii="Source Sans Pro" w:hAnsi="Source Sans Pro"/>
          <w:i/>
          <w:iCs/>
          <w:color w:val="0000FF"/>
          <w:spacing w:val="-4"/>
          <w:lang w:val="es-ES"/>
        </w:rPr>
        <w:t>Evidencia de Cobertura</w:t>
      </w:r>
      <w:r w:rsidRPr="00E16073">
        <w:rPr>
          <w:rFonts w:ascii="Source Sans Pro" w:hAnsi="Source Sans Pro"/>
          <w:color w:val="0000FF"/>
          <w:spacing w:val="-4"/>
          <w:lang w:val="es-US"/>
        </w:rPr>
        <w:t>. La Administración de Alimentos y Medicamentos (</w:t>
      </w:r>
      <w:proofErr w:type="spellStart"/>
      <w:r w:rsidRPr="00E16073">
        <w:rPr>
          <w:rFonts w:ascii="Source Sans Pro" w:hAnsi="Source Sans Pro"/>
          <w:color w:val="0000FF"/>
          <w:spacing w:val="-4"/>
          <w:lang w:val="es-US"/>
        </w:rPr>
        <w:t>Food</w:t>
      </w:r>
      <w:proofErr w:type="spellEnd"/>
      <w:r w:rsidRPr="00E16073">
        <w:rPr>
          <w:rFonts w:ascii="Source Sans Pro" w:hAnsi="Source Sans Pro"/>
          <w:color w:val="0000FF"/>
          <w:spacing w:val="-4"/>
          <w:lang w:val="es-US"/>
        </w:rPr>
        <w:t xml:space="preserve"> and </w:t>
      </w:r>
      <w:proofErr w:type="spellStart"/>
      <w:r w:rsidRPr="00E16073">
        <w:rPr>
          <w:rFonts w:ascii="Source Sans Pro" w:hAnsi="Source Sans Pro"/>
          <w:color w:val="0000FF"/>
          <w:spacing w:val="-4"/>
          <w:lang w:val="es-US"/>
        </w:rPr>
        <w:t>Drug</w:t>
      </w:r>
      <w:proofErr w:type="spellEnd"/>
      <w:r w:rsidRPr="00E16073">
        <w:rPr>
          <w:rFonts w:ascii="Source Sans Pro" w:hAnsi="Source Sans Pro"/>
          <w:color w:val="0000FF"/>
          <w:spacing w:val="-4"/>
          <w:lang w:val="es-US"/>
        </w:rPr>
        <w:t xml:space="preserve"> </w:t>
      </w:r>
      <w:proofErr w:type="spellStart"/>
      <w:r w:rsidRPr="00E16073">
        <w:rPr>
          <w:rFonts w:ascii="Source Sans Pro" w:hAnsi="Source Sans Pro"/>
          <w:color w:val="0000FF"/>
          <w:spacing w:val="-4"/>
          <w:lang w:val="es-US"/>
        </w:rPr>
        <w:t>Administration</w:t>
      </w:r>
      <w:proofErr w:type="spellEnd"/>
      <w:r w:rsidRPr="00E16073">
        <w:rPr>
          <w:rFonts w:ascii="Source Sans Pro" w:hAnsi="Source Sans Pro"/>
          <w:color w:val="0000FF"/>
          <w:spacing w:val="-4"/>
          <w:lang w:val="es-US"/>
        </w:rPr>
        <w:t xml:space="preserve">, FDA) también brinda información al consumidor sobre los medicamentos. Visite el sitio web de la FDA: </w:t>
      </w:r>
      <w:hyperlink r:id="rId16" w:anchor="For%20Patients" w:history="1">
        <w:r w:rsidRPr="00E16073">
          <w:rPr>
            <w:rStyle w:val="Hyperlink"/>
            <w:rFonts w:ascii="Source Sans Pro" w:hAnsi="Source Sans Pro"/>
            <w:spacing w:val="-4"/>
            <w:lang w:val="es-US"/>
          </w:rPr>
          <w:t>www.FDA.gov/drugs/biosimilars/multimedia-education-materials-biosimilars#For%20Patients</w:t>
        </w:r>
      </w:hyperlink>
      <w:r w:rsidRPr="00E16073">
        <w:rPr>
          <w:rFonts w:ascii="Source Sans Pro" w:hAnsi="Source Sans Pro"/>
          <w:color w:val="0000FF"/>
          <w:spacing w:val="-4"/>
          <w:lang w:val="es-US"/>
        </w:rPr>
        <w:t xml:space="preserve">. También puede llamar a Servicios para los miembros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Member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Services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(los usuarios de TTY deben llamar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TTY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o pedirle más información a su proveedor de atención médica, a la persona autorizada a dar recetas o a su farmacéutico.]</w:t>
      </w:r>
    </w:p>
    <w:p w14:paraId="170051C5" w14:textId="785B38C2" w:rsidR="00960A63" w:rsidRPr="00E16073" w:rsidRDefault="00A025B1" w:rsidP="00A068D7">
      <w:pPr>
        <w:pStyle w:val="Heading3"/>
        <w:spacing w:line="216" w:lineRule="auto"/>
        <w:ind w:left="1456" w:hanging="1456"/>
        <w:rPr>
          <w:rFonts w:ascii="Source Sans Pro" w:hAnsi="Source Sans Pro"/>
          <w:spacing w:val="-4"/>
          <w:lang w:val="es-ES"/>
        </w:rPr>
      </w:pPr>
      <w:bookmarkStart w:id="22" w:name="_Toc206077524"/>
      <w:r w:rsidRPr="00E16073">
        <w:rPr>
          <w:rFonts w:ascii="Source Sans Pro" w:hAnsi="Source Sans Pro"/>
          <w:spacing w:val="-4"/>
          <w:lang w:val="es-US"/>
        </w:rPr>
        <w:t>Sección 1.7 Cambios en los beneficios y costos de los medicamentos con</w:t>
      </w:r>
      <w:r w:rsidR="00A068D7" w:rsidRPr="00E16073">
        <w:rPr>
          <w:rFonts w:ascii="Source Sans Pro" w:hAnsi="Source Sans Pro"/>
          <w:spacing w:val="-4"/>
          <w:lang w:val="es-US"/>
        </w:rPr>
        <w:t> </w:t>
      </w:r>
      <w:r w:rsidRPr="00E16073">
        <w:rPr>
          <w:rFonts w:ascii="Source Sans Pro" w:hAnsi="Source Sans Pro"/>
          <w:spacing w:val="-4"/>
          <w:lang w:val="es-US"/>
        </w:rPr>
        <w:t>receta</w:t>
      </w:r>
      <w:bookmarkEnd w:id="21"/>
      <w:bookmarkEnd w:id="22"/>
    </w:p>
    <w:p w14:paraId="5BECCAAF" w14:textId="5E9D60F0" w:rsidR="00426B26" w:rsidRPr="00E16073" w:rsidRDefault="00540ED3" w:rsidP="00A068D7">
      <w:pPr>
        <w:spacing w:line="216" w:lineRule="auto"/>
        <w:rPr>
          <w:rFonts w:ascii="Source Sans Pro" w:hAnsi="Source Sans Pro"/>
          <w:i/>
          <w:color w:val="0000FF"/>
          <w:spacing w:val="-4"/>
        </w:rPr>
      </w:pPr>
      <w:r w:rsidRPr="00E16073">
        <w:rPr>
          <w:rFonts w:ascii="Source Sans Pro" w:hAnsi="Source Sans Pro"/>
          <w:i/>
          <w:iCs/>
          <w:color w:val="0000FF"/>
          <w:spacing w:val="-4"/>
        </w:rPr>
        <w:t xml:space="preserve">[Plans that enroll partial dual eligible beneficiaries should delete the following Extra Help from Medicare section for QDWI beneficiaries.] </w:t>
      </w:r>
    </w:p>
    <w:p w14:paraId="712709E9" w14:textId="14802F4F" w:rsidR="00426B26" w:rsidRPr="00E16073" w:rsidRDefault="000F3C7F" w:rsidP="00A068D7">
      <w:pPr>
        <w:pStyle w:val="subheading"/>
        <w:spacing w:line="216" w:lineRule="auto"/>
        <w:rPr>
          <w:rFonts w:ascii="Source Sans Pro" w:hAnsi="Source Sans Pro"/>
          <w:b w:val="0"/>
          <w:spacing w:val="-4"/>
          <w:lang w:val="es-ES"/>
        </w:rPr>
      </w:pPr>
      <w:r w:rsidRPr="00E16073">
        <w:rPr>
          <w:rFonts w:ascii="Source Sans Pro" w:hAnsi="Source Sans Pro"/>
          <w:bCs/>
          <w:spacing w:val="-4"/>
          <w:lang w:val="es-US"/>
        </w:rPr>
        <w:t>¿Recibe Ayuda adicional para pagar los costos de su cobertura para medicamentos?</w:t>
      </w:r>
    </w:p>
    <w:p w14:paraId="024DB807" w14:textId="7F2940D8" w:rsidR="006E59A6" w:rsidRPr="00E16073" w:rsidRDefault="006E59A6" w:rsidP="00A068D7">
      <w:pPr>
        <w:spacing w:line="216" w:lineRule="auto"/>
        <w:rPr>
          <w:rFonts w:ascii="Source Sans Pro" w:hAnsi="Source Sans Pro"/>
          <w:spacing w:val="-4"/>
          <w:lang w:val="es-ES"/>
        </w:rPr>
      </w:pPr>
      <w:r w:rsidRPr="00E16073">
        <w:rPr>
          <w:rFonts w:ascii="Source Sans Pro" w:hAnsi="Source Sans Pro"/>
          <w:spacing w:val="-4"/>
          <w:lang w:val="es-US"/>
        </w:rPr>
        <w:t xml:space="preserve">Si participa en un programa que lo ayuda a pagar sus medicamentos (Ayuda adicional), </w:t>
      </w:r>
      <w:r w:rsidRPr="00E16073">
        <w:rPr>
          <w:rFonts w:ascii="Source Sans Pro" w:hAnsi="Source Sans Pro"/>
          <w:b/>
          <w:bCs/>
          <w:spacing w:val="-4"/>
          <w:lang w:val="es-US"/>
        </w:rPr>
        <w:t xml:space="preserve">la información sobre los costos de los medicamentos de la Parte D </w:t>
      </w: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as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w:t>
      </w:r>
      <w:r w:rsidRPr="00E16073">
        <w:rPr>
          <w:rFonts w:ascii="Source Sans Pro" w:hAnsi="Source Sans Pro"/>
          <w:b/>
          <w:bCs/>
          <w:color w:val="0000FF"/>
          <w:spacing w:val="-4"/>
          <w:lang w:val="es-US"/>
        </w:rPr>
        <w:t xml:space="preserve"> puede no aplicarse </w:t>
      </w:r>
      <w:r w:rsidRPr="00E16073">
        <w:rPr>
          <w:rFonts w:ascii="Source Sans Pro" w:hAnsi="Source Sans Pro"/>
          <w:b/>
          <w:bCs/>
          <w:i/>
          <w:iCs/>
          <w:color w:val="0000FF"/>
          <w:spacing w:val="-4"/>
          <w:lang w:val="es-ES"/>
        </w:rPr>
        <w:t>OR</w:t>
      </w:r>
      <w:r w:rsidRPr="00E16073">
        <w:rPr>
          <w:rFonts w:ascii="Source Sans Pro" w:hAnsi="Source Sans Pro"/>
          <w:b/>
          <w:bCs/>
          <w:color w:val="0000FF"/>
          <w:spacing w:val="-4"/>
          <w:lang w:val="es-US"/>
        </w:rPr>
        <w:t xml:space="preserve"> no se aplica</w:t>
      </w:r>
      <w:r w:rsidRPr="00E16073">
        <w:rPr>
          <w:rFonts w:ascii="Source Sans Pro" w:hAnsi="Source Sans Pro"/>
          <w:color w:val="0000FF"/>
          <w:spacing w:val="-4"/>
          <w:lang w:val="es-US"/>
        </w:rPr>
        <w:t>]</w:t>
      </w:r>
      <w:r w:rsidRPr="00E16073">
        <w:rPr>
          <w:rFonts w:ascii="Source Sans Pro" w:hAnsi="Source Sans Pro"/>
          <w:b/>
          <w:bCs/>
          <w:spacing w:val="-4"/>
          <w:lang w:val="es-US"/>
        </w:rPr>
        <w:t xml:space="preserve"> en su caso.</w:t>
      </w:r>
      <w:r w:rsidRPr="00E16073">
        <w:rPr>
          <w:rFonts w:ascii="Source Sans Pro" w:hAnsi="Source Sans Pro"/>
          <w:spacing w:val="-4"/>
          <w:lang w:val="es-US"/>
        </w:rPr>
        <w:t xml:space="preserve"> </w:t>
      </w:r>
      <w:r w:rsidRPr="00E16073">
        <w:rPr>
          <w:rFonts w:ascii="Source Sans Pro" w:hAnsi="Source Sans Pro"/>
          <w:i/>
          <w:iCs/>
          <w:color w:val="0000FF"/>
          <w:spacing w:val="-4"/>
          <w:lang w:val="es-US"/>
        </w:rPr>
        <w:t>[</w:t>
      </w:r>
      <w:proofErr w:type="spellStart"/>
      <w:r w:rsidRPr="00E16073">
        <w:rPr>
          <w:rFonts w:ascii="Source Sans Pro" w:hAnsi="Source Sans Pro"/>
          <w:i/>
          <w:iCs/>
          <w:color w:val="0000FF"/>
          <w:spacing w:val="-4"/>
          <w:lang w:val="es-US"/>
        </w:rPr>
        <w:t>If</w:t>
      </w:r>
      <w:proofErr w:type="spellEnd"/>
      <w:r w:rsidRPr="00E16073">
        <w:rPr>
          <w:rFonts w:ascii="Source Sans Pro" w:hAnsi="Source Sans Pro"/>
          <w:i/>
          <w:iCs/>
          <w:color w:val="0000FF"/>
          <w:spacing w:val="-4"/>
          <w:lang w:val="es-US"/>
        </w:rPr>
        <w:t xml:space="preserve"> </w:t>
      </w:r>
      <w:proofErr w:type="spellStart"/>
      <w:r w:rsidRPr="00E16073">
        <w:rPr>
          <w:rFonts w:ascii="Source Sans Pro" w:hAnsi="Source Sans Pro"/>
          <w:i/>
          <w:iCs/>
          <w:color w:val="0000FF"/>
          <w:spacing w:val="-4"/>
          <w:lang w:val="es-US"/>
        </w:rPr>
        <w:t>not</w:t>
      </w:r>
      <w:proofErr w:type="spellEnd"/>
      <w:r w:rsidRPr="00E16073">
        <w:rPr>
          <w:rFonts w:ascii="Source Sans Pro" w:hAnsi="Source Sans Pro"/>
          <w:i/>
          <w:iCs/>
          <w:color w:val="0000FF"/>
          <w:spacing w:val="-4"/>
          <w:lang w:val="es-US"/>
        </w:rPr>
        <w:t xml:space="preserve"> </w:t>
      </w:r>
      <w:proofErr w:type="spellStart"/>
      <w:r w:rsidRPr="00E16073">
        <w:rPr>
          <w:rFonts w:ascii="Source Sans Pro" w:hAnsi="Source Sans Pro"/>
          <w:i/>
          <w:iCs/>
          <w:color w:val="0000FF"/>
          <w:spacing w:val="-4"/>
          <w:lang w:val="es-US"/>
        </w:rPr>
        <w:t>applicable</w:t>
      </w:r>
      <w:proofErr w:type="spellEnd"/>
      <w:r w:rsidRPr="00E16073">
        <w:rPr>
          <w:rFonts w:ascii="Source Sans Pro" w:hAnsi="Source Sans Pro"/>
          <w:i/>
          <w:iCs/>
          <w:color w:val="0000FF"/>
          <w:spacing w:val="-4"/>
          <w:lang w:val="es-US"/>
        </w:rPr>
        <w:t xml:space="preserve">, </w:t>
      </w:r>
      <w:proofErr w:type="spellStart"/>
      <w:r w:rsidRPr="00E16073">
        <w:rPr>
          <w:rFonts w:ascii="Source Sans Pro" w:hAnsi="Source Sans Pro"/>
          <w:i/>
          <w:iCs/>
          <w:color w:val="0000FF"/>
          <w:spacing w:val="-4"/>
          <w:lang w:val="es-US"/>
        </w:rPr>
        <w:t>omit</w:t>
      </w:r>
      <w:proofErr w:type="spellEnd"/>
      <w:r w:rsidRPr="00E16073">
        <w:rPr>
          <w:rFonts w:ascii="Source Sans Pro" w:hAnsi="Source Sans Pro"/>
          <w:i/>
          <w:iCs/>
          <w:color w:val="0000FF"/>
          <w:spacing w:val="-4"/>
          <w:lang w:val="es-US"/>
        </w:rPr>
        <w:t xml:space="preserve"> </w:t>
      </w:r>
      <w:proofErr w:type="spellStart"/>
      <w:r w:rsidRPr="00E16073">
        <w:rPr>
          <w:rFonts w:ascii="Source Sans Pro" w:hAnsi="Source Sans Pro"/>
          <w:i/>
          <w:iCs/>
          <w:color w:val="0000FF"/>
          <w:spacing w:val="-4"/>
          <w:lang w:val="es-US"/>
        </w:rPr>
        <w:t>information</w:t>
      </w:r>
      <w:proofErr w:type="spellEnd"/>
      <w:r w:rsidRPr="00E16073">
        <w:rPr>
          <w:rFonts w:ascii="Source Sans Pro" w:hAnsi="Source Sans Pro"/>
          <w:i/>
          <w:iCs/>
          <w:color w:val="0000FF"/>
          <w:spacing w:val="-4"/>
          <w:lang w:val="es-US"/>
        </w:rPr>
        <w:t xml:space="preserve"> </w:t>
      </w:r>
      <w:proofErr w:type="spellStart"/>
      <w:r w:rsidRPr="00E16073">
        <w:rPr>
          <w:rFonts w:ascii="Source Sans Pro" w:hAnsi="Source Sans Pro"/>
          <w:i/>
          <w:iCs/>
          <w:color w:val="0000FF"/>
          <w:spacing w:val="-4"/>
          <w:lang w:val="es-US"/>
        </w:rPr>
        <w:t>about</w:t>
      </w:r>
      <w:proofErr w:type="spellEnd"/>
      <w:r w:rsidRPr="00E16073">
        <w:rPr>
          <w:rFonts w:ascii="Source Sans Pro" w:hAnsi="Source Sans Pro"/>
          <w:i/>
          <w:iCs/>
          <w:color w:val="0000FF"/>
          <w:spacing w:val="-4"/>
          <w:lang w:val="es-US"/>
        </w:rPr>
        <w:t xml:space="preserve"> </w:t>
      </w:r>
      <w:proofErr w:type="spellStart"/>
      <w:r w:rsidRPr="00E16073">
        <w:rPr>
          <w:rFonts w:ascii="Source Sans Pro" w:hAnsi="Source Sans Pro"/>
          <w:i/>
          <w:iCs/>
          <w:color w:val="0000FF"/>
          <w:spacing w:val="-4"/>
          <w:lang w:val="es-US"/>
        </w:rPr>
        <w:t>the</w:t>
      </w:r>
      <w:proofErr w:type="spellEnd"/>
      <w:r w:rsidRPr="00E16073">
        <w:rPr>
          <w:rFonts w:ascii="Source Sans Pro" w:hAnsi="Source Sans Pro"/>
          <w:i/>
          <w:iCs/>
          <w:color w:val="0000FF"/>
          <w:spacing w:val="-4"/>
          <w:lang w:val="es-US"/>
        </w:rPr>
        <w:t xml:space="preserve"> LIS </w:t>
      </w:r>
      <w:proofErr w:type="spellStart"/>
      <w:r w:rsidRPr="00E16073">
        <w:rPr>
          <w:rFonts w:ascii="Source Sans Pro" w:hAnsi="Source Sans Pro"/>
          <w:i/>
          <w:iCs/>
          <w:color w:val="0000FF"/>
          <w:spacing w:val="-4"/>
          <w:lang w:val="es-US"/>
        </w:rPr>
        <w:t>Rider</w:t>
      </w:r>
      <w:proofErr w:type="spellEnd"/>
      <w:r w:rsidRPr="00E16073">
        <w:rPr>
          <w:rFonts w:ascii="Source Sans Pro" w:hAnsi="Source Sans Pro"/>
          <w:i/>
          <w:iCs/>
          <w:color w:val="0000FF"/>
          <w:spacing w:val="-4"/>
          <w:lang w:val="es-US"/>
        </w:rPr>
        <w:t xml:space="preserve">.] </w:t>
      </w:r>
      <w:r w:rsidRPr="00E16073">
        <w:rPr>
          <w:rFonts w:ascii="Source Sans Pro" w:hAnsi="Source Sans Pro"/>
          <w:spacing w:val="-4"/>
          <w:lang w:val="es-US"/>
        </w:rPr>
        <w:t xml:space="preserve">Hemos </w:t>
      </w: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US"/>
        </w:rPr>
        <w:t>insert</w:t>
      </w:r>
      <w:proofErr w:type="spellEnd"/>
      <w:r w:rsidRPr="00E16073">
        <w:rPr>
          <w:rFonts w:ascii="Source Sans Pro" w:hAnsi="Source Sans Pro"/>
          <w:i/>
          <w:iCs/>
          <w:color w:val="0000FF"/>
          <w:spacing w:val="-4"/>
          <w:lang w:val="es-US"/>
        </w:rPr>
        <w:t xml:space="preserve"> as </w:t>
      </w:r>
      <w:proofErr w:type="spellStart"/>
      <w:r w:rsidRPr="00E16073">
        <w:rPr>
          <w:rFonts w:ascii="Source Sans Pro" w:hAnsi="Source Sans Pro"/>
          <w:i/>
          <w:iCs/>
          <w:color w:val="0000FF"/>
          <w:spacing w:val="-4"/>
          <w:lang w:val="es-US"/>
        </w:rPr>
        <w:t>appropriate</w:t>
      </w:r>
      <w:proofErr w:type="spellEnd"/>
      <w:r w:rsidRPr="00E16073">
        <w:rPr>
          <w:rFonts w:ascii="Source Sans Pro" w:hAnsi="Source Sans Pro"/>
          <w:i/>
          <w:iCs/>
          <w:color w:val="0000FF"/>
          <w:spacing w:val="-4"/>
          <w:lang w:val="es-US"/>
        </w:rPr>
        <w:t>:</w:t>
      </w:r>
      <w:r w:rsidRPr="00E16073">
        <w:rPr>
          <w:rFonts w:ascii="Source Sans Pro" w:hAnsi="Source Sans Pro"/>
          <w:color w:val="0000FF"/>
          <w:spacing w:val="-4"/>
          <w:lang w:val="es-US"/>
        </w:rPr>
        <w:t xml:space="preserve"> incluido </w:t>
      </w:r>
      <w:r w:rsidRPr="00E16073">
        <w:rPr>
          <w:rFonts w:ascii="Source Sans Pro" w:hAnsi="Source Sans Pro"/>
          <w:i/>
          <w:iCs/>
          <w:color w:val="0000FF"/>
          <w:spacing w:val="-4"/>
          <w:lang w:val="es-US"/>
        </w:rPr>
        <w:t>OR</w:t>
      </w:r>
      <w:r w:rsidRPr="00E16073">
        <w:rPr>
          <w:rFonts w:ascii="Source Sans Pro" w:hAnsi="Source Sans Pro"/>
          <w:color w:val="0000FF"/>
          <w:spacing w:val="-4"/>
          <w:lang w:val="es-US"/>
        </w:rPr>
        <w:t xml:space="preserve"> enviado] </w:t>
      </w:r>
      <w:r w:rsidRPr="00E16073">
        <w:rPr>
          <w:rFonts w:ascii="Source Sans Pro" w:hAnsi="Source Sans Pro"/>
          <w:spacing w:val="-4"/>
          <w:lang w:val="es-US"/>
        </w:rPr>
        <w:t xml:space="preserve">un material por separado, que se denomina </w:t>
      </w:r>
      <w:proofErr w:type="spellStart"/>
      <w:r w:rsidRPr="00E16073">
        <w:rPr>
          <w:rFonts w:ascii="Source Sans Pro" w:hAnsi="Source Sans Pro"/>
          <w:i/>
          <w:iCs/>
          <w:spacing w:val="-4"/>
          <w:lang w:val="es-US"/>
        </w:rPr>
        <w:t>Evidence</w:t>
      </w:r>
      <w:proofErr w:type="spellEnd"/>
      <w:r w:rsidRPr="00E16073">
        <w:rPr>
          <w:rFonts w:ascii="Source Sans Pro" w:hAnsi="Source Sans Pro"/>
          <w:i/>
          <w:iCs/>
          <w:spacing w:val="-4"/>
          <w:lang w:val="es-US"/>
        </w:rPr>
        <w:t xml:space="preserve"> </w:t>
      </w:r>
      <w:proofErr w:type="spellStart"/>
      <w:r w:rsidRPr="00E16073">
        <w:rPr>
          <w:rFonts w:ascii="Source Sans Pro" w:hAnsi="Source Sans Pro"/>
          <w:i/>
          <w:iCs/>
          <w:spacing w:val="-4"/>
          <w:lang w:val="es-US"/>
        </w:rPr>
        <w:t>of</w:t>
      </w:r>
      <w:proofErr w:type="spellEnd"/>
      <w:r w:rsidRPr="00E16073">
        <w:rPr>
          <w:rFonts w:ascii="Source Sans Pro" w:hAnsi="Source Sans Pro"/>
          <w:i/>
          <w:iCs/>
          <w:spacing w:val="-4"/>
          <w:lang w:val="es-US"/>
        </w:rPr>
        <w:t xml:space="preserve"> </w:t>
      </w:r>
      <w:proofErr w:type="spellStart"/>
      <w:r w:rsidRPr="00E16073">
        <w:rPr>
          <w:rFonts w:ascii="Source Sans Pro" w:hAnsi="Source Sans Pro"/>
          <w:i/>
          <w:iCs/>
          <w:spacing w:val="-4"/>
          <w:lang w:val="es-US"/>
        </w:rPr>
        <w:t>Coverage</w:t>
      </w:r>
      <w:proofErr w:type="spellEnd"/>
      <w:r w:rsidRPr="00E16073">
        <w:rPr>
          <w:rFonts w:ascii="Source Sans Pro" w:hAnsi="Source Sans Pro"/>
          <w:i/>
          <w:iCs/>
          <w:spacing w:val="-4"/>
          <w:lang w:val="es-US"/>
        </w:rPr>
        <w:t xml:space="preserve"> </w:t>
      </w:r>
      <w:proofErr w:type="spellStart"/>
      <w:r w:rsidRPr="00E16073">
        <w:rPr>
          <w:rFonts w:ascii="Source Sans Pro" w:hAnsi="Source Sans Pro"/>
          <w:i/>
          <w:iCs/>
          <w:spacing w:val="-4"/>
          <w:lang w:val="es-US"/>
        </w:rPr>
        <w:t>Rider</w:t>
      </w:r>
      <w:proofErr w:type="spellEnd"/>
      <w:r w:rsidRPr="00E16073">
        <w:rPr>
          <w:rFonts w:ascii="Source Sans Pro" w:hAnsi="Source Sans Pro"/>
          <w:i/>
          <w:iCs/>
          <w:spacing w:val="-4"/>
          <w:lang w:val="es-US"/>
        </w:rPr>
        <w:t xml:space="preserve"> </w:t>
      </w:r>
      <w:proofErr w:type="spellStart"/>
      <w:r w:rsidRPr="00E16073">
        <w:rPr>
          <w:rFonts w:ascii="Source Sans Pro" w:hAnsi="Source Sans Pro"/>
          <w:i/>
          <w:iCs/>
          <w:spacing w:val="-4"/>
          <w:lang w:val="es-US"/>
        </w:rPr>
        <w:t>for</w:t>
      </w:r>
      <w:proofErr w:type="spellEnd"/>
      <w:r w:rsidRPr="00E16073">
        <w:rPr>
          <w:rFonts w:ascii="Source Sans Pro" w:hAnsi="Source Sans Pro"/>
          <w:i/>
          <w:iCs/>
          <w:spacing w:val="-4"/>
          <w:lang w:val="es-US"/>
        </w:rPr>
        <w:t xml:space="preserve"> People Who </w:t>
      </w:r>
      <w:proofErr w:type="spellStart"/>
      <w:r w:rsidRPr="00E16073">
        <w:rPr>
          <w:rFonts w:ascii="Source Sans Pro" w:hAnsi="Source Sans Pro"/>
          <w:i/>
          <w:iCs/>
          <w:spacing w:val="-4"/>
          <w:lang w:val="es-US"/>
        </w:rPr>
        <w:t>Get</w:t>
      </w:r>
      <w:proofErr w:type="spellEnd"/>
      <w:r w:rsidRPr="00E16073">
        <w:rPr>
          <w:rFonts w:ascii="Source Sans Pro" w:hAnsi="Source Sans Pro"/>
          <w:i/>
          <w:iCs/>
          <w:spacing w:val="-4"/>
          <w:lang w:val="es-US"/>
        </w:rPr>
        <w:t xml:space="preserve"> Extra </w:t>
      </w:r>
      <w:proofErr w:type="spellStart"/>
      <w:r w:rsidRPr="00E16073">
        <w:rPr>
          <w:rFonts w:ascii="Source Sans Pro" w:hAnsi="Source Sans Pro"/>
          <w:i/>
          <w:iCs/>
          <w:spacing w:val="-4"/>
          <w:lang w:val="es-US"/>
        </w:rPr>
        <w:t>Help</w:t>
      </w:r>
      <w:proofErr w:type="spellEnd"/>
      <w:r w:rsidRPr="00E16073">
        <w:rPr>
          <w:rFonts w:ascii="Source Sans Pro" w:hAnsi="Source Sans Pro"/>
          <w:i/>
          <w:iCs/>
          <w:spacing w:val="-4"/>
          <w:lang w:val="es-US"/>
        </w:rPr>
        <w:t xml:space="preserve"> </w:t>
      </w:r>
      <w:proofErr w:type="spellStart"/>
      <w:r w:rsidRPr="00E16073">
        <w:rPr>
          <w:rFonts w:ascii="Source Sans Pro" w:hAnsi="Source Sans Pro"/>
          <w:i/>
          <w:iCs/>
          <w:spacing w:val="-4"/>
          <w:lang w:val="es-US"/>
        </w:rPr>
        <w:t>Paying</w:t>
      </w:r>
      <w:proofErr w:type="spellEnd"/>
      <w:r w:rsidRPr="00E16073">
        <w:rPr>
          <w:rFonts w:ascii="Source Sans Pro" w:hAnsi="Source Sans Pro"/>
          <w:i/>
          <w:iCs/>
          <w:spacing w:val="-4"/>
          <w:lang w:val="es-US"/>
        </w:rPr>
        <w:t xml:space="preserve"> </w:t>
      </w:r>
      <w:proofErr w:type="spellStart"/>
      <w:r w:rsidRPr="00E16073">
        <w:rPr>
          <w:rFonts w:ascii="Source Sans Pro" w:hAnsi="Source Sans Pro"/>
          <w:i/>
          <w:iCs/>
          <w:spacing w:val="-4"/>
          <w:lang w:val="es-US"/>
        </w:rPr>
        <w:t>for</w:t>
      </w:r>
      <w:proofErr w:type="spellEnd"/>
      <w:r w:rsidRPr="00E16073">
        <w:rPr>
          <w:rFonts w:ascii="Source Sans Pro" w:hAnsi="Source Sans Pro"/>
          <w:i/>
          <w:iCs/>
          <w:spacing w:val="-4"/>
          <w:lang w:val="es-US"/>
        </w:rPr>
        <w:t xml:space="preserve"> </w:t>
      </w:r>
      <w:proofErr w:type="spellStart"/>
      <w:r w:rsidRPr="00E16073">
        <w:rPr>
          <w:rFonts w:ascii="Source Sans Pro" w:hAnsi="Source Sans Pro"/>
          <w:i/>
          <w:iCs/>
          <w:spacing w:val="-4"/>
          <w:lang w:val="es-US"/>
        </w:rPr>
        <w:t>Prescription</w:t>
      </w:r>
      <w:proofErr w:type="spellEnd"/>
      <w:r w:rsidRPr="00E16073">
        <w:rPr>
          <w:rFonts w:ascii="Source Sans Pro" w:hAnsi="Source Sans Pro"/>
          <w:i/>
          <w:iCs/>
          <w:spacing w:val="-4"/>
          <w:lang w:val="es-US"/>
        </w:rPr>
        <w:t xml:space="preserve"> </w:t>
      </w:r>
      <w:proofErr w:type="spellStart"/>
      <w:r w:rsidRPr="00E16073">
        <w:rPr>
          <w:rFonts w:ascii="Source Sans Pro" w:hAnsi="Source Sans Pro"/>
          <w:i/>
          <w:iCs/>
          <w:spacing w:val="-4"/>
          <w:lang w:val="es-US"/>
        </w:rPr>
        <w:t>Drugs</w:t>
      </w:r>
      <w:proofErr w:type="spellEnd"/>
      <w:r w:rsidRPr="00E16073">
        <w:rPr>
          <w:rFonts w:ascii="Source Sans Pro" w:hAnsi="Source Sans Pro"/>
          <w:spacing w:val="-4"/>
          <w:lang w:val="es-US"/>
        </w:rPr>
        <w:t xml:space="preserve"> (Cláusula adicional a la Evidencia de </w:t>
      </w:r>
      <w:r w:rsidR="00B46BCF" w:rsidRPr="00E16073">
        <w:rPr>
          <w:rFonts w:ascii="Source Sans Pro" w:hAnsi="Source Sans Pro"/>
          <w:spacing w:val="-4"/>
          <w:lang w:val="es-US"/>
        </w:rPr>
        <w:t>C</w:t>
      </w:r>
      <w:r w:rsidRPr="00E16073">
        <w:rPr>
          <w:rFonts w:ascii="Source Sans Pro" w:hAnsi="Source Sans Pro"/>
          <w:spacing w:val="-4"/>
          <w:lang w:val="es-US"/>
        </w:rPr>
        <w:t xml:space="preserve">obertura para las personas que reciben Ayuda adicional para pagar los medicamentos con receta), que le informa sobre los costos de los medicamentos. Si recibe Ayuda adicional </w:t>
      </w: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if</w:t>
      </w:r>
      <w:proofErr w:type="spellEnd"/>
      <w:r w:rsidRPr="00E16073">
        <w:rPr>
          <w:rFonts w:ascii="Source Sans Pro" w:hAnsi="Source Sans Pro"/>
          <w:i/>
          <w:iCs/>
          <w:color w:val="0000FF"/>
          <w:spacing w:val="-4"/>
          <w:lang w:val="es-ES"/>
        </w:rPr>
        <w:t xml:space="preserve"> plan </w:t>
      </w:r>
      <w:proofErr w:type="spellStart"/>
      <w:r w:rsidRPr="00E16073">
        <w:rPr>
          <w:rFonts w:ascii="Source Sans Pro" w:hAnsi="Source Sans Pro"/>
          <w:i/>
          <w:iCs/>
          <w:color w:val="0000FF"/>
          <w:spacing w:val="-4"/>
          <w:lang w:val="es-ES"/>
        </w:rPr>
        <w:t>sends</w:t>
      </w:r>
      <w:proofErr w:type="spellEnd"/>
      <w:r w:rsidRPr="00E16073">
        <w:rPr>
          <w:rFonts w:ascii="Source Sans Pro" w:hAnsi="Source Sans Pro"/>
          <w:i/>
          <w:iCs/>
          <w:color w:val="0000FF"/>
          <w:spacing w:val="-4"/>
          <w:lang w:val="es-ES"/>
        </w:rPr>
        <w:t xml:space="preserve"> LIS </w:t>
      </w:r>
      <w:proofErr w:type="spellStart"/>
      <w:r w:rsidRPr="00E16073">
        <w:rPr>
          <w:rFonts w:ascii="Source Sans Pro" w:hAnsi="Source Sans Pro"/>
          <w:i/>
          <w:iCs/>
          <w:color w:val="0000FF"/>
          <w:spacing w:val="-4"/>
          <w:lang w:val="es-ES"/>
        </w:rPr>
        <w:t>Rider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with</w:t>
      </w:r>
      <w:proofErr w:type="spellEnd"/>
      <w:r w:rsidRPr="00E16073">
        <w:rPr>
          <w:rFonts w:ascii="Source Sans Pro" w:hAnsi="Source Sans Pro"/>
          <w:i/>
          <w:iCs/>
          <w:color w:val="0000FF"/>
          <w:spacing w:val="-4"/>
          <w:lang w:val="es-ES"/>
        </w:rPr>
        <w:t xml:space="preserve"> ANOC, </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y no recibió este material con este paquete,] [</w:t>
      </w:r>
      <w:proofErr w:type="spellStart"/>
      <w:r w:rsidRPr="00E16073">
        <w:rPr>
          <w:rFonts w:ascii="Source Sans Pro" w:hAnsi="Source Sans Pro"/>
          <w:i/>
          <w:iCs/>
          <w:color w:val="0000FF"/>
          <w:spacing w:val="-4"/>
          <w:lang w:val="es-ES"/>
        </w:rPr>
        <w:t>if</w:t>
      </w:r>
      <w:proofErr w:type="spellEnd"/>
      <w:r w:rsidRPr="00E16073">
        <w:rPr>
          <w:rFonts w:ascii="Source Sans Pro" w:hAnsi="Source Sans Pro"/>
          <w:i/>
          <w:iCs/>
          <w:color w:val="0000FF"/>
          <w:spacing w:val="-4"/>
          <w:lang w:val="es-ES"/>
        </w:rPr>
        <w:t xml:space="preserve"> plan </w:t>
      </w:r>
      <w:proofErr w:type="spellStart"/>
      <w:r w:rsidRPr="00E16073">
        <w:rPr>
          <w:rFonts w:ascii="Source Sans Pro" w:hAnsi="Source Sans Pro"/>
          <w:i/>
          <w:iCs/>
          <w:color w:val="0000FF"/>
          <w:spacing w:val="-4"/>
          <w:lang w:val="es-ES"/>
        </w:rPr>
        <w:t>sends</w:t>
      </w:r>
      <w:proofErr w:type="spellEnd"/>
      <w:r w:rsidRPr="00E16073">
        <w:rPr>
          <w:rFonts w:ascii="Source Sans Pro" w:hAnsi="Source Sans Pro"/>
          <w:i/>
          <w:iCs/>
          <w:color w:val="0000FF"/>
          <w:spacing w:val="-4"/>
          <w:lang w:val="es-ES"/>
        </w:rPr>
        <w:t xml:space="preserve"> LIS </w:t>
      </w:r>
      <w:proofErr w:type="spellStart"/>
      <w:r w:rsidRPr="00E16073">
        <w:rPr>
          <w:rFonts w:ascii="Source Sans Pro" w:hAnsi="Source Sans Pro"/>
          <w:i/>
          <w:iCs/>
          <w:color w:val="0000FF"/>
          <w:spacing w:val="-4"/>
          <w:lang w:val="es-ES"/>
        </w:rPr>
        <w:t>Rider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separately</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from</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the</w:t>
      </w:r>
      <w:proofErr w:type="spellEnd"/>
      <w:r w:rsidR="00A068D7" w:rsidRPr="00E16073">
        <w:rPr>
          <w:rFonts w:ascii="Source Sans Pro" w:hAnsi="Source Sans Pro"/>
          <w:i/>
          <w:iCs/>
          <w:color w:val="0000FF"/>
          <w:spacing w:val="-4"/>
          <w:lang w:val="es-ES"/>
        </w:rPr>
        <w:t> </w:t>
      </w:r>
      <w:r w:rsidRPr="00E16073">
        <w:rPr>
          <w:rFonts w:ascii="Source Sans Pro" w:hAnsi="Source Sans Pro"/>
          <w:i/>
          <w:iCs/>
          <w:color w:val="0000FF"/>
          <w:spacing w:val="-4"/>
          <w:lang w:val="es-ES"/>
        </w:rPr>
        <w:t xml:space="preserve">ANOC, </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y no recibe este material antes del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date</w:t>
      </w:r>
      <w:r w:rsidRPr="00E16073">
        <w:rPr>
          <w:rFonts w:ascii="Source Sans Pro" w:hAnsi="Source Sans Pro"/>
          <w:color w:val="0000FF"/>
          <w:spacing w:val="-4"/>
          <w:lang w:val="es-US"/>
        </w:rPr>
        <w:t>,]</w:t>
      </w:r>
      <w:r w:rsidRPr="00E16073">
        <w:rPr>
          <w:rFonts w:ascii="Source Sans Pro" w:hAnsi="Source Sans Pro"/>
          <w:spacing w:val="-4"/>
          <w:lang w:val="es-US"/>
        </w:rPr>
        <w:t xml:space="preserve"> llame a Servicios para los miembros </w:t>
      </w:r>
      <w:r w:rsidRPr="00E16073">
        <w:rPr>
          <w:rFonts w:ascii="Source Sans Pro" w:hAnsi="Source Sans Pro"/>
          <w:spacing w:val="-4"/>
          <w:bdr w:val="none" w:sz="0" w:space="0" w:color="auto" w:frame="1"/>
          <w:lang w:val="es-US"/>
        </w:rPr>
        <w:t xml:space="preserve">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Member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Services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spacing w:val="-4"/>
          <w:bdr w:val="none" w:sz="0" w:space="0" w:color="auto" w:frame="1"/>
          <w:lang w:val="es-US"/>
        </w:rPr>
        <w:t xml:space="preserve"> (los usuarios de TTY deben llamar al</w:t>
      </w:r>
      <w:r w:rsidRPr="00E16073">
        <w:rPr>
          <w:rFonts w:ascii="Source Sans Pro" w:hAnsi="Source Sans Pro"/>
          <w:spacing w:val="-4"/>
          <w:lang w:val="es-US"/>
        </w:rPr>
        <w:t xml:space="preserve">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TTY</w:t>
      </w:r>
      <w:r w:rsidR="00A068D7" w:rsidRPr="00E16073">
        <w:rPr>
          <w:rFonts w:ascii="Source Sans Pro" w:hAnsi="Source Sans Pro"/>
          <w:i/>
          <w:iCs/>
          <w:color w:val="0000FF"/>
          <w:spacing w:val="-4"/>
          <w:lang w:val="es-ES"/>
        </w:rPr>
        <w:t>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xml:space="preserve">) y solicite la </w:t>
      </w:r>
      <w:r w:rsidRPr="00E16073">
        <w:rPr>
          <w:rFonts w:ascii="Source Sans Pro" w:hAnsi="Source Sans Pro"/>
          <w:i/>
          <w:iCs/>
          <w:spacing w:val="-4"/>
          <w:lang w:val="es-US"/>
        </w:rPr>
        <w:t>Cláusula adicional LIS</w:t>
      </w:r>
      <w:r w:rsidRPr="00E16073">
        <w:rPr>
          <w:rFonts w:ascii="Source Sans Pro" w:hAnsi="Source Sans Pro"/>
          <w:spacing w:val="-4"/>
          <w:lang w:val="es-US"/>
        </w:rPr>
        <w:t>.</w:t>
      </w:r>
    </w:p>
    <w:p w14:paraId="118F1B5D" w14:textId="77777777" w:rsidR="00610D1F" w:rsidRPr="00E16073" w:rsidRDefault="00610D1F" w:rsidP="00A068D7">
      <w:pPr>
        <w:pStyle w:val="subheading"/>
        <w:spacing w:before="200" w:beforeAutospacing="0" w:after="200" w:line="216" w:lineRule="auto"/>
        <w:rPr>
          <w:rFonts w:ascii="Source Sans Pro" w:hAnsi="Source Sans Pro"/>
          <w:spacing w:val="-4"/>
          <w:lang w:val="es-ES"/>
        </w:rPr>
      </w:pPr>
      <w:r w:rsidRPr="00E16073">
        <w:rPr>
          <w:rFonts w:ascii="Source Sans Pro" w:hAnsi="Source Sans Pro"/>
          <w:bCs/>
          <w:spacing w:val="-4"/>
          <w:lang w:val="es-US"/>
        </w:rPr>
        <w:t>Etapas de pago de los medicamentos</w:t>
      </w:r>
    </w:p>
    <w:p w14:paraId="739A5045" w14:textId="0B374096" w:rsidR="002D58C8" w:rsidRPr="00E16073" w:rsidRDefault="00610D1F" w:rsidP="00A068D7">
      <w:pPr>
        <w:spacing w:before="200" w:beforeAutospacing="0" w:after="200" w:afterAutospacing="0" w:line="216" w:lineRule="auto"/>
        <w:rPr>
          <w:rFonts w:ascii="Source Sans Pro" w:hAnsi="Source Sans Pro"/>
          <w:spacing w:val="-4"/>
          <w:lang w:val="es-ES"/>
        </w:rPr>
      </w:pPr>
      <w:r w:rsidRPr="00E16073">
        <w:rPr>
          <w:rFonts w:ascii="Source Sans Pro" w:hAnsi="Source Sans Pro"/>
          <w:spacing w:val="-4"/>
          <w:lang w:val="es-US"/>
        </w:rPr>
        <w:t xml:space="preserve">Hay </w:t>
      </w:r>
      <w:r w:rsidRPr="00E16073">
        <w:rPr>
          <w:rFonts w:ascii="Source Sans Pro" w:hAnsi="Source Sans Pro"/>
          <w:b/>
          <w:bCs/>
          <w:spacing w:val="-4"/>
          <w:lang w:val="es-US"/>
        </w:rPr>
        <w:t>3 etapas de pago de los medicamentos:</w:t>
      </w:r>
      <w:r w:rsidRPr="00E16073">
        <w:rPr>
          <w:rFonts w:ascii="Source Sans Pro" w:hAnsi="Source Sans Pro"/>
          <w:spacing w:val="-4"/>
          <w:lang w:val="es-US"/>
        </w:rPr>
        <w:t xml:space="preserve"> la Etapa del deducible anual, la Etapa de cobertura inicial y la Etapa de cobertura en situaciones catastróficas. La Etapa del período sin cobertura y el Programa de descuentos para el período sin cobertura ya no existen en el beneficio de la Parte D.</w:t>
      </w:r>
    </w:p>
    <w:p w14:paraId="67A1B2DE" w14:textId="6B2EB86D" w:rsidR="009935DD" w:rsidRPr="00E16073" w:rsidRDefault="009935DD" w:rsidP="00A068D7">
      <w:pPr>
        <w:pStyle w:val="ListParagraph"/>
        <w:numPr>
          <w:ilvl w:val="0"/>
          <w:numId w:val="13"/>
        </w:numPr>
        <w:spacing w:before="200" w:after="200" w:line="216" w:lineRule="auto"/>
        <w:ind w:left="720"/>
        <w:rPr>
          <w:rFonts w:ascii="Source Sans Pro" w:hAnsi="Source Sans Pro"/>
          <w:i/>
          <w:spacing w:val="-4"/>
        </w:rPr>
      </w:pPr>
      <w:bookmarkStart w:id="23" w:name="_Hlk155343289"/>
      <w:r w:rsidRPr="00E16073">
        <w:rPr>
          <w:rFonts w:ascii="Source Sans Pro" w:hAnsi="Source Sans Pro"/>
          <w:b/>
          <w:bCs/>
          <w:i/>
          <w:iCs/>
          <w:spacing w:val="-4"/>
          <w:lang w:val="es-US"/>
        </w:rPr>
        <w:lastRenderedPageBreak/>
        <w:t>Etapa 1: Deducible anual</w:t>
      </w:r>
    </w:p>
    <w:p w14:paraId="4157CF28" w14:textId="77777777" w:rsidR="009935DD" w:rsidRPr="00E16073" w:rsidRDefault="009935DD" w:rsidP="00A068D7">
      <w:pPr>
        <w:spacing w:before="200" w:beforeAutospacing="0" w:after="200" w:afterAutospacing="0" w:line="216" w:lineRule="auto"/>
        <w:ind w:left="720"/>
        <w:rPr>
          <w:rFonts w:ascii="Source Sans Pro" w:hAnsi="Source Sans Pro"/>
          <w:color w:val="000000" w:themeColor="text1"/>
          <w:spacing w:val="-4"/>
          <w:lang w:val="es-ES"/>
        </w:rPr>
      </w:pPr>
      <w:r w:rsidRPr="00E16073">
        <w:rPr>
          <w:rFonts w:ascii="Source Sans Pro" w:hAnsi="Source Sans Pro"/>
          <w:spacing w:val="-4"/>
          <w:lang w:val="es-US"/>
        </w:rPr>
        <w:t xml:space="preserve">Usted comienza en esta etapa de pago cada año calendario. Durante esta etapa, usted paga el costo total de sus </w:t>
      </w: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as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medicamentos de marca </w:t>
      </w:r>
      <w:r w:rsidRPr="00E16073">
        <w:rPr>
          <w:rFonts w:ascii="Source Sans Pro" w:hAnsi="Source Sans Pro"/>
          <w:i/>
          <w:iCs/>
          <w:color w:val="0000FF"/>
          <w:spacing w:val="-4"/>
          <w:lang w:val="es-ES"/>
        </w:rPr>
        <w:t>OR</w:t>
      </w:r>
      <w:r w:rsidRPr="00E16073">
        <w:rPr>
          <w:rFonts w:ascii="Source Sans Pro" w:hAnsi="Source Sans Pro"/>
          <w:color w:val="0000FF"/>
          <w:spacing w:val="-4"/>
          <w:lang w:val="es-US"/>
        </w:rPr>
        <w:t xml:space="preserve"> de la Parte D </w:t>
      </w:r>
      <w:r w:rsidRPr="00E16073">
        <w:rPr>
          <w:rFonts w:ascii="Source Sans Pro" w:hAnsi="Source Sans Pro"/>
          <w:i/>
          <w:iCs/>
          <w:color w:val="0000FF"/>
          <w:spacing w:val="-4"/>
          <w:lang w:val="es-ES"/>
        </w:rPr>
        <w:t>OR</w:t>
      </w:r>
      <w:r w:rsidRPr="00E16073">
        <w:rPr>
          <w:rFonts w:ascii="Source Sans Pro" w:hAnsi="Source Sans Pro"/>
          <w:color w:val="0000FF"/>
          <w:spacing w:val="-4"/>
          <w:lang w:val="es-US"/>
        </w:rPr>
        <w:t xml:space="preserve">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tier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name</w:t>
      </w:r>
      <w:proofErr w:type="spellEnd"/>
      <w:r w:rsidRPr="00E16073">
        <w:rPr>
          <w:rFonts w:ascii="Source Sans Pro" w:hAnsi="Source Sans Pro"/>
          <w:i/>
          <w:iCs/>
          <w:color w:val="0000FF"/>
          <w:spacing w:val="-4"/>
          <w:lang w:val="es-ES"/>
        </w:rPr>
        <w:t>(s)]</w:t>
      </w:r>
      <w:r w:rsidRPr="00E16073">
        <w:rPr>
          <w:rFonts w:ascii="Source Sans Pro" w:hAnsi="Source Sans Pro"/>
          <w:color w:val="0000FF"/>
          <w:spacing w:val="-4"/>
          <w:lang w:val="es-US"/>
        </w:rPr>
        <w:t xml:space="preserve">] </w:t>
      </w:r>
      <w:r w:rsidRPr="00E16073">
        <w:rPr>
          <w:rFonts w:ascii="Source Sans Pro" w:hAnsi="Source Sans Pro"/>
          <w:spacing w:val="-4"/>
          <w:lang w:val="es-US"/>
        </w:rPr>
        <w:t>medicamentos hasta que alcance el deducible anual.</w:t>
      </w:r>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Plans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with</w:t>
      </w:r>
      <w:proofErr w:type="spellEnd"/>
      <w:r w:rsidRPr="00E16073">
        <w:rPr>
          <w:rFonts w:ascii="Source Sans Pro" w:hAnsi="Source Sans Pro"/>
          <w:i/>
          <w:iCs/>
          <w:color w:val="0000FF"/>
          <w:spacing w:val="-4"/>
          <w:lang w:val="es-ES"/>
        </w:rPr>
        <w:t xml:space="preserve"> no deductible, </w:t>
      </w:r>
      <w:proofErr w:type="spellStart"/>
      <w:r w:rsidRPr="00E16073">
        <w:rPr>
          <w:rFonts w:ascii="Source Sans Pro" w:hAnsi="Source Sans Pro"/>
          <w:i/>
          <w:iCs/>
          <w:color w:val="0000FF"/>
          <w:spacing w:val="-4"/>
          <w:lang w:val="es-ES"/>
        </w:rPr>
        <w:t>replace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text</w:t>
      </w:r>
      <w:proofErr w:type="spellEnd"/>
      <w:r w:rsidRPr="00E16073">
        <w:rPr>
          <w:rFonts w:ascii="Source Sans Pro" w:hAnsi="Source Sans Pro"/>
          <w:i/>
          <w:iCs/>
          <w:color w:val="0000FF"/>
          <w:spacing w:val="-4"/>
          <w:lang w:val="es-ES"/>
        </w:rPr>
        <w:t xml:space="preserve"> in </w:t>
      </w:r>
      <w:proofErr w:type="spellStart"/>
      <w:r w:rsidRPr="00E16073">
        <w:rPr>
          <w:rFonts w:ascii="Source Sans Pro" w:hAnsi="Source Sans Pro"/>
          <w:i/>
          <w:iCs/>
          <w:color w:val="0000FF"/>
          <w:spacing w:val="-4"/>
          <w:lang w:val="es-ES"/>
        </w:rPr>
        <w:t>this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bullet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with</w:t>
      </w:r>
      <w:proofErr w:type="spellEnd"/>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Debido a que no tenemos deducible, esta etapa de pago no se aplica a usted.]</w:t>
      </w:r>
    </w:p>
    <w:p w14:paraId="60B317F5" w14:textId="77777777" w:rsidR="009935DD" w:rsidRPr="00E16073" w:rsidRDefault="009935DD" w:rsidP="00A068D7">
      <w:pPr>
        <w:pStyle w:val="ListParagraph"/>
        <w:numPr>
          <w:ilvl w:val="0"/>
          <w:numId w:val="7"/>
        </w:numPr>
        <w:spacing w:before="200" w:after="200" w:line="216" w:lineRule="auto"/>
        <w:rPr>
          <w:rFonts w:ascii="Source Sans Pro" w:hAnsi="Source Sans Pro"/>
          <w:i/>
          <w:spacing w:val="-4"/>
        </w:rPr>
      </w:pPr>
      <w:r w:rsidRPr="00E16073">
        <w:rPr>
          <w:rFonts w:ascii="Source Sans Pro" w:hAnsi="Source Sans Pro"/>
          <w:b/>
          <w:bCs/>
          <w:i/>
          <w:iCs/>
          <w:spacing w:val="-4"/>
          <w:lang w:val="es-US"/>
        </w:rPr>
        <w:t>Etapa 2: Cobertura inicial</w:t>
      </w:r>
    </w:p>
    <w:p w14:paraId="51AAF775" w14:textId="0FEF5A7A" w:rsidR="009935DD" w:rsidRPr="00E16073" w:rsidRDefault="009935DD" w:rsidP="00A068D7">
      <w:pPr>
        <w:spacing w:before="200" w:beforeAutospacing="0" w:after="200" w:afterAutospacing="0" w:line="216" w:lineRule="auto"/>
        <w:ind w:left="720" w:right="-138"/>
        <w:rPr>
          <w:rFonts w:ascii="Source Sans Pro" w:hAnsi="Source Sans Pro"/>
          <w:color w:val="000000" w:themeColor="text1"/>
          <w:spacing w:val="-4"/>
          <w:lang w:val="es-ES"/>
        </w:rPr>
      </w:pP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Plans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with</w:t>
      </w:r>
      <w:proofErr w:type="spellEnd"/>
      <w:r w:rsidRPr="00E16073">
        <w:rPr>
          <w:rFonts w:ascii="Source Sans Pro" w:hAnsi="Source Sans Pro"/>
          <w:i/>
          <w:iCs/>
          <w:color w:val="0000FF"/>
          <w:spacing w:val="-4"/>
          <w:lang w:val="es-ES"/>
        </w:rPr>
        <w:t xml:space="preserve"> no deductible </w:t>
      </w:r>
      <w:proofErr w:type="spellStart"/>
      <w:r w:rsidRPr="00E16073">
        <w:rPr>
          <w:rFonts w:ascii="Source Sans Pro" w:hAnsi="Source Sans Pro"/>
          <w:i/>
          <w:iCs/>
          <w:color w:val="0000FF"/>
          <w:spacing w:val="-4"/>
          <w:lang w:val="es-ES"/>
        </w:rPr>
        <w:t>delete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first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sentence</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w:t>
      </w:r>
      <w:r w:rsidRPr="00E16073">
        <w:rPr>
          <w:rFonts w:ascii="Source Sans Pro" w:hAnsi="Source Sans Pro"/>
          <w:spacing w:val="-4"/>
          <w:lang w:val="es-US"/>
        </w:rPr>
        <w:t>Una vez que usted paga el deducible anual, pasa a la Etapa de cobertura inicial. En esta etapa, nuestro plan paga la parte que le corresponde del costo de sus medicamentos y usted paga su parte del costo. Por lo general, permanece en esta etapa hasta que los costos totales de los medicamentos del año hasta la fecha alcancen los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2026 </w:t>
      </w:r>
      <w:proofErr w:type="spellStart"/>
      <w:r w:rsidRPr="00E16073">
        <w:rPr>
          <w:rFonts w:ascii="Source Sans Pro" w:hAnsi="Source Sans Pro"/>
          <w:i/>
          <w:iCs/>
          <w:color w:val="0000FF"/>
          <w:spacing w:val="-4"/>
          <w:lang w:val="es-ES"/>
        </w:rPr>
        <w:t>out-of-pocket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threshold</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w:t>
      </w:r>
    </w:p>
    <w:p w14:paraId="26E41B19" w14:textId="77777777" w:rsidR="009935DD" w:rsidRPr="00E16073" w:rsidRDefault="009935DD" w:rsidP="00A068D7">
      <w:pPr>
        <w:pStyle w:val="ListParagraph"/>
        <w:numPr>
          <w:ilvl w:val="0"/>
          <w:numId w:val="7"/>
        </w:numPr>
        <w:spacing w:before="200" w:after="200" w:line="216" w:lineRule="auto"/>
        <w:rPr>
          <w:rFonts w:ascii="Source Sans Pro" w:hAnsi="Source Sans Pro"/>
          <w:b/>
          <w:i/>
          <w:spacing w:val="-4"/>
        </w:rPr>
      </w:pPr>
      <w:r w:rsidRPr="00E16073">
        <w:rPr>
          <w:rFonts w:ascii="Source Sans Pro" w:hAnsi="Source Sans Pro"/>
          <w:b/>
          <w:bCs/>
          <w:i/>
          <w:iCs/>
          <w:spacing w:val="-4"/>
          <w:lang w:val="es-US"/>
        </w:rPr>
        <w:t>Etapa 3: Cobertura en situaciones catastróficas</w:t>
      </w:r>
    </w:p>
    <w:p w14:paraId="17F04E86" w14:textId="3325107F" w:rsidR="009935DD" w:rsidRPr="00E16073" w:rsidRDefault="00635CCE" w:rsidP="00A068D7">
      <w:pPr>
        <w:spacing w:before="200" w:beforeAutospacing="0" w:after="200" w:afterAutospacing="0" w:line="216" w:lineRule="auto"/>
        <w:ind w:left="720"/>
        <w:rPr>
          <w:rFonts w:ascii="Source Sans Pro" w:hAnsi="Source Sans Pro"/>
          <w:spacing w:val="-4"/>
          <w:lang w:val="es-ES"/>
        </w:rPr>
      </w:pPr>
      <w:r w:rsidRPr="00E16073">
        <w:rPr>
          <w:rFonts w:ascii="Source Sans Pro" w:hAnsi="Source Sans Pro"/>
          <w:spacing w:val="-4"/>
          <w:lang w:val="es-US"/>
        </w:rPr>
        <w:t>Esta es la tercera y última etapa de pago de los medicamentos. En esta etapa, no paga nada por los medicamentos cubiertos de la Parte D. Por lo general, permanece en esta etapa durante el resto del año calendario.</w:t>
      </w:r>
    </w:p>
    <w:p w14:paraId="48B5D575" w14:textId="77777777" w:rsidR="00913058" w:rsidRPr="00E16073" w:rsidRDefault="00913058" w:rsidP="00A068D7">
      <w:pPr>
        <w:spacing w:before="200" w:beforeAutospacing="0" w:after="200" w:afterAutospacing="0" w:line="216" w:lineRule="auto"/>
        <w:rPr>
          <w:rFonts w:ascii="Source Sans Pro" w:hAnsi="Source Sans Pro"/>
          <w:spacing w:val="-4"/>
          <w:lang w:val="es-ES"/>
        </w:rPr>
      </w:pPr>
      <w:r w:rsidRPr="00E16073">
        <w:rPr>
          <w:rFonts w:ascii="Source Sans Pro" w:hAnsi="Source Sans Pro"/>
          <w:spacing w:val="-4"/>
          <w:lang w:val="es-US"/>
        </w:rPr>
        <w:t xml:space="preserve">El Programa de descuentos para el período sin cobertura fue sustituido por el Programa de descuentos del fabricante. Conforme al Programa de descuentos del fabricante, </w:t>
      </w:r>
      <w:r w:rsidRPr="00E16073">
        <w:rPr>
          <w:rFonts w:ascii="Source Sans Pro" w:hAnsi="Source Sans Pro"/>
          <w:color w:val="000000" w:themeColor="text1"/>
          <w:spacing w:val="-4"/>
          <w:lang w:val="es-US"/>
        </w:rPr>
        <w:t>los fabricantes de medicamentos pagan una parte del costo total de nuestro plan por los medicamentos de marca y productos biológicos cubiertos de la Parte D durante la Etapa de cobertura inicial y la Etapa de cobertura en situaciones catastróficas</w:t>
      </w:r>
      <w:r w:rsidRPr="00E16073">
        <w:rPr>
          <w:rFonts w:ascii="Source Sans Pro" w:hAnsi="Source Sans Pro"/>
          <w:spacing w:val="-4"/>
          <w:lang w:val="es-US"/>
        </w:rPr>
        <w:t>. Los descuentos que pagan los fabricantes conforme al Programa de descuentos del fabricante no se tienen en cuenta para los costos que paga de su bolsillo.</w:t>
      </w:r>
    </w:p>
    <w:p w14:paraId="140F93D5" w14:textId="77777777" w:rsidR="001B1DC1" w:rsidRPr="00E16073" w:rsidRDefault="001B1DC1" w:rsidP="00A068D7">
      <w:pPr>
        <w:pStyle w:val="subheading"/>
        <w:spacing w:before="200" w:beforeAutospacing="0" w:after="200" w:line="216" w:lineRule="auto"/>
        <w:rPr>
          <w:rFonts w:ascii="Source Sans Pro" w:hAnsi="Source Sans Pro"/>
          <w:spacing w:val="-4"/>
          <w:lang w:val="es-ES"/>
        </w:rPr>
      </w:pPr>
      <w:r w:rsidRPr="00E16073">
        <w:rPr>
          <w:rFonts w:ascii="Source Sans Pro" w:hAnsi="Source Sans Pro"/>
          <w:bCs/>
          <w:spacing w:val="-4"/>
          <w:lang w:val="es-US"/>
        </w:rPr>
        <w:t>Costos de los medicamentos en la Etapa 1: Deducible anual</w:t>
      </w:r>
    </w:p>
    <w:p w14:paraId="52B2933B" w14:textId="77777777" w:rsidR="001C2D82" w:rsidRPr="00E16073" w:rsidRDefault="001C2D82" w:rsidP="00A068D7">
      <w:pPr>
        <w:spacing w:before="200" w:beforeAutospacing="0" w:after="200" w:afterAutospacing="0" w:line="216" w:lineRule="auto"/>
        <w:rPr>
          <w:rFonts w:ascii="Source Sans Pro" w:hAnsi="Source Sans Pro"/>
          <w:spacing w:val="-4"/>
          <w:lang w:val="es-ES"/>
        </w:rPr>
      </w:pPr>
      <w:r w:rsidRPr="00E16073">
        <w:rPr>
          <w:rFonts w:ascii="Source Sans Pro" w:hAnsi="Source Sans Pro"/>
          <w:spacing w:val="-4"/>
          <w:lang w:val="es-US"/>
        </w:rPr>
        <w:t xml:space="preserve">En la tabla, se indica el costo por medicamento con receta durante esta etapa. </w:t>
      </w:r>
    </w:p>
    <w:bookmarkEnd w:id="23"/>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omparación de costos"/>
        <w:tblDescription w:val="Comparación de costos de la etapa 1 del deducible anual para 2025 y 2026&#10;"/>
      </w:tblPr>
      <w:tblGrid>
        <w:gridCol w:w="3519"/>
        <w:gridCol w:w="2905"/>
        <w:gridCol w:w="2749"/>
      </w:tblGrid>
      <w:tr w:rsidR="00570EA7" w:rsidRPr="00E16073" w14:paraId="2F74F8EB" w14:textId="77777777" w:rsidTr="00100EE1">
        <w:trPr>
          <w:cantSplit/>
          <w:tblHeader/>
          <w:jc w:val="center"/>
        </w:trPr>
        <w:tc>
          <w:tcPr>
            <w:tcW w:w="3519" w:type="dxa"/>
            <w:tcMar>
              <w:top w:w="144" w:type="dxa"/>
              <w:left w:w="115" w:type="dxa"/>
              <w:bottom w:w="144" w:type="dxa"/>
              <w:right w:w="115" w:type="dxa"/>
            </w:tcMar>
          </w:tcPr>
          <w:p w14:paraId="25EB3D2D" w14:textId="77777777" w:rsidR="00570EA7" w:rsidRPr="00E16073" w:rsidRDefault="00570EA7" w:rsidP="00A068D7">
            <w:pPr>
              <w:pStyle w:val="TableHeader1"/>
              <w:spacing w:before="120" w:after="120" w:line="216" w:lineRule="auto"/>
              <w:jc w:val="left"/>
              <w:rPr>
                <w:rFonts w:ascii="Source Sans Pro" w:hAnsi="Source Sans Pro"/>
                <w:spacing w:val="-4"/>
                <w:lang w:val="es-ES"/>
              </w:rPr>
            </w:pPr>
          </w:p>
        </w:tc>
        <w:tc>
          <w:tcPr>
            <w:tcW w:w="2905" w:type="dxa"/>
            <w:tcMar>
              <w:top w:w="144" w:type="dxa"/>
              <w:left w:w="115" w:type="dxa"/>
              <w:bottom w:w="144" w:type="dxa"/>
              <w:right w:w="115" w:type="dxa"/>
            </w:tcMar>
          </w:tcPr>
          <w:p w14:paraId="4C96B772" w14:textId="77777777" w:rsidR="00570EA7" w:rsidRPr="00E16073" w:rsidRDefault="00570EA7" w:rsidP="00A068D7">
            <w:pPr>
              <w:pStyle w:val="TableHeader1"/>
              <w:spacing w:line="216" w:lineRule="auto"/>
              <w:rPr>
                <w:rFonts w:ascii="Source Sans Pro" w:hAnsi="Source Sans Pro"/>
                <w:spacing w:val="-4"/>
              </w:rPr>
            </w:pPr>
            <w:r w:rsidRPr="00E16073">
              <w:rPr>
                <w:rFonts w:ascii="Source Sans Pro" w:hAnsi="Source Sans Pro"/>
                <w:bCs/>
                <w:spacing w:val="-4"/>
                <w:lang w:val="es-US"/>
              </w:rPr>
              <w:t>2025</w:t>
            </w:r>
          </w:p>
          <w:p w14:paraId="4D0870EC" w14:textId="77777777" w:rsidR="00570EA7" w:rsidRPr="00E16073" w:rsidRDefault="00570EA7" w:rsidP="00A068D7">
            <w:pPr>
              <w:pStyle w:val="TableHeader1"/>
              <w:spacing w:line="216" w:lineRule="auto"/>
              <w:rPr>
                <w:rFonts w:ascii="Source Sans Pro" w:hAnsi="Source Sans Pro"/>
                <w:spacing w:val="-4"/>
              </w:rPr>
            </w:pPr>
            <w:r w:rsidRPr="00E16073">
              <w:rPr>
                <w:rFonts w:ascii="Source Sans Pro" w:hAnsi="Source Sans Pro"/>
                <w:bCs/>
                <w:spacing w:val="-4"/>
                <w:lang w:val="es-US"/>
              </w:rPr>
              <w:t>(este año)</w:t>
            </w:r>
          </w:p>
        </w:tc>
        <w:tc>
          <w:tcPr>
            <w:tcW w:w="2749" w:type="dxa"/>
            <w:shd w:val="clear" w:color="auto" w:fill="000000" w:themeFill="text1"/>
            <w:tcMar>
              <w:top w:w="144" w:type="dxa"/>
              <w:left w:w="115" w:type="dxa"/>
              <w:bottom w:w="144" w:type="dxa"/>
              <w:right w:w="115" w:type="dxa"/>
            </w:tcMar>
          </w:tcPr>
          <w:p w14:paraId="57E0E5C6" w14:textId="77777777" w:rsidR="00570EA7" w:rsidRPr="00E16073" w:rsidRDefault="00570EA7" w:rsidP="00A068D7">
            <w:pPr>
              <w:pStyle w:val="TableHeader1"/>
              <w:spacing w:line="216" w:lineRule="auto"/>
              <w:rPr>
                <w:rFonts w:ascii="Source Sans Pro" w:hAnsi="Source Sans Pro"/>
                <w:spacing w:val="-4"/>
              </w:rPr>
            </w:pPr>
            <w:r w:rsidRPr="00E16073">
              <w:rPr>
                <w:rFonts w:ascii="Source Sans Pro" w:hAnsi="Source Sans Pro"/>
                <w:bCs/>
                <w:spacing w:val="-4"/>
                <w:lang w:val="es-US"/>
              </w:rPr>
              <w:t>2026</w:t>
            </w:r>
          </w:p>
          <w:p w14:paraId="69DBC72D" w14:textId="77777777" w:rsidR="00570EA7" w:rsidRPr="00E16073" w:rsidRDefault="00570EA7" w:rsidP="00A068D7">
            <w:pPr>
              <w:pStyle w:val="TableHeader1"/>
              <w:spacing w:line="216" w:lineRule="auto"/>
              <w:rPr>
                <w:rFonts w:ascii="Source Sans Pro" w:hAnsi="Source Sans Pro"/>
                <w:spacing w:val="-4"/>
              </w:rPr>
            </w:pPr>
            <w:r w:rsidRPr="00E16073">
              <w:rPr>
                <w:rFonts w:ascii="Source Sans Pro" w:hAnsi="Source Sans Pro"/>
                <w:bCs/>
                <w:spacing w:val="-4"/>
                <w:lang w:val="es-US"/>
              </w:rPr>
              <w:t>(próximo año)</w:t>
            </w:r>
          </w:p>
        </w:tc>
      </w:tr>
      <w:tr w:rsidR="00570EA7" w:rsidRPr="00E16073" w14:paraId="4072B116" w14:textId="77777777" w:rsidTr="00100EE1">
        <w:trPr>
          <w:cantSplit/>
          <w:jc w:val="center"/>
        </w:trPr>
        <w:tc>
          <w:tcPr>
            <w:tcW w:w="3519" w:type="dxa"/>
            <w:tcMar>
              <w:top w:w="144" w:type="dxa"/>
              <w:left w:w="115" w:type="dxa"/>
              <w:bottom w:w="144" w:type="dxa"/>
              <w:right w:w="115" w:type="dxa"/>
            </w:tcMar>
          </w:tcPr>
          <w:p w14:paraId="357E149B" w14:textId="77777777" w:rsidR="00570EA7" w:rsidRPr="00E16073" w:rsidRDefault="00570EA7" w:rsidP="00A068D7">
            <w:pPr>
              <w:pStyle w:val="TableHeaderSide"/>
              <w:spacing w:before="120" w:after="120" w:line="216" w:lineRule="auto"/>
              <w:rPr>
                <w:rFonts w:ascii="Source Sans Pro" w:hAnsi="Source Sans Pro"/>
                <w:spacing w:val="-4"/>
              </w:rPr>
            </w:pPr>
            <w:r w:rsidRPr="00E16073">
              <w:rPr>
                <w:rFonts w:ascii="Source Sans Pro" w:hAnsi="Source Sans Pro"/>
                <w:bCs/>
                <w:spacing w:val="-4"/>
                <w:lang w:val="es-US"/>
              </w:rPr>
              <w:t>Deducible anual</w:t>
            </w:r>
          </w:p>
          <w:p w14:paraId="51F60657" w14:textId="155C5B95" w:rsidR="00570EA7" w:rsidRPr="00E16073" w:rsidRDefault="00570EA7" w:rsidP="00A068D7">
            <w:pPr>
              <w:pStyle w:val="TableHeader1"/>
              <w:spacing w:before="120" w:after="120" w:line="216" w:lineRule="auto"/>
              <w:jc w:val="left"/>
              <w:rPr>
                <w:rFonts w:ascii="Source Sans Pro" w:hAnsi="Source Sans Pro"/>
                <w:b w:val="0"/>
                <w:i/>
                <w:spacing w:val="-4"/>
              </w:rPr>
            </w:pPr>
          </w:p>
        </w:tc>
        <w:tc>
          <w:tcPr>
            <w:tcW w:w="2905" w:type="dxa"/>
            <w:tcMar>
              <w:top w:w="144" w:type="dxa"/>
              <w:left w:w="115" w:type="dxa"/>
              <w:bottom w:w="144" w:type="dxa"/>
              <w:right w:w="115" w:type="dxa"/>
            </w:tcMar>
          </w:tcPr>
          <w:p w14:paraId="665E11E4" w14:textId="46E2A7F5" w:rsidR="00570EA7" w:rsidRPr="00E16073" w:rsidRDefault="00570EA7" w:rsidP="00A068D7">
            <w:pPr>
              <w:spacing w:before="120" w:beforeAutospacing="0" w:after="120" w:afterAutospacing="0" w:line="216" w:lineRule="auto"/>
              <w:jc w:val="center"/>
              <w:rPr>
                <w:rFonts w:ascii="Source Sans Pro" w:hAnsi="Source Sans Pro"/>
                <w:color w:val="000000" w:themeColor="text1"/>
                <w:spacing w:val="-4"/>
                <w:lang w:val="es-ES"/>
              </w:rPr>
            </w:pPr>
            <w:r w:rsidRPr="00E16073">
              <w:rPr>
                <w:rFonts w:ascii="Source Sans Pro" w:hAnsi="Source Sans Pro"/>
                <w:color w:val="000000"/>
                <w:spacing w:val="-4"/>
                <w:lang w:val="es-US"/>
              </w:rPr>
              <w:t>$</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2025 deductible]</w:t>
            </w:r>
          </w:p>
          <w:p w14:paraId="41E1534F" w14:textId="78FC703E" w:rsidR="00570EA7" w:rsidRPr="00E16073" w:rsidRDefault="00570EA7" w:rsidP="00A068D7">
            <w:pPr>
              <w:spacing w:before="120" w:beforeAutospacing="0" w:after="120" w:afterAutospacing="0" w:line="216" w:lineRule="auto"/>
              <w:jc w:val="center"/>
              <w:rPr>
                <w:rFonts w:ascii="Source Sans Pro" w:hAnsi="Source Sans Pro"/>
                <w:color w:val="0000FF"/>
                <w:spacing w:val="-4"/>
                <w:lang w:val="es-ES"/>
              </w:rPr>
            </w:pP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Plans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with</w:t>
            </w:r>
            <w:proofErr w:type="spellEnd"/>
            <w:r w:rsidRPr="00E16073">
              <w:rPr>
                <w:rFonts w:ascii="Source Sans Pro" w:hAnsi="Source Sans Pro"/>
                <w:i/>
                <w:iCs/>
                <w:color w:val="0000FF"/>
                <w:spacing w:val="-4"/>
                <w:lang w:val="es-ES"/>
              </w:rPr>
              <w:t xml:space="preserve"> no deductible </w:t>
            </w:r>
            <w:proofErr w:type="spellStart"/>
            <w:r w:rsidRPr="00E16073">
              <w:rPr>
                <w:rFonts w:ascii="Source Sans Pro" w:hAnsi="Source Sans Pro"/>
                <w:i/>
                <w:iCs/>
                <w:color w:val="0000FF"/>
                <w:spacing w:val="-4"/>
                <w:lang w:val="es-ES"/>
              </w:rPr>
              <w:t>replace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text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above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with</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Debido a que no tenemos deducible, esta</w:t>
            </w:r>
            <w:r w:rsidR="002E7027" w:rsidRPr="00E16073">
              <w:rPr>
                <w:rFonts w:ascii="Source Sans Pro" w:hAnsi="Source Sans Pro"/>
                <w:color w:val="0000FF"/>
                <w:spacing w:val="-4"/>
                <w:lang w:val="es-US"/>
              </w:rPr>
              <w:t> </w:t>
            </w:r>
            <w:r w:rsidRPr="00E16073">
              <w:rPr>
                <w:rFonts w:ascii="Source Sans Pro" w:hAnsi="Source Sans Pro"/>
                <w:color w:val="0000FF"/>
                <w:spacing w:val="-4"/>
                <w:lang w:val="es-US"/>
              </w:rPr>
              <w:t>etapa de pago no se aplica a usted.]</w:t>
            </w:r>
          </w:p>
          <w:p w14:paraId="7C45E4B9" w14:textId="14C4AAD2" w:rsidR="00570EA7" w:rsidRPr="00E16073" w:rsidRDefault="00570EA7" w:rsidP="00A068D7">
            <w:pPr>
              <w:spacing w:before="120" w:beforeAutospacing="0" w:after="120" w:afterAutospacing="0" w:line="216" w:lineRule="auto"/>
              <w:jc w:val="center"/>
              <w:rPr>
                <w:rFonts w:ascii="Source Sans Pro" w:hAnsi="Source Sans Pro"/>
                <w:i/>
                <w:color w:val="0000FF"/>
                <w:spacing w:val="-4"/>
              </w:rPr>
            </w:pPr>
            <w:r w:rsidRPr="00E16073">
              <w:rPr>
                <w:rStyle w:val="ui-provider"/>
                <w:rFonts w:ascii="Source Sans Pro" w:hAnsi="Source Sans Pro"/>
                <w:color w:val="0000FF"/>
                <w:spacing w:val="-4"/>
              </w:rPr>
              <w:t>[</w:t>
            </w:r>
            <w:r w:rsidRPr="00E16073">
              <w:rPr>
                <w:rStyle w:val="ui-provider"/>
                <w:rFonts w:ascii="Source Sans Pro" w:hAnsi="Source Sans Pro"/>
                <w:i/>
                <w:iCs/>
                <w:color w:val="0000FF"/>
                <w:spacing w:val="-4"/>
              </w:rPr>
              <w:t xml:space="preserve">Plans with tiers excluded from the deductible in 2025 insert: </w:t>
            </w:r>
            <w:r w:rsidRPr="00E16073">
              <w:rPr>
                <w:rStyle w:val="ui-provider"/>
                <w:rFonts w:ascii="Source Sans Pro" w:hAnsi="Source Sans Pro"/>
                <w:color w:val="0000FF"/>
                <w:spacing w:val="-4"/>
              </w:rPr>
              <w:t xml:space="preserve">Durante </w:t>
            </w:r>
            <w:proofErr w:type="spellStart"/>
            <w:r w:rsidRPr="00E16073">
              <w:rPr>
                <w:rStyle w:val="ui-provider"/>
                <w:rFonts w:ascii="Source Sans Pro" w:hAnsi="Source Sans Pro"/>
                <w:color w:val="0000FF"/>
                <w:spacing w:val="-4"/>
              </w:rPr>
              <w:t>esta</w:t>
            </w:r>
            <w:proofErr w:type="spellEnd"/>
            <w:r w:rsidRPr="00E16073">
              <w:rPr>
                <w:rStyle w:val="ui-provider"/>
                <w:rFonts w:ascii="Source Sans Pro" w:hAnsi="Source Sans Pro"/>
                <w:color w:val="0000FF"/>
                <w:spacing w:val="-4"/>
              </w:rPr>
              <w:t xml:space="preserve"> </w:t>
            </w:r>
            <w:proofErr w:type="spellStart"/>
            <w:r w:rsidRPr="00E16073">
              <w:rPr>
                <w:rStyle w:val="ui-provider"/>
                <w:rFonts w:ascii="Source Sans Pro" w:hAnsi="Source Sans Pro"/>
                <w:color w:val="0000FF"/>
                <w:spacing w:val="-4"/>
              </w:rPr>
              <w:t>etapa</w:t>
            </w:r>
            <w:proofErr w:type="spellEnd"/>
            <w:r w:rsidRPr="00E16073">
              <w:rPr>
                <w:rStyle w:val="ui-provider"/>
                <w:rFonts w:ascii="Source Sans Pro" w:hAnsi="Source Sans Pro"/>
                <w:color w:val="0000FF"/>
                <w:spacing w:val="-4"/>
              </w:rPr>
              <w:t xml:space="preserve">, </w:t>
            </w:r>
            <w:proofErr w:type="spellStart"/>
            <w:r w:rsidRPr="00E16073">
              <w:rPr>
                <w:rStyle w:val="ui-provider"/>
                <w:rFonts w:ascii="Source Sans Pro" w:hAnsi="Source Sans Pro"/>
                <w:color w:val="0000FF"/>
                <w:spacing w:val="-4"/>
              </w:rPr>
              <w:t>usted</w:t>
            </w:r>
            <w:proofErr w:type="spellEnd"/>
            <w:r w:rsidRPr="00E16073">
              <w:rPr>
                <w:rStyle w:val="ui-provider"/>
                <w:rFonts w:ascii="Source Sans Pro" w:hAnsi="Source Sans Pro"/>
                <w:color w:val="0000FF"/>
                <w:spacing w:val="-4"/>
              </w:rPr>
              <w:t xml:space="preserve"> </w:t>
            </w:r>
            <w:proofErr w:type="spellStart"/>
            <w:r w:rsidRPr="00E16073">
              <w:rPr>
                <w:rStyle w:val="ui-provider"/>
                <w:rFonts w:ascii="Source Sans Pro" w:hAnsi="Source Sans Pro"/>
                <w:color w:val="0000FF"/>
                <w:spacing w:val="-4"/>
              </w:rPr>
              <w:t>paga</w:t>
            </w:r>
            <w:proofErr w:type="spellEnd"/>
            <w:r w:rsidRPr="00E16073">
              <w:rPr>
                <w:rStyle w:val="ui-provider"/>
                <w:rFonts w:ascii="Source Sans Pro" w:hAnsi="Source Sans Pro"/>
                <w:color w:val="0000FF"/>
                <w:spacing w:val="-4"/>
              </w:rPr>
              <w:t xml:space="preserve"> </w:t>
            </w:r>
            <w:r w:rsidRPr="00E16073">
              <w:rPr>
                <w:rStyle w:val="ui-provider"/>
                <w:rFonts w:ascii="Source Sans Pro" w:hAnsi="Source Sans Pro"/>
                <w:i/>
                <w:iCs/>
                <w:color w:val="0000FF"/>
                <w:spacing w:val="-4"/>
              </w:rPr>
              <w:t xml:space="preserve">[insert cost-sharing amount that a member would pay in a tier(s) that is exempted from the deductible] </w:t>
            </w:r>
            <w:r w:rsidRPr="00E16073">
              <w:rPr>
                <w:rStyle w:val="ui-provider"/>
                <w:rFonts w:ascii="Source Sans Pro" w:hAnsi="Source Sans Pro"/>
                <w:color w:val="0000FF"/>
                <w:spacing w:val="-4"/>
              </w:rPr>
              <w:t xml:space="preserve">de </w:t>
            </w:r>
            <w:proofErr w:type="spellStart"/>
            <w:r w:rsidRPr="00E16073">
              <w:rPr>
                <w:rStyle w:val="ui-provider"/>
                <w:rFonts w:ascii="Source Sans Pro" w:hAnsi="Source Sans Pro"/>
                <w:color w:val="0000FF"/>
                <w:spacing w:val="-4"/>
              </w:rPr>
              <w:t>costo</w:t>
            </w:r>
            <w:proofErr w:type="spellEnd"/>
            <w:r w:rsidRPr="00E16073">
              <w:rPr>
                <w:rStyle w:val="ui-provider"/>
                <w:rFonts w:ascii="Source Sans Pro" w:hAnsi="Source Sans Pro"/>
                <w:color w:val="0000FF"/>
                <w:spacing w:val="-4"/>
              </w:rPr>
              <w:t xml:space="preserve"> </w:t>
            </w:r>
            <w:proofErr w:type="spellStart"/>
            <w:r w:rsidRPr="00E16073">
              <w:rPr>
                <w:rStyle w:val="ui-provider"/>
                <w:rFonts w:ascii="Source Sans Pro" w:hAnsi="Source Sans Pro"/>
                <w:color w:val="0000FF"/>
                <w:spacing w:val="-4"/>
              </w:rPr>
              <w:t>compartido</w:t>
            </w:r>
            <w:proofErr w:type="spellEnd"/>
            <w:r w:rsidRPr="00E16073">
              <w:rPr>
                <w:rStyle w:val="ui-provider"/>
                <w:rFonts w:ascii="Source Sans Pro" w:hAnsi="Source Sans Pro"/>
                <w:color w:val="0000FF"/>
                <w:spacing w:val="-4"/>
              </w:rPr>
              <w:t xml:space="preserve"> </w:t>
            </w:r>
            <w:proofErr w:type="spellStart"/>
            <w:r w:rsidRPr="00E16073">
              <w:rPr>
                <w:rStyle w:val="ui-provider"/>
                <w:rFonts w:ascii="Source Sans Pro" w:hAnsi="Source Sans Pro"/>
                <w:color w:val="0000FF"/>
                <w:spacing w:val="-4"/>
              </w:rPr>
              <w:t>por</w:t>
            </w:r>
            <w:proofErr w:type="spellEnd"/>
            <w:r w:rsidRPr="00E16073">
              <w:rPr>
                <w:rStyle w:val="ui-provider"/>
                <w:rFonts w:ascii="Source Sans Pro" w:hAnsi="Source Sans Pro"/>
                <w:color w:val="0000FF"/>
                <w:spacing w:val="-4"/>
              </w:rPr>
              <w:t xml:space="preserve"> </w:t>
            </w:r>
            <w:proofErr w:type="spellStart"/>
            <w:r w:rsidRPr="00E16073">
              <w:rPr>
                <w:rStyle w:val="ui-provider"/>
                <w:rFonts w:ascii="Source Sans Pro" w:hAnsi="Source Sans Pro"/>
                <w:color w:val="0000FF"/>
                <w:spacing w:val="-4"/>
              </w:rPr>
              <w:t>los</w:t>
            </w:r>
            <w:proofErr w:type="spellEnd"/>
            <w:r w:rsidRPr="00E16073">
              <w:rPr>
                <w:rStyle w:val="ui-provider"/>
                <w:rFonts w:ascii="Source Sans Pro" w:hAnsi="Source Sans Pro"/>
                <w:color w:val="0000FF"/>
                <w:spacing w:val="-4"/>
              </w:rPr>
              <w:t xml:space="preserve"> </w:t>
            </w:r>
            <w:proofErr w:type="spellStart"/>
            <w:r w:rsidRPr="00E16073">
              <w:rPr>
                <w:rStyle w:val="ui-provider"/>
                <w:rFonts w:ascii="Source Sans Pro" w:hAnsi="Source Sans Pro"/>
                <w:color w:val="0000FF"/>
                <w:spacing w:val="-4"/>
              </w:rPr>
              <w:t>medicamentos</w:t>
            </w:r>
            <w:proofErr w:type="spellEnd"/>
            <w:r w:rsidRPr="00E16073">
              <w:rPr>
                <w:rStyle w:val="ui-provider"/>
                <w:rFonts w:ascii="Source Sans Pro" w:hAnsi="Source Sans Pro"/>
                <w:color w:val="0000FF"/>
                <w:spacing w:val="-4"/>
              </w:rPr>
              <w:t xml:space="preserve"> </w:t>
            </w:r>
            <w:proofErr w:type="spellStart"/>
            <w:r w:rsidRPr="00E16073">
              <w:rPr>
                <w:rStyle w:val="ui-provider"/>
                <w:rFonts w:ascii="Source Sans Pro" w:hAnsi="Source Sans Pro"/>
                <w:color w:val="0000FF"/>
                <w:spacing w:val="-4"/>
              </w:rPr>
              <w:t>en</w:t>
            </w:r>
            <w:proofErr w:type="spellEnd"/>
            <w:r w:rsidRPr="00E16073">
              <w:rPr>
                <w:rStyle w:val="ui-provider"/>
                <w:rFonts w:ascii="Source Sans Pro" w:hAnsi="Source Sans Pro"/>
                <w:color w:val="0000FF"/>
                <w:spacing w:val="-4"/>
              </w:rPr>
              <w:t xml:space="preserve"> </w:t>
            </w:r>
            <w:r w:rsidRPr="00E16073">
              <w:rPr>
                <w:rStyle w:val="ui-provider"/>
                <w:rFonts w:ascii="Source Sans Pro" w:hAnsi="Source Sans Pro"/>
                <w:i/>
                <w:iCs/>
                <w:color w:val="0000FF"/>
                <w:spacing w:val="-4"/>
              </w:rPr>
              <w:t>[insert name of tier(s) excluded from the deductible]</w:t>
            </w:r>
            <w:r w:rsidRPr="00E16073">
              <w:rPr>
                <w:rStyle w:val="ui-provider"/>
                <w:rFonts w:ascii="Source Sans Pro" w:hAnsi="Source Sans Pro"/>
                <w:color w:val="0000FF"/>
                <w:spacing w:val="-4"/>
              </w:rPr>
              <w:t xml:space="preserve"> y </w:t>
            </w:r>
            <w:proofErr w:type="spellStart"/>
            <w:r w:rsidRPr="00E16073">
              <w:rPr>
                <w:rStyle w:val="ui-provider"/>
                <w:rFonts w:ascii="Source Sans Pro" w:hAnsi="Source Sans Pro"/>
                <w:color w:val="0000FF"/>
                <w:spacing w:val="-4"/>
              </w:rPr>
              <w:t>el</w:t>
            </w:r>
            <w:proofErr w:type="spellEnd"/>
            <w:r w:rsidRPr="00E16073">
              <w:rPr>
                <w:rStyle w:val="ui-provider"/>
                <w:rFonts w:ascii="Source Sans Pro" w:hAnsi="Source Sans Pro"/>
                <w:color w:val="0000FF"/>
                <w:spacing w:val="-4"/>
              </w:rPr>
              <w:t xml:space="preserve"> </w:t>
            </w:r>
            <w:proofErr w:type="spellStart"/>
            <w:r w:rsidRPr="00E16073">
              <w:rPr>
                <w:rStyle w:val="ui-provider"/>
                <w:rFonts w:ascii="Source Sans Pro" w:hAnsi="Source Sans Pro"/>
                <w:color w:val="0000FF"/>
                <w:spacing w:val="-4"/>
              </w:rPr>
              <w:t>costo</w:t>
            </w:r>
            <w:proofErr w:type="spellEnd"/>
            <w:r w:rsidRPr="00E16073">
              <w:rPr>
                <w:rStyle w:val="ui-provider"/>
                <w:rFonts w:ascii="Source Sans Pro" w:hAnsi="Source Sans Pro"/>
                <w:color w:val="0000FF"/>
                <w:spacing w:val="-4"/>
              </w:rPr>
              <w:t xml:space="preserve"> total de </w:t>
            </w:r>
            <w:proofErr w:type="spellStart"/>
            <w:r w:rsidRPr="00E16073">
              <w:rPr>
                <w:rStyle w:val="ui-provider"/>
                <w:rFonts w:ascii="Source Sans Pro" w:hAnsi="Source Sans Pro"/>
                <w:color w:val="0000FF"/>
                <w:spacing w:val="-4"/>
              </w:rPr>
              <w:t>los</w:t>
            </w:r>
            <w:proofErr w:type="spellEnd"/>
            <w:r w:rsidRPr="00E16073">
              <w:rPr>
                <w:rStyle w:val="ui-provider"/>
                <w:rFonts w:ascii="Source Sans Pro" w:hAnsi="Source Sans Pro"/>
                <w:color w:val="0000FF"/>
                <w:spacing w:val="-4"/>
              </w:rPr>
              <w:t xml:space="preserve"> </w:t>
            </w:r>
            <w:proofErr w:type="spellStart"/>
            <w:r w:rsidRPr="00E16073">
              <w:rPr>
                <w:rStyle w:val="ui-provider"/>
                <w:rFonts w:ascii="Source Sans Pro" w:hAnsi="Source Sans Pro"/>
                <w:color w:val="0000FF"/>
                <w:spacing w:val="-4"/>
              </w:rPr>
              <w:t>medicamentos</w:t>
            </w:r>
            <w:proofErr w:type="spellEnd"/>
            <w:r w:rsidRPr="00E16073">
              <w:rPr>
                <w:rStyle w:val="ui-provider"/>
                <w:rFonts w:ascii="Source Sans Pro" w:hAnsi="Source Sans Pro"/>
                <w:color w:val="0000FF"/>
                <w:spacing w:val="-4"/>
              </w:rPr>
              <w:t xml:space="preserve"> del </w:t>
            </w:r>
            <w:r w:rsidRPr="00E16073">
              <w:rPr>
                <w:rStyle w:val="ui-provider"/>
                <w:rFonts w:ascii="Source Sans Pro" w:hAnsi="Source Sans Pro"/>
                <w:i/>
                <w:iCs/>
                <w:color w:val="0000FF"/>
                <w:spacing w:val="-4"/>
              </w:rPr>
              <w:t xml:space="preserve">[insert name of tier(s) where copayments apply] </w:t>
            </w:r>
            <w:r w:rsidRPr="00E16073">
              <w:rPr>
                <w:rStyle w:val="ui-provider"/>
                <w:rFonts w:ascii="Source Sans Pro" w:hAnsi="Source Sans Pro"/>
                <w:color w:val="0000FF"/>
                <w:spacing w:val="-4"/>
              </w:rPr>
              <w:t>hasta</w:t>
            </w:r>
            <w:r w:rsidR="002E7027" w:rsidRPr="00E16073">
              <w:rPr>
                <w:rStyle w:val="ui-provider"/>
                <w:rFonts w:ascii="Source Sans Pro" w:hAnsi="Source Sans Pro"/>
                <w:color w:val="0000FF"/>
                <w:spacing w:val="-4"/>
              </w:rPr>
              <w:t> </w:t>
            </w:r>
            <w:r w:rsidRPr="00E16073">
              <w:rPr>
                <w:rStyle w:val="ui-provider"/>
                <w:rFonts w:ascii="Source Sans Pro" w:hAnsi="Source Sans Pro"/>
                <w:color w:val="0000FF"/>
                <w:spacing w:val="-4"/>
              </w:rPr>
              <w:t xml:space="preserve">que </w:t>
            </w:r>
            <w:proofErr w:type="spellStart"/>
            <w:r w:rsidRPr="00E16073">
              <w:rPr>
                <w:rStyle w:val="ui-provider"/>
                <w:rFonts w:ascii="Source Sans Pro" w:hAnsi="Source Sans Pro"/>
                <w:color w:val="0000FF"/>
                <w:spacing w:val="-4"/>
              </w:rPr>
              <w:t>alcance</w:t>
            </w:r>
            <w:proofErr w:type="spellEnd"/>
            <w:r w:rsidRPr="00E16073">
              <w:rPr>
                <w:rStyle w:val="ui-provider"/>
                <w:rFonts w:ascii="Source Sans Pro" w:hAnsi="Source Sans Pro"/>
                <w:color w:val="0000FF"/>
                <w:spacing w:val="-4"/>
              </w:rPr>
              <w:t xml:space="preserve"> </w:t>
            </w:r>
            <w:proofErr w:type="spellStart"/>
            <w:r w:rsidRPr="00E16073">
              <w:rPr>
                <w:rStyle w:val="ui-provider"/>
                <w:rFonts w:ascii="Source Sans Pro" w:hAnsi="Source Sans Pro"/>
                <w:color w:val="0000FF"/>
                <w:spacing w:val="-4"/>
              </w:rPr>
              <w:t>el</w:t>
            </w:r>
            <w:proofErr w:type="spellEnd"/>
            <w:r w:rsidRPr="00E16073">
              <w:rPr>
                <w:rStyle w:val="ui-provider"/>
                <w:rFonts w:ascii="Source Sans Pro" w:hAnsi="Source Sans Pro"/>
                <w:color w:val="0000FF"/>
                <w:spacing w:val="-4"/>
              </w:rPr>
              <w:t xml:space="preserve"> deducible </w:t>
            </w:r>
            <w:proofErr w:type="spellStart"/>
            <w:r w:rsidRPr="00E16073">
              <w:rPr>
                <w:rStyle w:val="ui-provider"/>
                <w:rFonts w:ascii="Source Sans Pro" w:hAnsi="Source Sans Pro"/>
                <w:color w:val="0000FF"/>
                <w:spacing w:val="-4"/>
              </w:rPr>
              <w:t>anual</w:t>
            </w:r>
            <w:proofErr w:type="spellEnd"/>
            <w:r w:rsidRPr="00E16073">
              <w:rPr>
                <w:rStyle w:val="ui-provider"/>
                <w:rFonts w:ascii="Source Sans Pro" w:hAnsi="Source Sans Pro"/>
                <w:color w:val="0000FF"/>
                <w:spacing w:val="-4"/>
              </w:rPr>
              <w:t>.]</w:t>
            </w:r>
          </w:p>
        </w:tc>
        <w:tc>
          <w:tcPr>
            <w:tcW w:w="2749" w:type="dxa"/>
            <w:tcMar>
              <w:top w:w="144" w:type="dxa"/>
              <w:left w:w="115" w:type="dxa"/>
              <w:bottom w:w="144" w:type="dxa"/>
              <w:right w:w="115" w:type="dxa"/>
            </w:tcMar>
          </w:tcPr>
          <w:p w14:paraId="2064840C" w14:textId="005234F4" w:rsidR="00570EA7" w:rsidRPr="00E16073" w:rsidRDefault="00570EA7" w:rsidP="00A068D7">
            <w:pPr>
              <w:pStyle w:val="ReplaceText"/>
              <w:spacing w:before="120" w:after="120" w:line="216" w:lineRule="auto"/>
              <w:jc w:val="center"/>
              <w:rPr>
                <w:rFonts w:ascii="Source Sans Pro" w:hAnsi="Source Sans Pro"/>
                <w:b/>
                <w:bCs/>
                <w:color w:val="000000" w:themeColor="text1"/>
                <w:spacing w:val="-4"/>
                <w:lang w:val="es-ES"/>
              </w:rPr>
            </w:pPr>
            <w:r w:rsidRPr="00E16073">
              <w:rPr>
                <w:rFonts w:ascii="Source Sans Pro" w:hAnsi="Source Sans Pro"/>
                <w:b/>
                <w:bCs/>
                <w:color w:val="000000"/>
                <w:spacing w:val="-4"/>
                <w:lang w:val="es-US"/>
              </w:rPr>
              <w:t>$</w:t>
            </w:r>
            <w:r w:rsidRPr="00E16073">
              <w:rPr>
                <w:rFonts w:ascii="Source Sans Pro" w:hAnsi="Source Sans Pro"/>
                <w:b/>
                <w:bCs/>
                <w:i/>
                <w:iCs/>
                <w:color w:val="0000FF"/>
                <w:spacing w:val="-4"/>
                <w:lang w:val="es-ES"/>
              </w:rPr>
              <w:t>[</w:t>
            </w:r>
            <w:proofErr w:type="spellStart"/>
            <w:r w:rsidRPr="00E16073">
              <w:rPr>
                <w:rFonts w:ascii="Source Sans Pro" w:hAnsi="Source Sans Pro"/>
                <w:b/>
                <w:bCs/>
                <w:i/>
                <w:iCs/>
                <w:color w:val="0000FF"/>
                <w:spacing w:val="-4"/>
                <w:lang w:val="es-ES"/>
              </w:rPr>
              <w:t>insert</w:t>
            </w:r>
            <w:proofErr w:type="spellEnd"/>
            <w:r w:rsidRPr="00E16073">
              <w:rPr>
                <w:rFonts w:ascii="Source Sans Pro" w:hAnsi="Source Sans Pro"/>
                <w:b/>
                <w:bCs/>
                <w:i/>
                <w:iCs/>
                <w:color w:val="0000FF"/>
                <w:spacing w:val="-4"/>
                <w:lang w:val="es-ES"/>
              </w:rPr>
              <w:t xml:space="preserve"> 2026 deductible]</w:t>
            </w:r>
          </w:p>
          <w:p w14:paraId="4B2A7722" w14:textId="5646275C" w:rsidR="00570EA7" w:rsidRPr="00E16073" w:rsidRDefault="00570EA7" w:rsidP="00A068D7">
            <w:pPr>
              <w:pStyle w:val="ReplaceText"/>
              <w:spacing w:before="120" w:after="120" w:line="216" w:lineRule="auto"/>
              <w:jc w:val="center"/>
              <w:rPr>
                <w:rFonts w:ascii="Source Sans Pro" w:hAnsi="Source Sans Pro"/>
                <w:b/>
                <w:bCs/>
                <w:color w:val="0000FF"/>
                <w:spacing w:val="-4"/>
                <w:lang w:val="es-ES"/>
              </w:rPr>
            </w:pPr>
            <w:r w:rsidRPr="00E16073">
              <w:rPr>
                <w:rFonts w:ascii="Source Sans Pro" w:hAnsi="Source Sans Pro"/>
                <w:b/>
                <w:bCs/>
                <w:color w:val="0000FF"/>
                <w:spacing w:val="-4"/>
                <w:lang w:val="es-US"/>
              </w:rPr>
              <w:t>[</w:t>
            </w:r>
            <w:proofErr w:type="spellStart"/>
            <w:r w:rsidRPr="00E16073">
              <w:rPr>
                <w:rFonts w:ascii="Source Sans Pro" w:hAnsi="Source Sans Pro"/>
                <w:b/>
                <w:bCs/>
                <w:i/>
                <w:iCs/>
                <w:color w:val="0000FF"/>
                <w:spacing w:val="-4"/>
                <w:lang w:val="es-ES"/>
              </w:rPr>
              <w:t>Plans</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with</w:t>
            </w:r>
            <w:proofErr w:type="spellEnd"/>
            <w:r w:rsidRPr="00E16073">
              <w:rPr>
                <w:rFonts w:ascii="Source Sans Pro" w:hAnsi="Source Sans Pro"/>
                <w:b/>
                <w:bCs/>
                <w:i/>
                <w:iCs/>
                <w:color w:val="0000FF"/>
                <w:spacing w:val="-4"/>
                <w:lang w:val="es-ES"/>
              </w:rPr>
              <w:t xml:space="preserve"> no deductible </w:t>
            </w:r>
            <w:proofErr w:type="spellStart"/>
            <w:r w:rsidRPr="00E16073">
              <w:rPr>
                <w:rFonts w:ascii="Source Sans Pro" w:hAnsi="Source Sans Pro"/>
                <w:b/>
                <w:bCs/>
                <w:i/>
                <w:iCs/>
                <w:color w:val="0000FF"/>
                <w:spacing w:val="-4"/>
                <w:lang w:val="es-ES"/>
              </w:rPr>
              <w:t>replace</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the</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text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above</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with</w:t>
            </w:r>
            <w:proofErr w:type="spellEnd"/>
            <w:r w:rsidRPr="00E16073">
              <w:rPr>
                <w:rFonts w:ascii="Source Sans Pro" w:hAnsi="Source Sans Pro"/>
                <w:b/>
                <w:bCs/>
                <w:i/>
                <w:iCs/>
                <w:color w:val="0000FF"/>
                <w:spacing w:val="-4"/>
                <w:lang w:val="es-ES"/>
              </w:rPr>
              <w:t>:</w:t>
            </w:r>
            <w:r w:rsidRPr="00E16073">
              <w:rPr>
                <w:rFonts w:ascii="Source Sans Pro" w:hAnsi="Source Sans Pro"/>
                <w:b/>
                <w:bCs/>
                <w:color w:val="0000FF"/>
                <w:spacing w:val="-4"/>
                <w:lang w:val="es-US"/>
              </w:rPr>
              <w:t xml:space="preserve"> Debido a que no tenemos deducible, esta etapa</w:t>
            </w:r>
            <w:r w:rsidR="009E5441" w:rsidRPr="00E16073">
              <w:rPr>
                <w:rFonts w:ascii="Source Sans Pro" w:hAnsi="Source Sans Pro"/>
                <w:b/>
                <w:bCs/>
                <w:color w:val="0000FF"/>
                <w:spacing w:val="-4"/>
                <w:lang w:val="es-US"/>
              </w:rPr>
              <w:t> </w:t>
            </w:r>
            <w:r w:rsidRPr="00E16073">
              <w:rPr>
                <w:rFonts w:ascii="Source Sans Pro" w:hAnsi="Source Sans Pro"/>
                <w:b/>
                <w:bCs/>
                <w:color w:val="0000FF"/>
                <w:spacing w:val="-4"/>
                <w:lang w:val="es-US"/>
              </w:rPr>
              <w:t>de pago no se aplica a usted.]</w:t>
            </w:r>
          </w:p>
          <w:p w14:paraId="372924B9" w14:textId="5F637FC9" w:rsidR="00570EA7" w:rsidRPr="00E16073" w:rsidRDefault="00570EA7" w:rsidP="00A068D7">
            <w:pPr>
              <w:pStyle w:val="ReplaceText"/>
              <w:spacing w:before="120" w:after="120" w:line="216" w:lineRule="auto"/>
              <w:jc w:val="center"/>
              <w:rPr>
                <w:rFonts w:ascii="Source Sans Pro" w:hAnsi="Source Sans Pro"/>
                <w:b/>
                <w:color w:val="0000FF"/>
                <w:spacing w:val="-4"/>
              </w:rPr>
            </w:pPr>
            <w:r w:rsidRPr="00E16073">
              <w:rPr>
                <w:rFonts w:ascii="Source Sans Pro" w:hAnsi="Source Sans Pro"/>
                <w:b/>
                <w:bCs/>
                <w:color w:val="0000FF"/>
                <w:spacing w:val="-4"/>
              </w:rPr>
              <w:t>[</w:t>
            </w:r>
            <w:r w:rsidRPr="00E16073">
              <w:rPr>
                <w:rFonts w:ascii="Source Sans Pro" w:hAnsi="Source Sans Pro"/>
                <w:b/>
                <w:bCs/>
                <w:i/>
                <w:iCs/>
                <w:color w:val="0000FF"/>
                <w:spacing w:val="-4"/>
              </w:rPr>
              <w:t xml:space="preserve">Plans with tiers excluded from the deductible in 2026 insert: </w:t>
            </w:r>
            <w:r w:rsidRPr="00E16073">
              <w:rPr>
                <w:rFonts w:ascii="Source Sans Pro" w:hAnsi="Source Sans Pro"/>
                <w:b/>
                <w:bCs/>
                <w:color w:val="0000FF"/>
                <w:spacing w:val="-4"/>
              </w:rPr>
              <w:t xml:space="preserve">Durante </w:t>
            </w:r>
            <w:proofErr w:type="spellStart"/>
            <w:r w:rsidRPr="00E16073">
              <w:rPr>
                <w:rFonts w:ascii="Source Sans Pro" w:hAnsi="Source Sans Pro"/>
                <w:b/>
                <w:bCs/>
                <w:color w:val="0000FF"/>
                <w:spacing w:val="-4"/>
              </w:rPr>
              <w:t>esta</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etapa</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usted</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paga</w:t>
            </w:r>
            <w:proofErr w:type="spellEnd"/>
            <w:r w:rsidRPr="00E16073">
              <w:rPr>
                <w:rFonts w:ascii="Source Sans Pro" w:hAnsi="Source Sans Pro"/>
                <w:b/>
                <w:bCs/>
                <w:color w:val="0000FF"/>
                <w:spacing w:val="-4"/>
              </w:rPr>
              <w:t xml:space="preserve"> </w:t>
            </w:r>
            <w:r w:rsidRPr="00E16073">
              <w:rPr>
                <w:rFonts w:ascii="Source Sans Pro" w:hAnsi="Source Sans Pro"/>
                <w:b/>
                <w:bCs/>
                <w:i/>
                <w:iCs/>
                <w:color w:val="0000FF"/>
                <w:spacing w:val="-4"/>
              </w:rPr>
              <w:t>[insert cost-sharing amount that a member would pay in a tier(s) that is exempted from the deductible]</w:t>
            </w:r>
            <w:r w:rsidRPr="00E16073">
              <w:rPr>
                <w:rFonts w:ascii="Source Sans Pro" w:hAnsi="Source Sans Pro"/>
                <w:b/>
                <w:bCs/>
                <w:color w:val="0000FF"/>
                <w:spacing w:val="-4"/>
              </w:rPr>
              <w:t xml:space="preserve"> de </w:t>
            </w:r>
            <w:proofErr w:type="spellStart"/>
            <w:r w:rsidRPr="00E16073">
              <w:rPr>
                <w:rFonts w:ascii="Source Sans Pro" w:hAnsi="Source Sans Pro"/>
                <w:b/>
                <w:bCs/>
                <w:color w:val="0000FF"/>
                <w:spacing w:val="-4"/>
              </w:rPr>
              <w:t>costo</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compartido</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por</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los</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medicamentos</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en</w:t>
            </w:r>
            <w:proofErr w:type="spellEnd"/>
            <w:r w:rsidRPr="00E16073">
              <w:rPr>
                <w:rFonts w:ascii="Source Sans Pro" w:hAnsi="Source Sans Pro"/>
                <w:b/>
                <w:bCs/>
                <w:color w:val="0000FF"/>
                <w:spacing w:val="-4"/>
              </w:rPr>
              <w:t xml:space="preserve"> </w:t>
            </w:r>
            <w:r w:rsidRPr="00E16073">
              <w:rPr>
                <w:rFonts w:ascii="Source Sans Pro" w:hAnsi="Source Sans Pro"/>
                <w:b/>
                <w:bCs/>
                <w:i/>
                <w:iCs/>
                <w:color w:val="0000FF"/>
                <w:spacing w:val="-4"/>
              </w:rPr>
              <w:t xml:space="preserve">[insert name of tier(s) excluded from the deductible] </w:t>
            </w:r>
            <w:r w:rsidRPr="00E16073">
              <w:rPr>
                <w:rFonts w:ascii="Source Sans Pro" w:hAnsi="Source Sans Pro"/>
                <w:b/>
                <w:bCs/>
                <w:color w:val="0000FF"/>
                <w:spacing w:val="-4"/>
              </w:rPr>
              <w:t xml:space="preserve">y </w:t>
            </w:r>
            <w:proofErr w:type="spellStart"/>
            <w:r w:rsidRPr="00E16073">
              <w:rPr>
                <w:rFonts w:ascii="Source Sans Pro" w:hAnsi="Source Sans Pro"/>
                <w:b/>
                <w:bCs/>
                <w:color w:val="0000FF"/>
                <w:spacing w:val="-4"/>
              </w:rPr>
              <w:t>el</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costo</w:t>
            </w:r>
            <w:proofErr w:type="spellEnd"/>
            <w:r w:rsidRPr="00E16073">
              <w:rPr>
                <w:rFonts w:ascii="Source Sans Pro" w:hAnsi="Source Sans Pro"/>
                <w:b/>
                <w:bCs/>
                <w:color w:val="0000FF"/>
                <w:spacing w:val="-4"/>
              </w:rPr>
              <w:t xml:space="preserve"> total de </w:t>
            </w:r>
            <w:proofErr w:type="spellStart"/>
            <w:r w:rsidRPr="00E16073">
              <w:rPr>
                <w:rFonts w:ascii="Source Sans Pro" w:hAnsi="Source Sans Pro"/>
                <w:b/>
                <w:bCs/>
                <w:color w:val="0000FF"/>
                <w:spacing w:val="-4"/>
              </w:rPr>
              <w:t>los</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medicamentos</w:t>
            </w:r>
            <w:proofErr w:type="spellEnd"/>
            <w:r w:rsidRPr="00E16073">
              <w:rPr>
                <w:rFonts w:ascii="Source Sans Pro" w:hAnsi="Source Sans Pro"/>
                <w:b/>
                <w:bCs/>
                <w:color w:val="0000FF"/>
                <w:spacing w:val="-4"/>
              </w:rPr>
              <w:t xml:space="preserve"> del </w:t>
            </w:r>
            <w:r w:rsidRPr="00E16073">
              <w:rPr>
                <w:rFonts w:ascii="Source Sans Pro" w:hAnsi="Source Sans Pro"/>
                <w:b/>
                <w:bCs/>
                <w:i/>
                <w:iCs/>
                <w:color w:val="0000FF"/>
                <w:spacing w:val="-4"/>
              </w:rPr>
              <w:t>[insert name of tier(s) where copayments apply]</w:t>
            </w:r>
            <w:r w:rsidRPr="00E16073">
              <w:rPr>
                <w:rFonts w:ascii="Source Sans Pro" w:hAnsi="Source Sans Pro"/>
                <w:b/>
                <w:bCs/>
                <w:color w:val="0000FF"/>
                <w:spacing w:val="-4"/>
              </w:rPr>
              <w:t xml:space="preserve"> hasta que</w:t>
            </w:r>
            <w:r w:rsidR="002E7027" w:rsidRPr="00E16073">
              <w:rPr>
                <w:rFonts w:ascii="Source Sans Pro" w:hAnsi="Source Sans Pro"/>
                <w:b/>
                <w:bCs/>
                <w:color w:val="0000FF"/>
                <w:spacing w:val="-4"/>
              </w:rPr>
              <w:t> </w:t>
            </w:r>
            <w:proofErr w:type="spellStart"/>
            <w:r w:rsidRPr="00E16073">
              <w:rPr>
                <w:rFonts w:ascii="Source Sans Pro" w:hAnsi="Source Sans Pro"/>
                <w:b/>
                <w:bCs/>
                <w:color w:val="0000FF"/>
                <w:spacing w:val="-4"/>
              </w:rPr>
              <w:t>alcance</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el</w:t>
            </w:r>
            <w:proofErr w:type="spellEnd"/>
            <w:r w:rsidRPr="00E16073">
              <w:rPr>
                <w:rFonts w:ascii="Source Sans Pro" w:hAnsi="Source Sans Pro"/>
                <w:b/>
                <w:bCs/>
                <w:color w:val="0000FF"/>
                <w:spacing w:val="-4"/>
              </w:rPr>
              <w:t xml:space="preserve"> deducible</w:t>
            </w:r>
            <w:r w:rsidR="002E7027" w:rsidRPr="00E16073">
              <w:rPr>
                <w:rFonts w:ascii="Source Sans Pro" w:hAnsi="Source Sans Pro"/>
                <w:b/>
                <w:bCs/>
                <w:color w:val="0000FF"/>
                <w:spacing w:val="-4"/>
              </w:rPr>
              <w:t> </w:t>
            </w:r>
            <w:proofErr w:type="spellStart"/>
            <w:r w:rsidRPr="00E16073">
              <w:rPr>
                <w:rFonts w:ascii="Source Sans Pro" w:hAnsi="Source Sans Pro"/>
                <w:b/>
                <w:bCs/>
                <w:color w:val="0000FF"/>
                <w:spacing w:val="-4"/>
              </w:rPr>
              <w:t>anual</w:t>
            </w:r>
            <w:proofErr w:type="spellEnd"/>
            <w:r w:rsidRPr="00E16073">
              <w:rPr>
                <w:rFonts w:ascii="Source Sans Pro" w:hAnsi="Source Sans Pro"/>
                <w:b/>
                <w:bCs/>
                <w:i/>
                <w:iCs/>
                <w:color w:val="0000FF"/>
                <w:spacing w:val="-4"/>
              </w:rPr>
              <w:t>.</w:t>
            </w:r>
            <w:r w:rsidRPr="00E16073">
              <w:rPr>
                <w:rFonts w:ascii="Source Sans Pro" w:hAnsi="Source Sans Pro"/>
                <w:b/>
                <w:bCs/>
                <w:color w:val="0000FF"/>
                <w:spacing w:val="-4"/>
              </w:rPr>
              <w:t>]</w:t>
            </w:r>
          </w:p>
        </w:tc>
      </w:tr>
    </w:tbl>
    <w:p w14:paraId="165D981D" w14:textId="11CF584C" w:rsidR="008126CC" w:rsidRPr="00E16073" w:rsidRDefault="008126CC" w:rsidP="00A068D7">
      <w:pPr>
        <w:pStyle w:val="subheading"/>
        <w:spacing w:line="216" w:lineRule="auto"/>
        <w:rPr>
          <w:rFonts w:ascii="Source Sans Pro" w:hAnsi="Source Sans Pro"/>
          <w:spacing w:val="-4"/>
          <w:lang w:val="es-ES"/>
        </w:rPr>
      </w:pPr>
      <w:r w:rsidRPr="00E16073">
        <w:rPr>
          <w:rFonts w:ascii="Source Sans Pro" w:hAnsi="Source Sans Pro"/>
          <w:bCs/>
          <w:spacing w:val="-4"/>
          <w:lang w:val="es-US"/>
        </w:rPr>
        <w:t xml:space="preserve">Costos de los medicamentos en la Etapa 2: Cobertura inicial </w:t>
      </w:r>
    </w:p>
    <w:p w14:paraId="241A68A6" w14:textId="29F2C1E5" w:rsidR="0071359B" w:rsidRPr="00E16073" w:rsidRDefault="0071359B" w:rsidP="00A068D7">
      <w:pPr>
        <w:spacing w:line="216" w:lineRule="auto"/>
        <w:rPr>
          <w:rFonts w:ascii="Source Sans Pro" w:hAnsi="Source Sans Pro"/>
          <w:color w:val="000000" w:themeColor="text1"/>
          <w:spacing w:val="-4"/>
          <w:lang w:val="es-ES"/>
        </w:rPr>
      </w:pP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Plans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that</w:t>
      </w:r>
      <w:proofErr w:type="spellEnd"/>
      <w:r w:rsidRPr="00E16073">
        <w:rPr>
          <w:rFonts w:ascii="Source Sans Pro" w:hAnsi="Source Sans Pro"/>
          <w:i/>
          <w:iCs/>
          <w:color w:val="0000FF"/>
          <w:spacing w:val="-4"/>
          <w:lang w:val="es-ES"/>
        </w:rPr>
        <w:t xml:space="preserve"> are </w:t>
      </w:r>
      <w:proofErr w:type="spellStart"/>
      <w:r w:rsidRPr="00E16073">
        <w:rPr>
          <w:rFonts w:ascii="Source Sans Pro" w:hAnsi="Source Sans Pro"/>
          <w:i/>
          <w:iCs/>
          <w:color w:val="0000FF"/>
          <w:spacing w:val="-4"/>
          <w:lang w:val="es-ES"/>
        </w:rPr>
        <w:t>changing</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cost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sharing</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from</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coinsurance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to</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copayment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or</w:t>
      </w:r>
      <w:proofErr w:type="spellEnd"/>
      <w:r w:rsidRPr="00E16073">
        <w:rPr>
          <w:rFonts w:ascii="Source Sans Pro" w:hAnsi="Source Sans Pro"/>
          <w:i/>
          <w:iCs/>
          <w:color w:val="0000FF"/>
          <w:spacing w:val="-4"/>
          <w:lang w:val="es-ES"/>
        </w:rPr>
        <w:t xml:space="preserve"> vice versa </w:t>
      </w:r>
      <w:proofErr w:type="spellStart"/>
      <w:r w:rsidRPr="00E16073">
        <w:rPr>
          <w:rFonts w:ascii="Source Sans Pro" w:hAnsi="Source Sans Pro"/>
          <w:i/>
          <w:iCs/>
          <w:color w:val="0000FF"/>
          <w:spacing w:val="-4"/>
          <w:lang w:val="es-ES"/>
        </w:rPr>
        <w:t>from</w:t>
      </w:r>
      <w:proofErr w:type="spellEnd"/>
      <w:r w:rsidRPr="00E16073">
        <w:rPr>
          <w:rFonts w:ascii="Source Sans Pro" w:hAnsi="Source Sans Pro"/>
          <w:i/>
          <w:iCs/>
          <w:color w:val="0000FF"/>
          <w:spacing w:val="-4"/>
          <w:lang w:val="es-ES"/>
        </w:rPr>
        <w:t xml:space="preserve"> 2025 </w:t>
      </w:r>
      <w:proofErr w:type="spellStart"/>
      <w:r w:rsidRPr="00E16073">
        <w:rPr>
          <w:rFonts w:ascii="Source Sans Pro" w:hAnsi="Source Sans Pro"/>
          <w:i/>
          <w:iCs/>
          <w:color w:val="0000FF"/>
          <w:spacing w:val="-4"/>
          <w:lang w:val="es-ES"/>
        </w:rPr>
        <w:t>to</w:t>
      </w:r>
      <w:proofErr w:type="spellEnd"/>
      <w:r w:rsidRPr="00E16073">
        <w:rPr>
          <w:rFonts w:ascii="Source Sans Pro" w:hAnsi="Source Sans Pro"/>
          <w:i/>
          <w:iCs/>
          <w:color w:val="0000FF"/>
          <w:spacing w:val="-4"/>
          <w:lang w:val="es-ES"/>
        </w:rPr>
        <w:t xml:space="preserve"> 2026 </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Para los medicamentos del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name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of</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tier</w:t>
      </w:r>
      <w:proofErr w:type="spellEnd"/>
      <w:r w:rsidRPr="00E16073">
        <w:rPr>
          <w:rFonts w:ascii="Source Sans Pro" w:hAnsi="Source Sans Pro"/>
          <w:i/>
          <w:iCs/>
          <w:color w:val="0000FF"/>
          <w:spacing w:val="-4"/>
          <w:lang w:val="es-ES"/>
        </w:rPr>
        <w:t>(s)]</w:t>
      </w:r>
      <w:r w:rsidRPr="00E16073">
        <w:rPr>
          <w:rFonts w:ascii="Source Sans Pro" w:hAnsi="Source Sans Pro"/>
          <w:color w:val="0000FF"/>
          <w:spacing w:val="-4"/>
          <w:lang w:val="es-US"/>
        </w:rPr>
        <w:t>, su costo compartido en</w:t>
      </w:r>
      <w:r w:rsidR="002938B5" w:rsidRPr="00E16073">
        <w:rPr>
          <w:rFonts w:ascii="Source Sans Pro" w:hAnsi="Source Sans Pro"/>
          <w:color w:val="0000FF"/>
          <w:spacing w:val="-4"/>
          <w:lang w:val="es-US"/>
        </w:rPr>
        <w:t> </w:t>
      </w:r>
      <w:r w:rsidRPr="00E16073">
        <w:rPr>
          <w:rFonts w:ascii="Source Sans Pro" w:hAnsi="Source Sans Pro"/>
          <w:color w:val="0000FF"/>
          <w:spacing w:val="-4"/>
          <w:lang w:val="es-US"/>
        </w:rPr>
        <w:t>la Etapa de cobertura inicial cambia de [</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whichever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appropriate</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un copago a </w:t>
      </w:r>
      <w:proofErr w:type="spellStart"/>
      <w:r w:rsidRPr="00E16073">
        <w:rPr>
          <w:rFonts w:ascii="Source Sans Pro" w:hAnsi="Source Sans Pro"/>
          <w:color w:val="0000FF"/>
          <w:spacing w:val="-4"/>
          <w:lang w:val="es-US"/>
        </w:rPr>
        <w:t>coseguro</w:t>
      </w:r>
      <w:proofErr w:type="spellEnd"/>
      <w:r w:rsidRPr="00E16073">
        <w:rPr>
          <w:rFonts w:ascii="Source Sans Pro" w:hAnsi="Source Sans Pro"/>
          <w:color w:val="0000FF"/>
          <w:spacing w:val="-4"/>
          <w:lang w:val="es-US"/>
        </w:rPr>
        <w:t xml:space="preserve"> </w:t>
      </w:r>
      <w:r w:rsidRPr="00E16073">
        <w:rPr>
          <w:rFonts w:ascii="Source Sans Pro" w:hAnsi="Source Sans Pro"/>
          <w:i/>
          <w:iCs/>
          <w:color w:val="0000FF"/>
          <w:spacing w:val="-4"/>
          <w:lang w:val="es-ES"/>
        </w:rPr>
        <w:t>OR</w:t>
      </w:r>
      <w:r w:rsidRPr="00E16073">
        <w:rPr>
          <w:rFonts w:ascii="Source Sans Pro" w:hAnsi="Source Sans Pro"/>
          <w:color w:val="0000FF"/>
          <w:spacing w:val="-4"/>
          <w:lang w:val="es-US"/>
        </w:rPr>
        <w:t xml:space="preserve"> </w:t>
      </w:r>
      <w:proofErr w:type="spellStart"/>
      <w:r w:rsidRPr="00E16073">
        <w:rPr>
          <w:rFonts w:ascii="Source Sans Pro" w:hAnsi="Source Sans Pro"/>
          <w:color w:val="0000FF"/>
          <w:spacing w:val="-4"/>
          <w:lang w:val="es-US"/>
        </w:rPr>
        <w:t>coseguro</w:t>
      </w:r>
      <w:proofErr w:type="spellEnd"/>
      <w:r w:rsidRPr="00E16073">
        <w:rPr>
          <w:rFonts w:ascii="Source Sans Pro" w:hAnsi="Source Sans Pro"/>
          <w:color w:val="0000FF"/>
          <w:spacing w:val="-4"/>
          <w:lang w:val="es-US"/>
        </w:rPr>
        <w:t xml:space="preserve"> a copago]. Consulte la siguiente tabla para ver los cambios que se introdujeron para 2026 en relación con 2025.]</w:t>
      </w:r>
    </w:p>
    <w:p w14:paraId="7EF26D9D" w14:textId="147DF26C" w:rsidR="002D58C8" w:rsidRPr="00E16073" w:rsidRDefault="005E679C" w:rsidP="009E5441">
      <w:pPr>
        <w:pageBreakBefore/>
        <w:spacing w:line="216" w:lineRule="auto"/>
        <w:rPr>
          <w:rFonts w:ascii="Source Sans Pro" w:hAnsi="Source Sans Pro"/>
          <w:color w:val="000000" w:themeColor="text1"/>
          <w:spacing w:val="-4"/>
        </w:rPr>
      </w:pPr>
      <w:r w:rsidRPr="00E16073">
        <w:rPr>
          <w:rFonts w:ascii="Source Sans Pro" w:hAnsi="Source Sans Pro"/>
          <w:i/>
          <w:iCs/>
          <w:color w:val="0000FF"/>
          <w:spacing w:val="-4"/>
        </w:rPr>
        <w:lastRenderedPageBreak/>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p>
    <w:p w14:paraId="6081D80F" w14:textId="4213B133" w:rsidR="009D0812" w:rsidRPr="00E16073" w:rsidRDefault="009D0812" w:rsidP="00A068D7">
      <w:pPr>
        <w:spacing w:line="216" w:lineRule="auto"/>
        <w:rPr>
          <w:rFonts w:ascii="Source Sans Pro" w:hAnsi="Source Sans Pro"/>
          <w:color w:val="000000" w:themeColor="text1"/>
          <w:spacing w:val="-4"/>
          <w:lang w:val="es-ES"/>
        </w:rPr>
      </w:pPr>
      <w:r w:rsidRPr="00E16073">
        <w:rPr>
          <w:rFonts w:ascii="Source Sans Pro" w:hAnsi="Source Sans Pro"/>
          <w:i/>
          <w:iCs/>
          <w:color w:val="0000FF"/>
          <w:spacing w:val="-4"/>
        </w:rPr>
        <w:t>[Plans with pharmacies that offer standard and preferred cost sharing should replace the preceding paragraph with the following:</w:t>
      </w:r>
      <w:r w:rsidRPr="00E16073">
        <w:rPr>
          <w:rFonts w:ascii="Source Sans Pro" w:hAnsi="Source Sans Pro"/>
          <w:color w:val="000000" w:themeColor="text1"/>
          <w:spacing w:val="-4"/>
        </w:rPr>
        <w:t xml:space="preserve"> </w:t>
      </w:r>
      <w:r w:rsidRPr="00E16073">
        <w:rPr>
          <w:rFonts w:ascii="Source Sans Pro" w:hAnsi="Source Sans Pro"/>
          <w:color w:val="0432FF"/>
          <w:spacing w:val="-4"/>
        </w:rPr>
        <w:t xml:space="preserve">En la </w:t>
      </w:r>
      <w:proofErr w:type="spellStart"/>
      <w:r w:rsidRPr="00E16073">
        <w:rPr>
          <w:rFonts w:ascii="Source Sans Pro" w:hAnsi="Source Sans Pro"/>
          <w:color w:val="0432FF"/>
          <w:spacing w:val="-4"/>
        </w:rPr>
        <w:t>tabla</w:t>
      </w:r>
      <w:proofErr w:type="spellEnd"/>
      <w:r w:rsidRPr="00E16073">
        <w:rPr>
          <w:rFonts w:ascii="Source Sans Pro" w:hAnsi="Source Sans Pro"/>
          <w:color w:val="0432FF"/>
          <w:spacing w:val="-4"/>
        </w:rPr>
        <w:t xml:space="preserve">, se </w:t>
      </w:r>
      <w:proofErr w:type="spellStart"/>
      <w:r w:rsidRPr="00E16073">
        <w:rPr>
          <w:rFonts w:ascii="Source Sans Pro" w:hAnsi="Source Sans Pro"/>
          <w:color w:val="0432FF"/>
          <w:spacing w:val="-4"/>
        </w:rPr>
        <w:t>muestran</w:t>
      </w:r>
      <w:proofErr w:type="spellEnd"/>
      <w:r w:rsidRPr="00E16073">
        <w:rPr>
          <w:rFonts w:ascii="Source Sans Pro" w:hAnsi="Source Sans Pro"/>
          <w:color w:val="0432FF"/>
          <w:spacing w:val="-4"/>
        </w:rPr>
        <w:t xml:space="preserve"> sus </w:t>
      </w:r>
      <w:proofErr w:type="spellStart"/>
      <w:r w:rsidRPr="00E16073">
        <w:rPr>
          <w:rFonts w:ascii="Source Sans Pro" w:hAnsi="Source Sans Pro"/>
          <w:color w:val="0432FF"/>
          <w:spacing w:val="-4"/>
        </w:rPr>
        <w:t>costos</w:t>
      </w:r>
      <w:proofErr w:type="spellEnd"/>
      <w:r w:rsidRPr="00E16073">
        <w:rPr>
          <w:rFonts w:ascii="Source Sans Pro" w:hAnsi="Source Sans Pro"/>
          <w:color w:val="0432FF"/>
          <w:spacing w:val="-4"/>
        </w:rPr>
        <w:t xml:space="preserve"> </w:t>
      </w:r>
      <w:proofErr w:type="spellStart"/>
      <w:r w:rsidRPr="00E16073">
        <w:rPr>
          <w:rFonts w:ascii="Source Sans Pro" w:hAnsi="Source Sans Pro"/>
          <w:color w:val="0432FF"/>
          <w:spacing w:val="-4"/>
        </w:rPr>
        <w:t>por</w:t>
      </w:r>
      <w:proofErr w:type="spellEnd"/>
      <w:r w:rsidRPr="00E16073">
        <w:rPr>
          <w:rFonts w:ascii="Source Sans Pro" w:hAnsi="Source Sans Pro"/>
          <w:color w:val="0432FF"/>
          <w:spacing w:val="-4"/>
        </w:rPr>
        <w:t xml:space="preserve"> </w:t>
      </w:r>
      <w:proofErr w:type="spellStart"/>
      <w:r w:rsidRPr="00E16073">
        <w:rPr>
          <w:rFonts w:ascii="Source Sans Pro" w:hAnsi="Source Sans Pro"/>
          <w:color w:val="0432FF"/>
          <w:spacing w:val="-4"/>
        </w:rPr>
        <w:t>medicamento</w:t>
      </w:r>
      <w:proofErr w:type="spellEnd"/>
      <w:r w:rsidRPr="00E16073">
        <w:rPr>
          <w:rFonts w:ascii="Source Sans Pro" w:hAnsi="Source Sans Pro"/>
          <w:color w:val="0432FF"/>
          <w:spacing w:val="-4"/>
        </w:rPr>
        <w:t xml:space="preserve"> con </w:t>
      </w:r>
      <w:proofErr w:type="spellStart"/>
      <w:r w:rsidRPr="00E16073">
        <w:rPr>
          <w:rFonts w:ascii="Source Sans Pro" w:hAnsi="Source Sans Pro"/>
          <w:color w:val="0432FF"/>
          <w:spacing w:val="-4"/>
        </w:rPr>
        <w:t>receta</w:t>
      </w:r>
      <w:proofErr w:type="spellEnd"/>
      <w:r w:rsidRPr="00E16073">
        <w:rPr>
          <w:rFonts w:ascii="Source Sans Pro" w:hAnsi="Source Sans Pro"/>
          <w:color w:val="0432FF"/>
          <w:spacing w:val="-4"/>
        </w:rPr>
        <w:t xml:space="preserve"> para un </w:t>
      </w:r>
      <w:proofErr w:type="spellStart"/>
      <w:r w:rsidRPr="00E16073">
        <w:rPr>
          <w:rFonts w:ascii="Source Sans Pro" w:hAnsi="Source Sans Pro"/>
          <w:color w:val="0432FF"/>
          <w:spacing w:val="-4"/>
        </w:rPr>
        <w:t>suministro</w:t>
      </w:r>
      <w:proofErr w:type="spellEnd"/>
      <w:r w:rsidRPr="00E16073">
        <w:rPr>
          <w:rFonts w:ascii="Source Sans Pro" w:hAnsi="Source Sans Pro"/>
          <w:color w:val="0432FF"/>
          <w:spacing w:val="-4"/>
        </w:rPr>
        <w:t xml:space="preserve"> para un </w:t>
      </w:r>
      <w:proofErr w:type="spellStart"/>
      <w:r w:rsidRPr="00E16073">
        <w:rPr>
          <w:rFonts w:ascii="Source Sans Pro" w:hAnsi="Source Sans Pro"/>
          <w:color w:val="0432FF"/>
          <w:spacing w:val="-4"/>
        </w:rPr>
        <w:t>mes</w:t>
      </w:r>
      <w:proofErr w:type="spellEnd"/>
      <w:r w:rsidRPr="00E16073">
        <w:rPr>
          <w:rFonts w:ascii="Source Sans Pro" w:hAnsi="Source Sans Pro"/>
          <w:color w:val="0432FF"/>
          <w:spacing w:val="-4"/>
        </w:rPr>
        <w:t xml:space="preserve"> (de </w:t>
      </w:r>
      <w:r w:rsidRPr="00E16073">
        <w:rPr>
          <w:rFonts w:ascii="Source Sans Pro" w:hAnsi="Source Sans Pro"/>
          <w:i/>
          <w:iCs/>
          <w:color w:val="0432FF"/>
          <w:spacing w:val="-4"/>
        </w:rPr>
        <w:t>[insert number of days in a one-month supply]</w:t>
      </w:r>
      <w:r w:rsidRPr="00E16073">
        <w:rPr>
          <w:rFonts w:ascii="Source Sans Pro" w:hAnsi="Source Sans Pro"/>
          <w:color w:val="0432FF"/>
          <w:spacing w:val="-4"/>
        </w:rPr>
        <w:t xml:space="preserve"> días) </w:t>
      </w:r>
      <w:proofErr w:type="spellStart"/>
      <w:r w:rsidRPr="00E16073">
        <w:rPr>
          <w:rFonts w:ascii="Source Sans Pro" w:hAnsi="Source Sans Pro"/>
          <w:color w:val="0432FF"/>
          <w:spacing w:val="-4"/>
        </w:rPr>
        <w:t>surtido</w:t>
      </w:r>
      <w:proofErr w:type="spellEnd"/>
      <w:r w:rsidRPr="00E16073">
        <w:rPr>
          <w:rFonts w:ascii="Source Sans Pro" w:hAnsi="Source Sans Pro"/>
          <w:color w:val="0432FF"/>
          <w:spacing w:val="-4"/>
        </w:rPr>
        <w:t xml:space="preserve"> </w:t>
      </w:r>
      <w:proofErr w:type="spellStart"/>
      <w:r w:rsidRPr="00E16073">
        <w:rPr>
          <w:rFonts w:ascii="Source Sans Pro" w:hAnsi="Source Sans Pro"/>
          <w:color w:val="0432FF"/>
          <w:spacing w:val="-4"/>
        </w:rPr>
        <w:t>en</w:t>
      </w:r>
      <w:proofErr w:type="spellEnd"/>
      <w:r w:rsidRPr="00E16073">
        <w:rPr>
          <w:rFonts w:ascii="Source Sans Pro" w:hAnsi="Source Sans Pro"/>
          <w:color w:val="0432FF"/>
          <w:spacing w:val="-4"/>
        </w:rPr>
        <w:t xml:space="preserve"> </w:t>
      </w:r>
      <w:proofErr w:type="spellStart"/>
      <w:r w:rsidRPr="00E16073">
        <w:rPr>
          <w:rFonts w:ascii="Source Sans Pro" w:hAnsi="Source Sans Pro"/>
          <w:color w:val="0432FF"/>
          <w:spacing w:val="-4"/>
        </w:rPr>
        <w:t>una</w:t>
      </w:r>
      <w:proofErr w:type="spellEnd"/>
      <w:r w:rsidRPr="00E16073">
        <w:rPr>
          <w:rFonts w:ascii="Source Sans Pro" w:hAnsi="Source Sans Pro"/>
          <w:color w:val="0432FF"/>
          <w:spacing w:val="-4"/>
        </w:rPr>
        <w:t xml:space="preserve"> </w:t>
      </w:r>
      <w:proofErr w:type="spellStart"/>
      <w:r w:rsidRPr="00E16073">
        <w:rPr>
          <w:rFonts w:ascii="Source Sans Pro" w:hAnsi="Source Sans Pro"/>
          <w:color w:val="0432FF"/>
          <w:spacing w:val="-4"/>
        </w:rPr>
        <w:t>farmacia</w:t>
      </w:r>
      <w:proofErr w:type="spellEnd"/>
      <w:r w:rsidRPr="00E16073">
        <w:rPr>
          <w:rFonts w:ascii="Source Sans Pro" w:hAnsi="Source Sans Pro"/>
          <w:color w:val="0432FF"/>
          <w:spacing w:val="-4"/>
        </w:rPr>
        <w:t xml:space="preserve"> de la red con </w:t>
      </w:r>
      <w:proofErr w:type="spellStart"/>
      <w:r w:rsidRPr="00E16073">
        <w:rPr>
          <w:rFonts w:ascii="Source Sans Pro" w:hAnsi="Source Sans Pro"/>
          <w:color w:val="0432FF"/>
          <w:spacing w:val="-4"/>
        </w:rPr>
        <w:t>costo</w:t>
      </w:r>
      <w:proofErr w:type="spellEnd"/>
      <w:r w:rsidRPr="00E16073">
        <w:rPr>
          <w:rFonts w:ascii="Source Sans Pro" w:hAnsi="Source Sans Pro"/>
          <w:color w:val="0432FF"/>
          <w:spacing w:val="-4"/>
        </w:rPr>
        <w:t xml:space="preserve"> </w:t>
      </w:r>
      <w:proofErr w:type="spellStart"/>
      <w:r w:rsidRPr="00E16073">
        <w:rPr>
          <w:rFonts w:ascii="Source Sans Pro" w:hAnsi="Source Sans Pro"/>
          <w:color w:val="0432FF"/>
          <w:spacing w:val="-4"/>
        </w:rPr>
        <w:t>compartido</w:t>
      </w:r>
      <w:proofErr w:type="spellEnd"/>
      <w:r w:rsidRPr="00E16073">
        <w:rPr>
          <w:rFonts w:ascii="Source Sans Pro" w:hAnsi="Source Sans Pro"/>
          <w:color w:val="0432FF"/>
          <w:spacing w:val="-4"/>
        </w:rPr>
        <w:t xml:space="preserve"> </w:t>
      </w:r>
      <w:proofErr w:type="spellStart"/>
      <w:r w:rsidRPr="00E16073">
        <w:rPr>
          <w:rFonts w:ascii="Source Sans Pro" w:hAnsi="Source Sans Pro"/>
          <w:color w:val="0432FF"/>
          <w:spacing w:val="-4"/>
        </w:rPr>
        <w:t>estándar</w:t>
      </w:r>
      <w:proofErr w:type="spellEnd"/>
      <w:r w:rsidRPr="00E16073">
        <w:rPr>
          <w:rFonts w:ascii="Source Sans Pro" w:hAnsi="Source Sans Pro"/>
          <w:color w:val="0432FF"/>
          <w:spacing w:val="-4"/>
        </w:rPr>
        <w:t xml:space="preserve"> y </w:t>
      </w:r>
      <w:proofErr w:type="spellStart"/>
      <w:r w:rsidRPr="00E16073">
        <w:rPr>
          <w:rFonts w:ascii="Source Sans Pro" w:hAnsi="Source Sans Pro"/>
          <w:color w:val="0432FF"/>
          <w:spacing w:val="-4"/>
        </w:rPr>
        <w:t>preferido</w:t>
      </w:r>
      <w:proofErr w:type="spellEnd"/>
      <w:r w:rsidRPr="00E16073">
        <w:rPr>
          <w:rFonts w:ascii="Source Sans Pro" w:hAnsi="Source Sans Pro"/>
          <w:color w:val="0432FF"/>
          <w:spacing w:val="-4"/>
        </w:rPr>
        <w:t>.</w:t>
      </w:r>
      <w:r w:rsidRPr="00E16073">
        <w:rPr>
          <w:rFonts w:ascii="Source Sans Pro" w:hAnsi="Source Sans Pro"/>
          <w:i/>
          <w:iCs/>
          <w:color w:val="0432FF"/>
          <w:spacing w:val="-4"/>
        </w:rPr>
        <w:t>]</w:t>
      </w:r>
      <w:r w:rsidRPr="00E16073">
        <w:rPr>
          <w:rFonts w:ascii="Source Sans Pro" w:hAnsi="Source Sans Pro"/>
          <w:i/>
          <w:iCs/>
          <w:color w:val="000000" w:themeColor="text1"/>
          <w:spacing w:val="-4"/>
        </w:rPr>
        <w:t xml:space="preserve"> </w:t>
      </w:r>
      <w:r w:rsidRPr="00E16073">
        <w:rPr>
          <w:rFonts w:ascii="Source Sans Pro" w:hAnsi="Source Sans Pro"/>
          <w:i/>
          <w:iCs/>
          <w:color w:val="0000FF"/>
          <w:spacing w:val="-4"/>
        </w:rPr>
        <w:t>[Plans that are changing the number of days in its one-month supply should replace the preceding sentence with the following:</w:t>
      </w:r>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Cambiaremos</w:t>
      </w:r>
      <w:proofErr w:type="spellEnd"/>
      <w:r w:rsidRPr="00E16073">
        <w:rPr>
          <w:rFonts w:ascii="Source Sans Pro" w:hAnsi="Source Sans Pro"/>
          <w:color w:val="0000FF"/>
          <w:spacing w:val="-4"/>
        </w:rPr>
        <w:t xml:space="preserve"> la </w:t>
      </w:r>
      <w:proofErr w:type="spellStart"/>
      <w:r w:rsidRPr="00E16073">
        <w:rPr>
          <w:rFonts w:ascii="Source Sans Pro" w:hAnsi="Source Sans Pro"/>
          <w:color w:val="0000FF"/>
          <w:spacing w:val="-4"/>
        </w:rPr>
        <w:t>cantidad</w:t>
      </w:r>
      <w:proofErr w:type="spellEnd"/>
      <w:r w:rsidRPr="00E16073">
        <w:rPr>
          <w:rFonts w:ascii="Source Sans Pro" w:hAnsi="Source Sans Pro"/>
          <w:color w:val="0000FF"/>
          <w:spacing w:val="-4"/>
        </w:rPr>
        <w:t xml:space="preserve"> de días que </w:t>
      </w:r>
      <w:proofErr w:type="spellStart"/>
      <w:r w:rsidRPr="00E16073">
        <w:rPr>
          <w:rFonts w:ascii="Source Sans Pro" w:hAnsi="Source Sans Pro"/>
          <w:color w:val="0000FF"/>
          <w:spacing w:val="-4"/>
        </w:rPr>
        <w:t>comprende</w:t>
      </w:r>
      <w:proofErr w:type="spellEnd"/>
      <w:r w:rsidRPr="00E16073">
        <w:rPr>
          <w:rFonts w:ascii="Source Sans Pro" w:hAnsi="Source Sans Pro"/>
          <w:color w:val="0000FF"/>
          <w:spacing w:val="-4"/>
        </w:rPr>
        <w:t xml:space="preserve"> un </w:t>
      </w:r>
      <w:proofErr w:type="spellStart"/>
      <w:r w:rsidRPr="00E16073">
        <w:rPr>
          <w:rFonts w:ascii="Source Sans Pro" w:hAnsi="Source Sans Pro"/>
          <w:color w:val="0000FF"/>
          <w:spacing w:val="-4"/>
        </w:rPr>
        <w:t>suministro</w:t>
      </w:r>
      <w:proofErr w:type="spellEnd"/>
      <w:r w:rsidRPr="00E16073">
        <w:rPr>
          <w:rFonts w:ascii="Source Sans Pro" w:hAnsi="Source Sans Pro"/>
          <w:color w:val="0000FF"/>
          <w:spacing w:val="-4"/>
        </w:rPr>
        <w:t xml:space="preserve"> para un </w:t>
      </w:r>
      <w:proofErr w:type="spellStart"/>
      <w:r w:rsidRPr="00E16073">
        <w:rPr>
          <w:rFonts w:ascii="Source Sans Pro" w:hAnsi="Source Sans Pro"/>
          <w:color w:val="0000FF"/>
          <w:spacing w:val="-4"/>
        </w:rPr>
        <w:t>mes</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pasará</w:t>
      </w:r>
      <w:proofErr w:type="spellEnd"/>
      <w:r w:rsidRPr="00E16073">
        <w:rPr>
          <w:rFonts w:ascii="Source Sans Pro" w:hAnsi="Source Sans Pro"/>
          <w:color w:val="0000FF"/>
          <w:spacing w:val="-4"/>
        </w:rPr>
        <w:t xml:space="preserve"> de [xx] días </w:t>
      </w:r>
      <w:proofErr w:type="spellStart"/>
      <w:r w:rsidRPr="00E16073">
        <w:rPr>
          <w:rFonts w:ascii="Source Sans Pro" w:hAnsi="Source Sans Pro"/>
          <w:color w:val="0000FF"/>
          <w:spacing w:val="-4"/>
        </w:rPr>
        <w:t>en</w:t>
      </w:r>
      <w:proofErr w:type="spellEnd"/>
      <w:r w:rsidRPr="00E16073">
        <w:rPr>
          <w:rFonts w:ascii="Source Sans Pro" w:hAnsi="Source Sans Pro"/>
          <w:color w:val="0000FF"/>
          <w:spacing w:val="-4"/>
        </w:rPr>
        <w:t xml:space="preserve"> 2025 a [xx] días </w:t>
      </w:r>
      <w:proofErr w:type="spellStart"/>
      <w:r w:rsidRPr="00E16073">
        <w:rPr>
          <w:rFonts w:ascii="Source Sans Pro" w:hAnsi="Source Sans Pro"/>
          <w:color w:val="0000FF"/>
          <w:spacing w:val="-4"/>
        </w:rPr>
        <w:t>en</w:t>
      </w:r>
      <w:proofErr w:type="spellEnd"/>
      <w:r w:rsidRPr="00E16073">
        <w:rPr>
          <w:rFonts w:ascii="Source Sans Pro" w:hAnsi="Source Sans Pro"/>
          <w:color w:val="0000FF"/>
          <w:spacing w:val="-4"/>
        </w:rPr>
        <w:t xml:space="preserve"> 2026. </w:t>
      </w:r>
      <w:r w:rsidRPr="00E16073">
        <w:rPr>
          <w:rFonts w:ascii="Source Sans Pro" w:hAnsi="Source Sans Pro"/>
          <w:color w:val="0000FF"/>
          <w:spacing w:val="-4"/>
          <w:lang w:val="es-US"/>
        </w:rPr>
        <w:t>En la tabla, se muestran sus costos por medicamento con receta para un suministro para un mes surtido en una farmacia de la red con costo compartido estándar y preferido.</w:t>
      </w:r>
      <w:r w:rsidRPr="00E16073">
        <w:rPr>
          <w:rFonts w:ascii="Source Sans Pro" w:hAnsi="Source Sans Pro"/>
          <w:i/>
          <w:iCs/>
          <w:color w:val="0000FF"/>
          <w:spacing w:val="-4"/>
          <w:sz w:val="26"/>
          <w:szCs w:val="26"/>
          <w:lang w:val="es-ES"/>
        </w:rPr>
        <w:t>]</w:t>
      </w:r>
      <w:r w:rsidRPr="00E16073">
        <w:rPr>
          <w:rFonts w:ascii="Source Sans Pro" w:hAnsi="Source Sans Pro"/>
          <w:color w:val="000000" w:themeColor="text1"/>
          <w:spacing w:val="-4"/>
          <w:lang w:val="es-US"/>
        </w:rPr>
        <w:t xml:space="preserve"> </w:t>
      </w:r>
    </w:p>
    <w:p w14:paraId="4E9C736C" w14:textId="43838F6F" w:rsidR="00CF076E" w:rsidRPr="00E16073" w:rsidRDefault="009D0812" w:rsidP="00A068D7">
      <w:pPr>
        <w:spacing w:line="216" w:lineRule="auto"/>
        <w:rPr>
          <w:rFonts w:ascii="Source Sans Pro" w:hAnsi="Source Sans Pro"/>
          <w:color w:val="000000"/>
          <w:spacing w:val="-4"/>
          <w:lang w:val="es-ES"/>
        </w:rPr>
      </w:pP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if</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Hemos cambiado el nivel de algunos de los medicamentos de la Lista de medicamentos. Para saber si sus medicamentos han pasado a un nivel diferente, búsquelos en la Lista de medicamentos.]</w:t>
      </w:r>
      <w:bookmarkStart w:id="24" w:name="_Hlk190076217"/>
      <w:bookmarkStart w:id="25" w:name="_Hlk190076093"/>
      <w:r w:rsidRPr="00E16073">
        <w:rPr>
          <w:rFonts w:ascii="Source Sans Pro" w:hAnsi="Source Sans Pro"/>
          <w:color w:val="0000FF"/>
          <w:spacing w:val="-4"/>
          <w:lang w:val="es-US"/>
        </w:rPr>
        <w:t xml:space="preserve"> </w:t>
      </w:r>
      <w:r w:rsidRPr="00E16073">
        <w:rPr>
          <w:rFonts w:ascii="Source Sans Pro" w:hAnsi="Source Sans Pro"/>
          <w:color w:val="000000" w:themeColor="text1"/>
          <w:spacing w:val="-4"/>
          <w:lang w:val="es-US"/>
        </w:rPr>
        <w:t xml:space="preserve">La mayoría de las vacunas para adultos de la Parte D están cubiertas sin costo para usted. </w:t>
      </w:r>
      <w:bookmarkEnd w:id="24"/>
      <w:r w:rsidRPr="00E16073">
        <w:rPr>
          <w:rFonts w:ascii="Source Sans Pro" w:hAnsi="Source Sans Pro"/>
          <w:color w:val="000000"/>
          <w:spacing w:val="-4"/>
          <w:lang w:val="es-US"/>
        </w:rPr>
        <w:t xml:space="preserve">Para obtener más información sobre los costos </w:t>
      </w:r>
      <w:bookmarkStart w:id="26" w:name="_Hlk190076237"/>
      <w:r w:rsidRPr="00E16073">
        <w:rPr>
          <w:rFonts w:ascii="Source Sans Pro" w:hAnsi="Source Sans Pro"/>
          <w:color w:val="000000" w:themeColor="text1"/>
          <w:spacing w:val="-4"/>
          <w:lang w:val="es-US"/>
        </w:rPr>
        <w:t xml:space="preserve">de las vacunas o los costos </w:t>
      </w:r>
      <w:bookmarkEnd w:id="26"/>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as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de un suministro a largo plazo; en una farmacia de la red que ofrece un costo compartido preferido; o de medicamentos con receta médica de pedido por correo]</w:t>
      </w:r>
      <w:r w:rsidRPr="00E16073">
        <w:rPr>
          <w:rFonts w:ascii="Source Sans Pro" w:hAnsi="Source Sans Pro"/>
          <w:color w:val="000000"/>
          <w:spacing w:val="-4"/>
          <w:lang w:val="es-US"/>
        </w:rPr>
        <w:t xml:space="preserve">, consulte el Capítulo 6 de su </w:t>
      </w:r>
      <w:r w:rsidRPr="00E16073">
        <w:rPr>
          <w:rFonts w:ascii="Source Sans Pro" w:hAnsi="Source Sans Pro"/>
          <w:i/>
          <w:iCs/>
          <w:color w:val="000000"/>
          <w:spacing w:val="-4"/>
          <w:lang w:val="es-US"/>
        </w:rPr>
        <w:t xml:space="preserve">Evidencia de </w:t>
      </w:r>
      <w:r w:rsidR="00B46BCF" w:rsidRPr="00E16073">
        <w:rPr>
          <w:rFonts w:ascii="Source Sans Pro" w:hAnsi="Source Sans Pro"/>
          <w:i/>
          <w:iCs/>
          <w:color w:val="000000"/>
          <w:spacing w:val="-4"/>
          <w:lang w:val="es-US"/>
        </w:rPr>
        <w:t>C</w:t>
      </w:r>
      <w:r w:rsidRPr="00E16073">
        <w:rPr>
          <w:rFonts w:ascii="Source Sans Pro" w:hAnsi="Source Sans Pro"/>
          <w:i/>
          <w:iCs/>
          <w:color w:val="000000"/>
          <w:spacing w:val="-4"/>
          <w:lang w:val="es-US"/>
        </w:rPr>
        <w:t>obertura.</w:t>
      </w:r>
    </w:p>
    <w:bookmarkEnd w:id="25"/>
    <w:p w14:paraId="2B4AB221" w14:textId="77777777" w:rsidR="008A5D93" w:rsidRPr="00E16073" w:rsidRDefault="008A5D93" w:rsidP="00A068D7">
      <w:pPr>
        <w:spacing w:line="216" w:lineRule="auto"/>
        <w:rPr>
          <w:rFonts w:ascii="Source Sans Pro" w:hAnsi="Source Sans Pro"/>
          <w:spacing w:val="-4"/>
          <w:lang w:val="es-ES"/>
        </w:rPr>
      </w:pPr>
      <w:r w:rsidRPr="00E16073">
        <w:rPr>
          <w:rFonts w:ascii="Source Sans Pro" w:eastAsia="Segoe UI" w:hAnsi="Source Sans Pro"/>
          <w:color w:val="333333"/>
          <w:spacing w:val="-4"/>
          <w:lang w:val="es-US"/>
        </w:rPr>
        <w:t>Una vez que haya pagado $</w:t>
      </w:r>
      <w:r w:rsidRPr="00E16073">
        <w:rPr>
          <w:rFonts w:ascii="Source Sans Pro" w:eastAsia="Segoe UI" w:hAnsi="Source Sans Pro"/>
          <w:i/>
          <w:iCs/>
          <w:color w:val="0000FF"/>
          <w:spacing w:val="-4"/>
          <w:lang w:val="es-ES"/>
        </w:rPr>
        <w:t>[</w:t>
      </w:r>
      <w:proofErr w:type="spellStart"/>
      <w:r w:rsidRPr="00E16073">
        <w:rPr>
          <w:rFonts w:ascii="Source Sans Pro" w:eastAsia="Segoe UI" w:hAnsi="Source Sans Pro"/>
          <w:i/>
          <w:iCs/>
          <w:color w:val="0000FF"/>
          <w:spacing w:val="-4"/>
          <w:lang w:val="es-ES"/>
        </w:rPr>
        <w:t>insert</w:t>
      </w:r>
      <w:proofErr w:type="spellEnd"/>
      <w:r w:rsidRPr="00E16073">
        <w:rPr>
          <w:rFonts w:ascii="Source Sans Pro" w:eastAsia="Segoe UI" w:hAnsi="Source Sans Pro"/>
          <w:i/>
          <w:iCs/>
          <w:color w:val="0000FF"/>
          <w:spacing w:val="-4"/>
          <w:lang w:val="es-ES"/>
        </w:rPr>
        <w:t xml:space="preserve"> 2026 </w:t>
      </w:r>
      <w:proofErr w:type="spellStart"/>
      <w:r w:rsidRPr="00E16073">
        <w:rPr>
          <w:rFonts w:ascii="Source Sans Pro" w:eastAsia="Segoe UI" w:hAnsi="Source Sans Pro"/>
          <w:i/>
          <w:iCs/>
          <w:color w:val="0000FF"/>
          <w:spacing w:val="-4"/>
          <w:lang w:val="es-ES"/>
        </w:rPr>
        <w:t>out-of-pocket</w:t>
      </w:r>
      <w:proofErr w:type="spellEnd"/>
      <w:r w:rsidRPr="00E16073">
        <w:rPr>
          <w:rFonts w:ascii="Source Sans Pro" w:eastAsia="Segoe UI" w:hAnsi="Source Sans Pro"/>
          <w:i/>
          <w:iCs/>
          <w:color w:val="0000FF"/>
          <w:spacing w:val="-4"/>
          <w:lang w:val="es-ES"/>
        </w:rPr>
        <w:t xml:space="preserve"> </w:t>
      </w:r>
      <w:proofErr w:type="spellStart"/>
      <w:r w:rsidRPr="00E16073">
        <w:rPr>
          <w:rFonts w:ascii="Source Sans Pro" w:eastAsia="Segoe UI" w:hAnsi="Source Sans Pro"/>
          <w:i/>
          <w:iCs/>
          <w:color w:val="0000FF"/>
          <w:spacing w:val="-4"/>
          <w:lang w:val="es-ES"/>
        </w:rPr>
        <w:t>threshold</w:t>
      </w:r>
      <w:proofErr w:type="spellEnd"/>
      <w:r w:rsidRPr="00E16073">
        <w:rPr>
          <w:rFonts w:ascii="Source Sans Pro" w:eastAsia="Segoe UI" w:hAnsi="Source Sans Pro"/>
          <w:i/>
          <w:iCs/>
          <w:color w:val="0000FF"/>
          <w:spacing w:val="-4"/>
          <w:lang w:val="es-ES"/>
        </w:rPr>
        <w:t>]</w:t>
      </w:r>
      <w:r w:rsidRPr="00E16073">
        <w:rPr>
          <w:rFonts w:ascii="Source Sans Pro" w:eastAsia="Segoe UI" w:hAnsi="Source Sans Pro"/>
          <w:color w:val="0000FF"/>
          <w:spacing w:val="-4"/>
          <w:lang w:val="es-US"/>
        </w:rPr>
        <w:t xml:space="preserve"> </w:t>
      </w:r>
      <w:r w:rsidRPr="00E16073">
        <w:rPr>
          <w:rFonts w:ascii="Source Sans Pro" w:eastAsia="Segoe UI" w:hAnsi="Source Sans Pro"/>
          <w:color w:val="333333"/>
          <w:spacing w:val="-4"/>
          <w:lang w:val="es-US"/>
        </w:rPr>
        <w:t>de su bolsillo por los medicamentos cubiertos de la Parte D, pasará a la siguiente etapa (la Etapa de cobertura en situaciones catastróficas).</w:t>
      </w:r>
    </w:p>
    <w:p w14:paraId="73F1404F" w14:textId="77777777" w:rsidR="008A5D93" w:rsidRPr="00E16073" w:rsidRDefault="008A5D93" w:rsidP="00A068D7">
      <w:pPr>
        <w:spacing w:line="216" w:lineRule="auto"/>
        <w:rPr>
          <w:rFonts w:ascii="Source Sans Pro" w:hAnsi="Source Sans Pro"/>
          <w:color w:val="000000"/>
          <w:spacing w:val="-4"/>
          <w:lang w:val="es-ES"/>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ostos de medicamentos en la Etapa 2: Cobertura inicial"/>
        <w:tblDescription w:val="Comparación de costos de la cobertura inicial de la etapa 2 para 2025 y 2026&#10;"/>
      </w:tblPr>
      <w:tblGrid>
        <w:gridCol w:w="3544"/>
        <w:gridCol w:w="2814"/>
        <w:gridCol w:w="2815"/>
      </w:tblGrid>
      <w:tr w:rsidR="00B64EEF" w:rsidRPr="00E16073" w14:paraId="1DB1925F" w14:textId="77777777" w:rsidTr="00100EE1">
        <w:trPr>
          <w:tblHeader/>
          <w:jc w:val="center"/>
        </w:trPr>
        <w:tc>
          <w:tcPr>
            <w:tcW w:w="3544" w:type="dxa"/>
            <w:tcMar>
              <w:top w:w="144" w:type="dxa"/>
              <w:left w:w="115" w:type="dxa"/>
              <w:bottom w:w="144" w:type="dxa"/>
              <w:right w:w="115" w:type="dxa"/>
            </w:tcMar>
          </w:tcPr>
          <w:p w14:paraId="76B3677E" w14:textId="77777777" w:rsidR="00B64EEF" w:rsidRPr="00E16073" w:rsidRDefault="00B64EEF" w:rsidP="00A068D7">
            <w:pPr>
              <w:pStyle w:val="TableHeader1"/>
              <w:spacing w:before="120" w:after="120" w:line="216" w:lineRule="auto"/>
              <w:jc w:val="left"/>
              <w:rPr>
                <w:rFonts w:ascii="Source Sans Pro" w:hAnsi="Source Sans Pro"/>
                <w:spacing w:val="-4"/>
                <w:lang w:val="es-ES"/>
              </w:rPr>
            </w:pPr>
          </w:p>
        </w:tc>
        <w:tc>
          <w:tcPr>
            <w:tcW w:w="2814" w:type="dxa"/>
            <w:tcMar>
              <w:top w:w="144" w:type="dxa"/>
              <w:left w:w="115" w:type="dxa"/>
              <w:bottom w:w="144" w:type="dxa"/>
              <w:right w:w="115" w:type="dxa"/>
            </w:tcMar>
          </w:tcPr>
          <w:p w14:paraId="5B963F0A" w14:textId="77777777" w:rsidR="00B64EEF" w:rsidRPr="00E16073" w:rsidRDefault="00B64EEF" w:rsidP="00A068D7">
            <w:pPr>
              <w:pStyle w:val="TableHeader1"/>
              <w:spacing w:line="216" w:lineRule="auto"/>
              <w:rPr>
                <w:rFonts w:ascii="Source Sans Pro" w:hAnsi="Source Sans Pro"/>
                <w:spacing w:val="-4"/>
              </w:rPr>
            </w:pPr>
            <w:r w:rsidRPr="00E16073">
              <w:rPr>
                <w:rFonts w:ascii="Source Sans Pro" w:hAnsi="Source Sans Pro"/>
                <w:bCs/>
                <w:spacing w:val="-4"/>
                <w:lang w:val="es-US"/>
              </w:rPr>
              <w:t>2025</w:t>
            </w:r>
          </w:p>
          <w:p w14:paraId="2DFD3CA0" w14:textId="77777777" w:rsidR="00B64EEF" w:rsidRPr="00E16073" w:rsidRDefault="00B64EEF" w:rsidP="00A068D7">
            <w:pPr>
              <w:pStyle w:val="TableHeader1"/>
              <w:spacing w:line="216" w:lineRule="auto"/>
              <w:rPr>
                <w:rFonts w:ascii="Source Sans Pro" w:hAnsi="Source Sans Pro"/>
                <w:spacing w:val="-4"/>
              </w:rPr>
            </w:pPr>
            <w:r w:rsidRPr="00E16073">
              <w:rPr>
                <w:rFonts w:ascii="Source Sans Pro" w:hAnsi="Source Sans Pro"/>
                <w:bCs/>
                <w:spacing w:val="-4"/>
                <w:lang w:val="es-US"/>
              </w:rPr>
              <w:t>(este año)</w:t>
            </w:r>
          </w:p>
        </w:tc>
        <w:tc>
          <w:tcPr>
            <w:tcW w:w="2815" w:type="dxa"/>
            <w:shd w:val="clear" w:color="auto" w:fill="000000" w:themeFill="text1"/>
            <w:tcMar>
              <w:top w:w="144" w:type="dxa"/>
              <w:left w:w="115" w:type="dxa"/>
              <w:bottom w:w="144" w:type="dxa"/>
              <w:right w:w="115" w:type="dxa"/>
            </w:tcMar>
          </w:tcPr>
          <w:p w14:paraId="670B7F5E" w14:textId="77777777" w:rsidR="00B64EEF" w:rsidRPr="00E16073" w:rsidRDefault="00B64EEF" w:rsidP="00A068D7">
            <w:pPr>
              <w:pStyle w:val="TableHeader1"/>
              <w:spacing w:line="216" w:lineRule="auto"/>
              <w:rPr>
                <w:rFonts w:ascii="Source Sans Pro" w:hAnsi="Source Sans Pro"/>
                <w:spacing w:val="-4"/>
              </w:rPr>
            </w:pPr>
            <w:r w:rsidRPr="00E16073">
              <w:rPr>
                <w:rFonts w:ascii="Source Sans Pro" w:hAnsi="Source Sans Pro"/>
                <w:bCs/>
                <w:spacing w:val="-4"/>
                <w:lang w:val="es-US"/>
              </w:rPr>
              <w:t>2026</w:t>
            </w:r>
          </w:p>
          <w:p w14:paraId="3F2230A9" w14:textId="77777777" w:rsidR="00B64EEF" w:rsidRPr="00E16073" w:rsidRDefault="00B64EEF" w:rsidP="00A068D7">
            <w:pPr>
              <w:pStyle w:val="TableHeader1"/>
              <w:spacing w:line="216" w:lineRule="auto"/>
              <w:rPr>
                <w:rFonts w:ascii="Source Sans Pro" w:hAnsi="Source Sans Pro"/>
                <w:spacing w:val="-4"/>
              </w:rPr>
            </w:pPr>
            <w:r w:rsidRPr="00E16073">
              <w:rPr>
                <w:rFonts w:ascii="Source Sans Pro" w:hAnsi="Source Sans Pro"/>
                <w:bCs/>
                <w:spacing w:val="-4"/>
                <w:lang w:val="es-US"/>
              </w:rPr>
              <w:t>(próximo año)</w:t>
            </w:r>
          </w:p>
        </w:tc>
      </w:tr>
      <w:tr w:rsidR="00B64EEF" w:rsidRPr="00E16073" w14:paraId="2F043B0B" w14:textId="77777777" w:rsidTr="00A065F7">
        <w:trPr>
          <w:trHeight w:val="2087"/>
          <w:jc w:val="center"/>
        </w:trPr>
        <w:tc>
          <w:tcPr>
            <w:tcW w:w="3544" w:type="dxa"/>
            <w:tcMar>
              <w:top w:w="144" w:type="dxa"/>
              <w:left w:w="115" w:type="dxa"/>
              <w:bottom w:w="144" w:type="dxa"/>
              <w:right w:w="115" w:type="dxa"/>
            </w:tcMar>
          </w:tcPr>
          <w:p w14:paraId="40490B39" w14:textId="77777777" w:rsidR="00B64EEF" w:rsidRPr="00E16073" w:rsidRDefault="00B64EEF" w:rsidP="00A068D7">
            <w:pPr>
              <w:pStyle w:val="TableHeaderSide"/>
              <w:spacing w:before="120" w:after="120" w:line="216" w:lineRule="auto"/>
              <w:rPr>
                <w:rFonts w:ascii="Source Sans Pro" w:hAnsi="Source Sans Pro"/>
                <w:spacing w:val="-4"/>
                <w:lang w:val="es-ES"/>
              </w:rPr>
            </w:pPr>
            <w:r w:rsidRPr="00E16073">
              <w:rPr>
                <w:rFonts w:ascii="Source Sans Pro" w:hAnsi="Source Sans Pro"/>
                <w:bCs/>
                <w:i/>
                <w:iCs/>
                <w:color w:val="0000FF"/>
                <w:spacing w:val="-4"/>
                <w:lang w:val="es-ES"/>
              </w:rPr>
              <w:t>[</w:t>
            </w:r>
            <w:proofErr w:type="spellStart"/>
            <w:r w:rsidRPr="00E16073">
              <w:rPr>
                <w:rFonts w:ascii="Source Sans Pro" w:hAnsi="Source Sans Pro"/>
                <w:bCs/>
                <w:i/>
                <w:iCs/>
                <w:color w:val="0000FF"/>
                <w:spacing w:val="-4"/>
                <w:lang w:val="es-ES"/>
              </w:rPr>
              <w:t>Insert</w:t>
            </w:r>
            <w:proofErr w:type="spellEnd"/>
            <w:r w:rsidRPr="00E16073">
              <w:rPr>
                <w:rFonts w:ascii="Source Sans Pro" w:hAnsi="Source Sans Pro"/>
                <w:bCs/>
                <w:i/>
                <w:iCs/>
                <w:color w:val="0000FF"/>
                <w:spacing w:val="-4"/>
                <w:lang w:val="es-ES"/>
              </w:rPr>
              <w:t xml:space="preserve"> </w:t>
            </w:r>
            <w:proofErr w:type="spellStart"/>
            <w:r w:rsidRPr="00E16073">
              <w:rPr>
                <w:rFonts w:ascii="Source Sans Pro" w:hAnsi="Source Sans Pro"/>
                <w:bCs/>
                <w:i/>
                <w:iCs/>
                <w:color w:val="0000FF"/>
                <w:spacing w:val="-4"/>
                <w:lang w:val="es-ES"/>
              </w:rPr>
              <w:t>name</w:t>
            </w:r>
            <w:proofErr w:type="spellEnd"/>
            <w:r w:rsidRPr="00E16073">
              <w:rPr>
                <w:rFonts w:ascii="Source Sans Pro" w:hAnsi="Source Sans Pro"/>
                <w:bCs/>
                <w:i/>
                <w:iCs/>
                <w:color w:val="0000FF"/>
                <w:spacing w:val="-4"/>
                <w:lang w:val="es-ES"/>
              </w:rPr>
              <w:t xml:space="preserve"> </w:t>
            </w:r>
            <w:proofErr w:type="spellStart"/>
            <w:r w:rsidRPr="00E16073">
              <w:rPr>
                <w:rFonts w:ascii="Source Sans Pro" w:hAnsi="Source Sans Pro"/>
                <w:bCs/>
                <w:i/>
                <w:iCs/>
                <w:color w:val="0000FF"/>
                <w:spacing w:val="-4"/>
                <w:lang w:val="es-ES"/>
              </w:rPr>
              <w:t>of</w:t>
            </w:r>
            <w:proofErr w:type="spellEnd"/>
            <w:r w:rsidRPr="00E16073">
              <w:rPr>
                <w:rFonts w:ascii="Source Sans Pro" w:hAnsi="Source Sans Pro"/>
                <w:bCs/>
                <w:i/>
                <w:iCs/>
                <w:color w:val="0000FF"/>
                <w:spacing w:val="-4"/>
                <w:lang w:val="es-ES"/>
              </w:rPr>
              <w:t xml:space="preserve"> </w:t>
            </w:r>
            <w:proofErr w:type="spellStart"/>
            <w:r w:rsidRPr="00E16073">
              <w:rPr>
                <w:rFonts w:ascii="Source Sans Pro" w:hAnsi="Source Sans Pro"/>
                <w:bCs/>
                <w:i/>
                <w:iCs/>
                <w:color w:val="0000FF"/>
                <w:spacing w:val="-4"/>
                <w:lang w:val="es-ES"/>
              </w:rPr>
              <w:t>Tier</w:t>
            </w:r>
            <w:proofErr w:type="spellEnd"/>
            <w:r w:rsidRPr="00E16073">
              <w:rPr>
                <w:rFonts w:ascii="Source Sans Pro" w:hAnsi="Source Sans Pro"/>
                <w:bCs/>
                <w:i/>
                <w:iCs/>
                <w:color w:val="0000FF"/>
                <w:spacing w:val="-4"/>
                <w:lang w:val="es-ES"/>
              </w:rPr>
              <w:t xml:space="preserve"> 1]</w:t>
            </w:r>
            <w:r w:rsidRPr="00E16073">
              <w:rPr>
                <w:rFonts w:ascii="Source Sans Pro" w:hAnsi="Source Sans Pro"/>
                <w:bCs/>
                <w:color w:val="0000FF"/>
                <w:spacing w:val="-4"/>
                <w:lang w:val="es-US"/>
              </w:rPr>
              <w:t>:</w:t>
            </w:r>
          </w:p>
          <w:p w14:paraId="37B6C05F" w14:textId="6A9EEE9A" w:rsidR="00B64EEF" w:rsidRPr="00E16073" w:rsidRDefault="00B64EEF" w:rsidP="00A068D7">
            <w:pPr>
              <w:tabs>
                <w:tab w:val="left" w:pos="2694"/>
              </w:tabs>
              <w:spacing w:before="120" w:beforeAutospacing="0" w:after="120" w:afterAutospacing="0" w:line="216" w:lineRule="auto"/>
              <w:rPr>
                <w:rFonts w:ascii="Source Sans Pro" w:hAnsi="Source Sans Pro"/>
                <w:color w:val="000000"/>
                <w:spacing w:val="-4"/>
                <w:lang w:val="es-ES"/>
              </w:rPr>
            </w:pPr>
          </w:p>
          <w:p w14:paraId="5F129D3D" w14:textId="77777777" w:rsidR="00B64EEF" w:rsidRPr="00E16073" w:rsidRDefault="00B64EEF" w:rsidP="00A068D7">
            <w:pPr>
              <w:keepNext/>
              <w:spacing w:before="120" w:beforeAutospacing="0" w:after="120" w:afterAutospacing="0" w:line="216" w:lineRule="auto"/>
              <w:rPr>
                <w:rFonts w:ascii="Source Sans Pro" w:hAnsi="Source Sans Pro"/>
                <w:color w:val="0000FF"/>
                <w:spacing w:val="-4"/>
                <w:lang w:val="es-ES"/>
              </w:rPr>
            </w:pP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if</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Hemos cambiado el nivel de algunos de los medicamentos de la Lista de medicamentos. Para saber si sus medicamentos han pasado a un nivel diferente, búsquelos en la Lista de medicamentos.]</w:t>
            </w:r>
          </w:p>
          <w:p w14:paraId="78FED42D" w14:textId="12F5AFE0" w:rsidR="008017B2" w:rsidRPr="00E16073" w:rsidRDefault="008017B2" w:rsidP="00A068D7">
            <w:pPr>
              <w:keepNext/>
              <w:spacing w:before="120" w:beforeAutospacing="0" w:after="120" w:afterAutospacing="0" w:line="216" w:lineRule="auto"/>
              <w:rPr>
                <w:rFonts w:ascii="Source Sans Pro" w:hAnsi="Source Sans Pro"/>
                <w:color w:val="0000FF"/>
                <w:spacing w:val="-4"/>
              </w:rPr>
            </w:pPr>
            <w:r w:rsidRPr="00E16073">
              <w:rPr>
                <w:rFonts w:ascii="Source Sans Pro" w:hAnsi="Source Sans Pro"/>
                <w:i/>
                <w:iCs/>
                <w:color w:val="0000FF"/>
                <w:spacing w:val="-4"/>
              </w:rPr>
              <w:t>[Repeat for all tiers]</w:t>
            </w:r>
          </w:p>
        </w:tc>
        <w:tc>
          <w:tcPr>
            <w:tcW w:w="2814" w:type="dxa"/>
            <w:tcMar>
              <w:top w:w="144" w:type="dxa"/>
              <w:left w:w="115" w:type="dxa"/>
              <w:bottom w:w="144" w:type="dxa"/>
              <w:right w:w="115" w:type="dxa"/>
            </w:tcMar>
          </w:tcPr>
          <w:p w14:paraId="631EB01E" w14:textId="2490FF32" w:rsidR="00B64EEF" w:rsidRPr="00E16073" w:rsidRDefault="00B64EEF" w:rsidP="00A068D7">
            <w:pPr>
              <w:spacing w:before="120" w:beforeAutospacing="0" w:after="120" w:afterAutospacing="0" w:line="216" w:lineRule="auto"/>
              <w:jc w:val="center"/>
              <w:rPr>
                <w:rFonts w:ascii="Source Sans Pro" w:hAnsi="Source Sans Pro"/>
                <w:color w:val="0000FF"/>
                <w:spacing w:val="-4"/>
              </w:rPr>
            </w:pPr>
            <w:r w:rsidRPr="00E16073">
              <w:rPr>
                <w:rFonts w:ascii="Source Sans Pro" w:hAnsi="Source Sans Pro"/>
                <w:color w:val="0000FF"/>
                <w:spacing w:val="-4"/>
              </w:rPr>
              <w:t>[</w:t>
            </w:r>
            <w:r w:rsidRPr="00E16073">
              <w:rPr>
                <w:rFonts w:ascii="Source Sans Pro" w:hAnsi="Source Sans Pro"/>
                <w:i/>
                <w:iCs/>
                <w:color w:val="0000FF"/>
                <w:spacing w:val="-4"/>
              </w:rPr>
              <w:t xml:space="preserve">insert as applicable: </w:t>
            </w:r>
            <w:r w:rsidRPr="00E16073">
              <w:rPr>
                <w:rFonts w:ascii="Source Sans Pro" w:hAnsi="Source Sans Pro"/>
                <w:color w:val="0000FF"/>
                <w:spacing w:val="-4"/>
              </w:rPr>
              <w:t>$</w:t>
            </w:r>
            <w:r w:rsidRPr="00E16073">
              <w:rPr>
                <w:rFonts w:ascii="Source Sans Pro" w:hAnsi="Source Sans Pro"/>
                <w:i/>
                <w:iCs/>
                <w:color w:val="0000FF"/>
                <w:spacing w:val="-4"/>
              </w:rPr>
              <w:t>[xx] OR</w:t>
            </w:r>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el</w:t>
            </w:r>
            <w:proofErr w:type="spellEnd"/>
            <w:r w:rsidRPr="00E16073">
              <w:rPr>
                <w:rFonts w:ascii="Source Sans Pro" w:hAnsi="Source Sans Pro"/>
                <w:color w:val="0000FF"/>
                <w:spacing w:val="-4"/>
              </w:rPr>
              <w:t xml:space="preserve"> </w:t>
            </w:r>
            <w:r w:rsidRPr="00E16073">
              <w:rPr>
                <w:rFonts w:ascii="Source Sans Pro" w:hAnsi="Source Sans Pro"/>
                <w:i/>
                <w:iCs/>
                <w:color w:val="0000FF"/>
                <w:spacing w:val="-4"/>
              </w:rPr>
              <w:t>[xx]</w:t>
            </w:r>
            <w:r w:rsidRPr="00E16073">
              <w:rPr>
                <w:rFonts w:ascii="Source Sans Pro" w:hAnsi="Source Sans Pro"/>
                <w:color w:val="0000FF"/>
                <w:spacing w:val="-4"/>
              </w:rPr>
              <w:t xml:space="preserve">% del </w:t>
            </w:r>
            <w:proofErr w:type="spellStart"/>
            <w:r w:rsidRPr="00E16073">
              <w:rPr>
                <w:rFonts w:ascii="Source Sans Pro" w:hAnsi="Source Sans Pro"/>
                <w:color w:val="0000FF"/>
                <w:spacing w:val="-4"/>
              </w:rPr>
              <w:t>costo</w:t>
            </w:r>
            <w:proofErr w:type="spellEnd"/>
            <w:r w:rsidRPr="00E16073">
              <w:rPr>
                <w:rFonts w:ascii="Source Sans Pro" w:hAnsi="Source Sans Pro"/>
                <w:color w:val="0000FF"/>
                <w:spacing w:val="-4"/>
              </w:rPr>
              <w:t xml:space="preserve"> total]</w:t>
            </w:r>
          </w:p>
          <w:p w14:paraId="2B574CC9" w14:textId="79F2EDD2" w:rsidR="00B64EEF" w:rsidRPr="00E16073" w:rsidRDefault="00B64EEF" w:rsidP="00A068D7">
            <w:pPr>
              <w:spacing w:before="120" w:beforeAutospacing="0" w:after="120" w:afterAutospacing="0" w:line="216" w:lineRule="auto"/>
              <w:jc w:val="center"/>
              <w:rPr>
                <w:rFonts w:ascii="Source Sans Pro" w:hAnsi="Source Sans Pro"/>
                <w:i/>
                <w:color w:val="0000FF"/>
                <w:spacing w:val="-4"/>
              </w:rPr>
            </w:pPr>
            <w:r w:rsidRPr="00E16073">
              <w:rPr>
                <w:rFonts w:ascii="Source Sans Pro" w:hAnsi="Source Sans Pro"/>
                <w:color w:val="0000FF"/>
                <w:spacing w:val="-4"/>
              </w:rPr>
              <w:t>[</w:t>
            </w:r>
            <w:r w:rsidRPr="00E16073">
              <w:rPr>
                <w:rFonts w:ascii="Source Sans Pro" w:hAnsi="Source Sans Pro"/>
                <w:i/>
                <w:iCs/>
                <w:color w:val="0000FF"/>
                <w:spacing w:val="-4"/>
              </w:rPr>
              <w:t>Plans that are changing insulin cost sharing from 2024 to 2025 insert for each applicable tier:</w:t>
            </w:r>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Usted</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paga</w:t>
            </w:r>
            <w:proofErr w:type="spellEnd"/>
            <w:r w:rsidRPr="00E16073">
              <w:rPr>
                <w:rFonts w:ascii="Source Sans Pro" w:hAnsi="Source Sans Pro"/>
                <w:color w:val="0000FF"/>
                <w:spacing w:val="-4"/>
              </w:rPr>
              <w:t xml:space="preserve"> $</w:t>
            </w:r>
            <w:r w:rsidRPr="00E16073">
              <w:rPr>
                <w:rFonts w:ascii="Source Sans Pro" w:hAnsi="Source Sans Pro"/>
                <w:i/>
                <w:iCs/>
                <w:color w:val="0000FF"/>
                <w:spacing w:val="-4"/>
              </w:rPr>
              <w:t>[xx]</w:t>
            </w:r>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por</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suministro</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mensual</w:t>
            </w:r>
            <w:proofErr w:type="spellEnd"/>
            <w:r w:rsidRPr="00E16073">
              <w:rPr>
                <w:rFonts w:ascii="Source Sans Pro" w:hAnsi="Source Sans Pro"/>
                <w:color w:val="0000FF"/>
                <w:spacing w:val="-4"/>
              </w:rPr>
              <w:t xml:space="preserve"> de</w:t>
            </w:r>
            <w:r w:rsidR="009E5441" w:rsidRPr="00E16073">
              <w:rPr>
                <w:rFonts w:ascii="Source Sans Pro" w:hAnsi="Source Sans Pro"/>
                <w:color w:val="0000FF"/>
                <w:spacing w:val="-4"/>
              </w:rPr>
              <w:t> </w:t>
            </w:r>
            <w:proofErr w:type="spellStart"/>
            <w:r w:rsidRPr="00E16073">
              <w:rPr>
                <w:rFonts w:ascii="Source Sans Pro" w:hAnsi="Source Sans Pro"/>
                <w:color w:val="0000FF"/>
                <w:spacing w:val="-4"/>
              </w:rPr>
              <w:t>cada</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producto</w:t>
            </w:r>
            <w:proofErr w:type="spellEnd"/>
            <w:r w:rsidRPr="00E16073">
              <w:rPr>
                <w:rFonts w:ascii="Source Sans Pro" w:hAnsi="Source Sans Pro"/>
                <w:color w:val="0000FF"/>
                <w:spacing w:val="-4"/>
              </w:rPr>
              <w:t xml:space="preserve"> de</w:t>
            </w:r>
            <w:r w:rsidR="009E5441" w:rsidRPr="00E16073">
              <w:rPr>
                <w:rFonts w:ascii="Source Sans Pro" w:hAnsi="Source Sans Pro"/>
                <w:spacing w:val="-4"/>
              </w:rPr>
              <w:t> </w:t>
            </w:r>
            <w:proofErr w:type="spellStart"/>
            <w:r w:rsidRPr="00E16073">
              <w:rPr>
                <w:rFonts w:ascii="Source Sans Pro" w:hAnsi="Source Sans Pro"/>
                <w:color w:val="0000FF"/>
                <w:spacing w:val="-4"/>
              </w:rPr>
              <w:t>insulina</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cubierto</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en</w:t>
            </w:r>
            <w:proofErr w:type="spellEnd"/>
            <w:r w:rsidR="009E5441" w:rsidRPr="00E16073">
              <w:rPr>
                <w:rFonts w:ascii="Source Sans Pro" w:hAnsi="Source Sans Pro"/>
                <w:color w:val="0000FF"/>
                <w:spacing w:val="-4"/>
              </w:rPr>
              <w:t> </w:t>
            </w:r>
            <w:proofErr w:type="spellStart"/>
            <w:r w:rsidRPr="00E16073">
              <w:rPr>
                <w:rFonts w:ascii="Source Sans Pro" w:hAnsi="Source Sans Pro"/>
                <w:color w:val="0000FF"/>
                <w:spacing w:val="-4"/>
              </w:rPr>
              <w:t>este</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nivel</w:t>
            </w:r>
            <w:proofErr w:type="spellEnd"/>
            <w:r w:rsidRPr="00E16073">
              <w:rPr>
                <w:rFonts w:ascii="Source Sans Pro" w:hAnsi="Source Sans Pro"/>
                <w:color w:val="0000FF"/>
                <w:spacing w:val="-4"/>
              </w:rPr>
              <w:t>.]</w:t>
            </w:r>
          </w:p>
          <w:p w14:paraId="06ED885E" w14:textId="1C91643E" w:rsidR="00B64EEF" w:rsidRPr="00E16073" w:rsidRDefault="00B64EEF" w:rsidP="009E5441">
            <w:pPr>
              <w:spacing w:before="120" w:beforeAutospacing="0" w:after="120" w:afterAutospacing="0" w:line="216" w:lineRule="auto"/>
              <w:jc w:val="center"/>
              <w:rPr>
                <w:rFonts w:ascii="Source Sans Pro" w:hAnsi="Source Sans Pro"/>
                <w:i/>
                <w:color w:val="0000FF"/>
                <w:spacing w:val="-4"/>
              </w:rPr>
            </w:pPr>
            <w:r w:rsidRPr="00E16073">
              <w:rPr>
                <w:rFonts w:ascii="Source Sans Pro" w:hAnsi="Source Sans Pro"/>
                <w:color w:val="0000FF"/>
                <w:spacing w:val="-4"/>
              </w:rPr>
              <w:t>[</w:t>
            </w:r>
            <w:r w:rsidRPr="00E16073">
              <w:rPr>
                <w:rFonts w:ascii="Source Sans Pro" w:hAnsi="Source Sans Pro"/>
                <w:i/>
                <w:iCs/>
                <w:color w:val="0000FF"/>
                <w:spacing w:val="-4"/>
              </w:rPr>
              <w:t xml:space="preserve">Plans that are changing costs for mail-order prescriptions from 2024 to 2025 insert: </w:t>
            </w:r>
            <w:r w:rsidRPr="00E16073">
              <w:rPr>
                <w:rFonts w:ascii="Source Sans Pro" w:hAnsi="Source Sans Pro"/>
                <w:color w:val="0000FF"/>
                <w:spacing w:val="-4"/>
              </w:rPr>
              <w:t xml:space="preserve">Su </w:t>
            </w:r>
            <w:proofErr w:type="spellStart"/>
            <w:r w:rsidRPr="00E16073">
              <w:rPr>
                <w:rFonts w:ascii="Source Sans Pro" w:hAnsi="Source Sans Pro"/>
                <w:color w:val="0000FF"/>
                <w:spacing w:val="-4"/>
              </w:rPr>
              <w:t>costo</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por</w:t>
            </w:r>
            <w:proofErr w:type="spellEnd"/>
            <w:r w:rsidRPr="00E16073">
              <w:rPr>
                <w:rFonts w:ascii="Source Sans Pro" w:hAnsi="Source Sans Pro"/>
                <w:color w:val="0000FF"/>
                <w:spacing w:val="-4"/>
              </w:rPr>
              <w:t xml:space="preserve"> un </w:t>
            </w:r>
            <w:proofErr w:type="spellStart"/>
            <w:r w:rsidRPr="00E16073">
              <w:rPr>
                <w:rFonts w:ascii="Source Sans Pro" w:hAnsi="Source Sans Pro"/>
                <w:color w:val="0000FF"/>
                <w:spacing w:val="-4"/>
              </w:rPr>
              <w:t>medicamento</w:t>
            </w:r>
            <w:proofErr w:type="spellEnd"/>
            <w:r w:rsidRPr="00E16073">
              <w:rPr>
                <w:rFonts w:ascii="Source Sans Pro" w:hAnsi="Source Sans Pro"/>
                <w:color w:val="0000FF"/>
                <w:spacing w:val="-4"/>
              </w:rPr>
              <w:t xml:space="preserve"> con </w:t>
            </w:r>
            <w:proofErr w:type="spellStart"/>
            <w:r w:rsidRPr="00E16073">
              <w:rPr>
                <w:rFonts w:ascii="Source Sans Pro" w:hAnsi="Source Sans Pro"/>
                <w:color w:val="0000FF"/>
                <w:spacing w:val="-4"/>
              </w:rPr>
              <w:lastRenderedPageBreak/>
              <w:t>receta</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médica</w:t>
            </w:r>
            <w:proofErr w:type="spellEnd"/>
            <w:r w:rsidRPr="00E16073">
              <w:rPr>
                <w:rFonts w:ascii="Source Sans Pro" w:hAnsi="Source Sans Pro"/>
                <w:color w:val="0000FF"/>
                <w:spacing w:val="-4"/>
              </w:rPr>
              <w:t xml:space="preserve"> de </w:t>
            </w:r>
            <w:proofErr w:type="spellStart"/>
            <w:r w:rsidRPr="00E16073">
              <w:rPr>
                <w:rFonts w:ascii="Source Sans Pro" w:hAnsi="Source Sans Pro"/>
                <w:color w:val="0000FF"/>
                <w:spacing w:val="-4"/>
              </w:rPr>
              <w:t>pedido</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por</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correo</w:t>
            </w:r>
            <w:proofErr w:type="spellEnd"/>
            <w:r w:rsidRPr="00E16073">
              <w:rPr>
                <w:rFonts w:ascii="Source Sans Pro" w:hAnsi="Source Sans Pro"/>
                <w:color w:val="0000FF"/>
                <w:spacing w:val="-4"/>
              </w:rPr>
              <w:t xml:space="preserve"> para un </w:t>
            </w:r>
            <w:proofErr w:type="spellStart"/>
            <w:r w:rsidRPr="00E16073">
              <w:rPr>
                <w:rFonts w:ascii="Source Sans Pro" w:hAnsi="Source Sans Pro"/>
                <w:color w:val="0000FF"/>
                <w:spacing w:val="-4"/>
              </w:rPr>
              <w:t>mes</w:t>
            </w:r>
            <w:proofErr w:type="spellEnd"/>
            <w:r w:rsidR="00166611" w:rsidRPr="00E16073">
              <w:rPr>
                <w:rFonts w:ascii="Source Sans Pro" w:hAnsi="Source Sans Pro"/>
                <w:color w:val="0000FF"/>
                <w:spacing w:val="-4"/>
              </w:rPr>
              <w:t> </w:t>
            </w:r>
            <w:r w:rsidRPr="00E16073">
              <w:rPr>
                <w:rFonts w:ascii="Source Sans Pro" w:hAnsi="Source Sans Pro"/>
                <w:color w:val="0000FF"/>
                <w:spacing w:val="-4"/>
              </w:rPr>
              <w:t>es $</w:t>
            </w:r>
            <w:r w:rsidRPr="00E16073">
              <w:rPr>
                <w:rFonts w:ascii="Source Sans Pro" w:hAnsi="Source Sans Pro"/>
                <w:i/>
                <w:iCs/>
                <w:color w:val="0000FF"/>
                <w:spacing w:val="-4"/>
              </w:rPr>
              <w:t>[xx]</w:t>
            </w:r>
            <w:r w:rsidRPr="00E16073">
              <w:rPr>
                <w:rFonts w:ascii="Source Sans Pro" w:hAnsi="Source Sans Pro"/>
                <w:spacing w:val="-4"/>
              </w:rPr>
              <w:t>.</w:t>
            </w:r>
            <w:r w:rsidRPr="00E16073">
              <w:rPr>
                <w:rFonts w:ascii="Source Sans Pro" w:hAnsi="Source Sans Pro"/>
                <w:color w:val="0000FF"/>
                <w:spacing w:val="-4"/>
              </w:rPr>
              <w:t>]</w:t>
            </w:r>
          </w:p>
        </w:tc>
        <w:tc>
          <w:tcPr>
            <w:tcW w:w="2815" w:type="dxa"/>
            <w:tcMar>
              <w:top w:w="144" w:type="dxa"/>
              <w:left w:w="115" w:type="dxa"/>
              <w:bottom w:w="144" w:type="dxa"/>
              <w:right w:w="115" w:type="dxa"/>
            </w:tcMar>
          </w:tcPr>
          <w:p w14:paraId="69644E05" w14:textId="5CE25396" w:rsidR="009F2D63" w:rsidRPr="00E16073" w:rsidRDefault="00B64EEF" w:rsidP="00A068D7">
            <w:pPr>
              <w:spacing w:before="120" w:beforeAutospacing="0" w:after="120" w:afterAutospacing="0" w:line="216" w:lineRule="auto"/>
              <w:jc w:val="center"/>
              <w:rPr>
                <w:rFonts w:ascii="Source Sans Pro" w:hAnsi="Source Sans Pro"/>
                <w:b/>
                <w:bCs/>
                <w:color w:val="0000FF"/>
                <w:spacing w:val="-4"/>
              </w:rPr>
            </w:pPr>
            <w:r w:rsidRPr="00E16073">
              <w:rPr>
                <w:rFonts w:ascii="Source Sans Pro" w:hAnsi="Source Sans Pro"/>
                <w:b/>
                <w:bCs/>
                <w:color w:val="0000FF"/>
                <w:spacing w:val="-4"/>
              </w:rPr>
              <w:lastRenderedPageBreak/>
              <w:t>[</w:t>
            </w:r>
            <w:r w:rsidRPr="00E16073">
              <w:rPr>
                <w:rFonts w:ascii="Source Sans Pro" w:hAnsi="Source Sans Pro"/>
                <w:b/>
                <w:bCs/>
                <w:i/>
                <w:iCs/>
                <w:color w:val="0000FF"/>
                <w:spacing w:val="-4"/>
              </w:rPr>
              <w:t xml:space="preserve">insert as applicable: </w:t>
            </w:r>
            <w:r w:rsidRPr="00E16073">
              <w:rPr>
                <w:rFonts w:ascii="Source Sans Pro" w:hAnsi="Source Sans Pro"/>
                <w:b/>
                <w:bCs/>
                <w:color w:val="0000FF"/>
                <w:spacing w:val="-4"/>
              </w:rPr>
              <w:t>$</w:t>
            </w:r>
            <w:r w:rsidRPr="00E16073">
              <w:rPr>
                <w:rFonts w:ascii="Source Sans Pro" w:hAnsi="Source Sans Pro"/>
                <w:b/>
                <w:bCs/>
                <w:i/>
                <w:iCs/>
                <w:color w:val="0000FF"/>
                <w:spacing w:val="-4"/>
              </w:rPr>
              <w:t>[xx]</w:t>
            </w:r>
            <w:r w:rsidRPr="00E16073">
              <w:rPr>
                <w:rFonts w:ascii="Source Sans Pro" w:hAnsi="Source Sans Pro"/>
                <w:b/>
                <w:bCs/>
                <w:color w:val="0000FF"/>
                <w:spacing w:val="-4"/>
              </w:rPr>
              <w:t xml:space="preserve"> </w:t>
            </w:r>
            <w:r w:rsidRPr="00E16073">
              <w:rPr>
                <w:rFonts w:ascii="Source Sans Pro" w:hAnsi="Source Sans Pro"/>
                <w:b/>
                <w:bCs/>
                <w:i/>
                <w:iCs/>
                <w:color w:val="0000FF"/>
                <w:spacing w:val="-4"/>
              </w:rPr>
              <w:t>OR</w:t>
            </w:r>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el</w:t>
            </w:r>
            <w:proofErr w:type="spellEnd"/>
            <w:r w:rsidRPr="00E16073">
              <w:rPr>
                <w:rFonts w:ascii="Source Sans Pro" w:hAnsi="Source Sans Pro"/>
                <w:b/>
                <w:bCs/>
                <w:color w:val="0000FF"/>
                <w:spacing w:val="-4"/>
              </w:rPr>
              <w:t xml:space="preserve"> </w:t>
            </w:r>
            <w:r w:rsidRPr="00E16073">
              <w:rPr>
                <w:rFonts w:ascii="Source Sans Pro" w:hAnsi="Source Sans Pro"/>
                <w:b/>
                <w:bCs/>
                <w:i/>
                <w:iCs/>
                <w:color w:val="0000FF"/>
                <w:spacing w:val="-4"/>
              </w:rPr>
              <w:t>[xx]</w:t>
            </w:r>
            <w:r w:rsidRPr="00E16073">
              <w:rPr>
                <w:rFonts w:ascii="Source Sans Pro" w:hAnsi="Source Sans Pro"/>
                <w:b/>
                <w:bCs/>
                <w:color w:val="0000FF"/>
                <w:spacing w:val="-4"/>
              </w:rPr>
              <w:t xml:space="preserve">% del </w:t>
            </w:r>
            <w:proofErr w:type="spellStart"/>
            <w:r w:rsidRPr="00E16073">
              <w:rPr>
                <w:rFonts w:ascii="Source Sans Pro" w:hAnsi="Source Sans Pro"/>
                <w:b/>
                <w:bCs/>
                <w:color w:val="0000FF"/>
                <w:spacing w:val="-4"/>
              </w:rPr>
              <w:t>costo</w:t>
            </w:r>
            <w:proofErr w:type="spellEnd"/>
            <w:r w:rsidRPr="00E16073">
              <w:rPr>
                <w:rFonts w:ascii="Source Sans Pro" w:hAnsi="Source Sans Pro"/>
                <w:b/>
                <w:bCs/>
                <w:color w:val="0000FF"/>
                <w:spacing w:val="-4"/>
              </w:rPr>
              <w:t xml:space="preserve"> total]</w:t>
            </w:r>
          </w:p>
          <w:p w14:paraId="61953A3D" w14:textId="1AE1AC79" w:rsidR="00B64EEF" w:rsidRPr="00E16073" w:rsidRDefault="00B64EEF" w:rsidP="00A068D7">
            <w:pPr>
              <w:spacing w:before="120" w:beforeAutospacing="0" w:after="120" w:afterAutospacing="0" w:line="216" w:lineRule="auto"/>
              <w:jc w:val="center"/>
              <w:rPr>
                <w:rFonts w:ascii="Source Sans Pro" w:hAnsi="Source Sans Pro"/>
                <w:b/>
                <w:bCs/>
                <w:color w:val="0000FF"/>
                <w:spacing w:val="-4"/>
              </w:rPr>
            </w:pPr>
            <w:r w:rsidRPr="00E16073">
              <w:rPr>
                <w:rFonts w:ascii="Source Sans Pro" w:hAnsi="Source Sans Pro"/>
                <w:b/>
                <w:bCs/>
                <w:color w:val="0000FF"/>
                <w:spacing w:val="-4"/>
              </w:rPr>
              <w:t>[</w:t>
            </w:r>
            <w:r w:rsidRPr="00E16073">
              <w:rPr>
                <w:rFonts w:ascii="Source Sans Pro" w:hAnsi="Source Sans Pro"/>
                <w:b/>
                <w:bCs/>
                <w:i/>
                <w:iCs/>
                <w:color w:val="0000FF"/>
                <w:spacing w:val="-4"/>
              </w:rPr>
              <w:t>Plans that are changing insulin cost sharing from 2025 to 2026, insert for each applicable tier:</w:t>
            </w:r>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Usted</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paga</w:t>
            </w:r>
            <w:proofErr w:type="spellEnd"/>
            <w:r w:rsidRPr="00E16073">
              <w:rPr>
                <w:rFonts w:ascii="Source Sans Pro" w:hAnsi="Source Sans Pro"/>
                <w:b/>
                <w:bCs/>
                <w:color w:val="0000FF"/>
                <w:spacing w:val="-4"/>
              </w:rPr>
              <w:t xml:space="preserve"> $</w:t>
            </w:r>
            <w:r w:rsidRPr="00E16073">
              <w:rPr>
                <w:rFonts w:ascii="Source Sans Pro" w:hAnsi="Source Sans Pro"/>
                <w:b/>
                <w:bCs/>
                <w:i/>
                <w:iCs/>
                <w:color w:val="0000FF"/>
                <w:spacing w:val="-4"/>
              </w:rPr>
              <w:t>[xx]</w:t>
            </w:r>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por</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suministro</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mensual</w:t>
            </w:r>
            <w:proofErr w:type="spellEnd"/>
            <w:r w:rsidRPr="00E16073">
              <w:rPr>
                <w:rFonts w:ascii="Source Sans Pro" w:hAnsi="Source Sans Pro"/>
                <w:b/>
                <w:bCs/>
                <w:color w:val="0000FF"/>
                <w:spacing w:val="-4"/>
              </w:rPr>
              <w:t xml:space="preserve"> de</w:t>
            </w:r>
            <w:r w:rsidR="009E5441" w:rsidRPr="00E16073">
              <w:rPr>
                <w:rFonts w:ascii="Source Sans Pro" w:hAnsi="Source Sans Pro"/>
                <w:b/>
                <w:bCs/>
                <w:color w:val="0000FF"/>
                <w:spacing w:val="-4"/>
              </w:rPr>
              <w:t> </w:t>
            </w:r>
            <w:proofErr w:type="spellStart"/>
            <w:r w:rsidRPr="00E16073">
              <w:rPr>
                <w:rFonts w:ascii="Source Sans Pro" w:hAnsi="Source Sans Pro"/>
                <w:b/>
                <w:bCs/>
                <w:color w:val="0000FF"/>
                <w:spacing w:val="-4"/>
              </w:rPr>
              <w:t>cada</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producto</w:t>
            </w:r>
            <w:proofErr w:type="spellEnd"/>
            <w:r w:rsidRPr="00E16073">
              <w:rPr>
                <w:rFonts w:ascii="Source Sans Pro" w:hAnsi="Source Sans Pro"/>
                <w:b/>
                <w:bCs/>
                <w:color w:val="0000FF"/>
                <w:spacing w:val="-4"/>
              </w:rPr>
              <w:t xml:space="preserve"> de</w:t>
            </w:r>
            <w:r w:rsidR="009E5441" w:rsidRPr="00E16073">
              <w:rPr>
                <w:rFonts w:ascii="Source Sans Pro" w:hAnsi="Source Sans Pro"/>
                <w:b/>
                <w:bCs/>
                <w:color w:val="0000FF"/>
                <w:spacing w:val="-4"/>
              </w:rPr>
              <w:t> </w:t>
            </w:r>
            <w:proofErr w:type="spellStart"/>
            <w:r w:rsidRPr="00E16073">
              <w:rPr>
                <w:rFonts w:ascii="Source Sans Pro" w:hAnsi="Source Sans Pro"/>
                <w:b/>
                <w:bCs/>
                <w:color w:val="0000FF"/>
                <w:spacing w:val="-4"/>
              </w:rPr>
              <w:t>insulina</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cubierto</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en</w:t>
            </w:r>
            <w:proofErr w:type="spellEnd"/>
            <w:r w:rsidR="009E5441" w:rsidRPr="00E16073">
              <w:rPr>
                <w:rFonts w:ascii="Source Sans Pro" w:hAnsi="Source Sans Pro"/>
                <w:b/>
                <w:bCs/>
                <w:color w:val="0000FF"/>
                <w:spacing w:val="-4"/>
              </w:rPr>
              <w:t> </w:t>
            </w:r>
            <w:proofErr w:type="spellStart"/>
            <w:r w:rsidRPr="00E16073">
              <w:rPr>
                <w:rFonts w:ascii="Source Sans Pro" w:hAnsi="Source Sans Pro"/>
                <w:b/>
                <w:bCs/>
                <w:color w:val="0000FF"/>
                <w:spacing w:val="-4"/>
              </w:rPr>
              <w:t>este</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nivel</w:t>
            </w:r>
            <w:proofErr w:type="spellEnd"/>
            <w:r w:rsidRPr="00E16073">
              <w:rPr>
                <w:rFonts w:ascii="Source Sans Pro" w:hAnsi="Source Sans Pro"/>
                <w:b/>
                <w:bCs/>
                <w:color w:val="0000FF"/>
                <w:spacing w:val="-4"/>
              </w:rPr>
              <w:t>.]</w:t>
            </w:r>
          </w:p>
          <w:p w14:paraId="499D34ED" w14:textId="14BEB9A1" w:rsidR="00B64EEF" w:rsidRPr="00E16073" w:rsidRDefault="00B64EEF" w:rsidP="009E5441">
            <w:pPr>
              <w:spacing w:before="120" w:beforeAutospacing="0" w:after="120" w:afterAutospacing="0" w:line="216" w:lineRule="auto"/>
              <w:jc w:val="center"/>
              <w:rPr>
                <w:rFonts w:ascii="Source Sans Pro" w:hAnsi="Source Sans Pro"/>
                <w:b/>
                <w:bCs/>
                <w:spacing w:val="-4"/>
              </w:rPr>
            </w:pPr>
            <w:r w:rsidRPr="00E16073">
              <w:rPr>
                <w:rFonts w:ascii="Source Sans Pro" w:hAnsi="Source Sans Pro"/>
                <w:b/>
                <w:bCs/>
                <w:color w:val="0000FF"/>
                <w:spacing w:val="-4"/>
              </w:rPr>
              <w:t>[</w:t>
            </w:r>
            <w:r w:rsidRPr="00E16073">
              <w:rPr>
                <w:rFonts w:ascii="Source Sans Pro" w:hAnsi="Source Sans Pro"/>
                <w:b/>
                <w:bCs/>
                <w:i/>
                <w:iCs/>
                <w:color w:val="0000FF"/>
                <w:spacing w:val="-4"/>
              </w:rPr>
              <w:t xml:space="preserve">Plans that are changing costs for mail-order prescriptions from </w:t>
            </w:r>
            <w:r w:rsidRPr="00E16073">
              <w:rPr>
                <w:rFonts w:ascii="Source Sans Pro" w:hAnsi="Source Sans Pro"/>
                <w:b/>
                <w:bCs/>
                <w:i/>
                <w:iCs/>
                <w:color w:val="0000FF"/>
                <w:spacing w:val="-4"/>
              </w:rPr>
              <w:lastRenderedPageBreak/>
              <w:t xml:space="preserve">2025 to 2026 insert: </w:t>
            </w:r>
            <w:r w:rsidRPr="00E16073">
              <w:rPr>
                <w:rFonts w:ascii="Source Sans Pro" w:hAnsi="Source Sans Pro"/>
                <w:b/>
                <w:bCs/>
                <w:color w:val="0000FF"/>
                <w:spacing w:val="-4"/>
              </w:rPr>
              <w:t xml:space="preserve">Su </w:t>
            </w:r>
            <w:proofErr w:type="spellStart"/>
            <w:r w:rsidRPr="00E16073">
              <w:rPr>
                <w:rFonts w:ascii="Source Sans Pro" w:hAnsi="Source Sans Pro"/>
                <w:b/>
                <w:bCs/>
                <w:color w:val="0000FF"/>
                <w:spacing w:val="-4"/>
              </w:rPr>
              <w:t>costo</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por</w:t>
            </w:r>
            <w:proofErr w:type="spellEnd"/>
            <w:r w:rsidRPr="00E16073">
              <w:rPr>
                <w:rFonts w:ascii="Source Sans Pro" w:hAnsi="Source Sans Pro"/>
                <w:b/>
                <w:bCs/>
                <w:color w:val="0000FF"/>
                <w:spacing w:val="-4"/>
              </w:rPr>
              <w:t xml:space="preserve"> un </w:t>
            </w:r>
            <w:proofErr w:type="spellStart"/>
            <w:r w:rsidRPr="00E16073">
              <w:rPr>
                <w:rFonts w:ascii="Source Sans Pro" w:hAnsi="Source Sans Pro"/>
                <w:b/>
                <w:bCs/>
                <w:color w:val="0000FF"/>
                <w:spacing w:val="-4"/>
              </w:rPr>
              <w:t>medicamento</w:t>
            </w:r>
            <w:proofErr w:type="spellEnd"/>
            <w:r w:rsidRPr="00E16073">
              <w:rPr>
                <w:rFonts w:ascii="Source Sans Pro" w:hAnsi="Source Sans Pro"/>
                <w:b/>
                <w:bCs/>
                <w:color w:val="0000FF"/>
                <w:spacing w:val="-4"/>
              </w:rPr>
              <w:t xml:space="preserve"> con </w:t>
            </w:r>
            <w:proofErr w:type="spellStart"/>
            <w:r w:rsidRPr="00E16073">
              <w:rPr>
                <w:rFonts w:ascii="Source Sans Pro" w:hAnsi="Source Sans Pro"/>
                <w:b/>
                <w:bCs/>
                <w:color w:val="0000FF"/>
                <w:spacing w:val="-4"/>
              </w:rPr>
              <w:t>receta</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médica</w:t>
            </w:r>
            <w:proofErr w:type="spellEnd"/>
            <w:r w:rsidRPr="00E16073">
              <w:rPr>
                <w:rFonts w:ascii="Source Sans Pro" w:hAnsi="Source Sans Pro"/>
                <w:b/>
                <w:bCs/>
                <w:color w:val="0000FF"/>
                <w:spacing w:val="-4"/>
              </w:rPr>
              <w:t xml:space="preserve"> de </w:t>
            </w:r>
            <w:proofErr w:type="spellStart"/>
            <w:r w:rsidRPr="00E16073">
              <w:rPr>
                <w:rFonts w:ascii="Source Sans Pro" w:hAnsi="Source Sans Pro"/>
                <w:b/>
                <w:bCs/>
                <w:color w:val="0000FF"/>
                <w:spacing w:val="-4"/>
              </w:rPr>
              <w:t>pedido</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por</w:t>
            </w:r>
            <w:proofErr w:type="spellEnd"/>
            <w:r w:rsidRPr="00E16073">
              <w:rPr>
                <w:rFonts w:ascii="Source Sans Pro" w:hAnsi="Source Sans Pro"/>
                <w:b/>
                <w:bCs/>
                <w:color w:val="0000FF"/>
                <w:spacing w:val="-4"/>
              </w:rPr>
              <w:t xml:space="preserve"> </w:t>
            </w:r>
            <w:proofErr w:type="spellStart"/>
            <w:r w:rsidRPr="00E16073">
              <w:rPr>
                <w:rFonts w:ascii="Source Sans Pro" w:hAnsi="Source Sans Pro"/>
                <w:b/>
                <w:bCs/>
                <w:color w:val="0000FF"/>
                <w:spacing w:val="-4"/>
              </w:rPr>
              <w:t>correo</w:t>
            </w:r>
            <w:proofErr w:type="spellEnd"/>
            <w:r w:rsidRPr="00E16073">
              <w:rPr>
                <w:rFonts w:ascii="Source Sans Pro" w:hAnsi="Source Sans Pro"/>
                <w:b/>
                <w:bCs/>
                <w:color w:val="0000FF"/>
                <w:spacing w:val="-4"/>
              </w:rPr>
              <w:t xml:space="preserve"> para un </w:t>
            </w:r>
            <w:proofErr w:type="spellStart"/>
            <w:r w:rsidRPr="00E16073">
              <w:rPr>
                <w:rFonts w:ascii="Source Sans Pro" w:hAnsi="Source Sans Pro"/>
                <w:b/>
                <w:bCs/>
                <w:color w:val="0000FF"/>
                <w:spacing w:val="-4"/>
              </w:rPr>
              <w:t>mes</w:t>
            </w:r>
            <w:proofErr w:type="spellEnd"/>
            <w:r w:rsidRPr="00E16073">
              <w:rPr>
                <w:rFonts w:ascii="Source Sans Pro" w:hAnsi="Source Sans Pro"/>
                <w:b/>
                <w:bCs/>
                <w:color w:val="0000FF"/>
                <w:spacing w:val="-4"/>
              </w:rPr>
              <w:t xml:space="preserve"> es $</w:t>
            </w:r>
            <w:r w:rsidRPr="00E16073">
              <w:rPr>
                <w:rFonts w:ascii="Source Sans Pro" w:hAnsi="Source Sans Pro"/>
                <w:b/>
                <w:bCs/>
                <w:i/>
                <w:iCs/>
                <w:color w:val="0000FF"/>
                <w:spacing w:val="-4"/>
              </w:rPr>
              <w:t>[xx]</w:t>
            </w:r>
            <w:r w:rsidRPr="00E16073">
              <w:rPr>
                <w:rFonts w:ascii="Source Sans Pro" w:hAnsi="Source Sans Pro"/>
                <w:b/>
                <w:bCs/>
                <w:color w:val="0000FF"/>
                <w:spacing w:val="-4"/>
              </w:rPr>
              <w:t>.]</w:t>
            </w:r>
          </w:p>
        </w:tc>
      </w:tr>
    </w:tbl>
    <w:p w14:paraId="263517BB" w14:textId="1265D2A7" w:rsidR="008276D4" w:rsidRPr="00E16073" w:rsidRDefault="001F4ACE" w:rsidP="00A068D7">
      <w:pPr>
        <w:spacing w:line="216" w:lineRule="auto"/>
        <w:rPr>
          <w:rFonts w:ascii="Source Sans Pro" w:hAnsi="Source Sans Pro"/>
          <w:spacing w:val="-4"/>
        </w:rPr>
      </w:pPr>
      <w:r w:rsidRPr="00E16073">
        <w:rPr>
          <w:rFonts w:ascii="Source Sans Pro" w:hAnsi="Source Sans Pro"/>
          <w:i/>
          <w:iCs/>
          <w:color w:val="0000FF"/>
          <w:spacing w:val="-4"/>
        </w:rPr>
        <w:lastRenderedPageBreak/>
        <w:t>[Plans with pharmacies that offer standard and preferred cost sharing may replace the chart above with the one below to provide both cost-sharing rates.]</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ostos de medicamentos en la Etapa 2: Cobertura inicial"/>
        <w:tblDescription w:val="Comparación de costos de la cobertura inicial de la etapa 2 para 2025 y 2026&#10;"/>
      </w:tblPr>
      <w:tblGrid>
        <w:gridCol w:w="3544"/>
        <w:gridCol w:w="2814"/>
        <w:gridCol w:w="2815"/>
      </w:tblGrid>
      <w:tr w:rsidR="00C611AC" w:rsidRPr="00E16073" w:rsidDel="00D96571" w14:paraId="1AE2AEA4" w14:textId="77777777" w:rsidTr="00C611AC">
        <w:trPr>
          <w:trHeight w:val="720"/>
          <w:jc w:val="center"/>
        </w:trPr>
        <w:tc>
          <w:tcPr>
            <w:tcW w:w="3544" w:type="dxa"/>
            <w:tcMar>
              <w:top w:w="144" w:type="dxa"/>
              <w:left w:w="115" w:type="dxa"/>
              <w:bottom w:w="144" w:type="dxa"/>
              <w:right w:w="115" w:type="dxa"/>
            </w:tcMar>
          </w:tcPr>
          <w:p w14:paraId="626EA124" w14:textId="77777777" w:rsidR="00C611AC" w:rsidRPr="00E16073" w:rsidRDefault="00C611AC" w:rsidP="00A068D7">
            <w:pPr>
              <w:spacing w:before="120" w:beforeAutospacing="0" w:after="120" w:afterAutospacing="0" w:line="216" w:lineRule="auto"/>
              <w:rPr>
                <w:rFonts w:ascii="Source Sans Pro" w:hAnsi="Source Sans Pro"/>
                <w:b/>
                <w:i/>
                <w:color w:val="0000FF"/>
                <w:spacing w:val="-4"/>
              </w:rPr>
            </w:pPr>
          </w:p>
        </w:tc>
        <w:tc>
          <w:tcPr>
            <w:tcW w:w="2814" w:type="dxa"/>
            <w:tcMar>
              <w:top w:w="144" w:type="dxa"/>
              <w:left w:w="115" w:type="dxa"/>
              <w:bottom w:w="144" w:type="dxa"/>
              <w:right w:w="115" w:type="dxa"/>
            </w:tcMar>
          </w:tcPr>
          <w:p w14:paraId="689B8D08" w14:textId="77777777" w:rsidR="00C611AC" w:rsidRPr="00E16073" w:rsidRDefault="00C611AC" w:rsidP="00A068D7">
            <w:pPr>
              <w:pStyle w:val="TableHeader1"/>
              <w:spacing w:line="216" w:lineRule="auto"/>
              <w:rPr>
                <w:rFonts w:ascii="Source Sans Pro" w:hAnsi="Source Sans Pro"/>
                <w:spacing w:val="-4"/>
              </w:rPr>
            </w:pPr>
            <w:r w:rsidRPr="00E16073">
              <w:rPr>
                <w:rFonts w:ascii="Source Sans Pro" w:hAnsi="Source Sans Pro"/>
                <w:bCs/>
                <w:spacing w:val="-4"/>
                <w:lang w:val="es-US"/>
              </w:rPr>
              <w:t>2025</w:t>
            </w:r>
          </w:p>
          <w:p w14:paraId="4928C1E9" w14:textId="327E5628" w:rsidR="00C611AC" w:rsidRPr="00E16073" w:rsidRDefault="00C611AC" w:rsidP="00A068D7">
            <w:pPr>
              <w:spacing w:before="0" w:beforeAutospacing="0" w:after="0" w:afterAutospacing="0" w:line="216" w:lineRule="auto"/>
              <w:jc w:val="center"/>
              <w:rPr>
                <w:rFonts w:ascii="Source Sans Pro" w:hAnsi="Source Sans Pro"/>
                <w:i/>
                <w:spacing w:val="-4"/>
              </w:rPr>
            </w:pPr>
            <w:r w:rsidRPr="00E16073">
              <w:rPr>
                <w:rFonts w:ascii="Source Sans Pro" w:hAnsi="Source Sans Pro"/>
                <w:spacing w:val="-4"/>
                <w:lang w:val="es-US"/>
              </w:rPr>
              <w:t>(este año)</w:t>
            </w:r>
          </w:p>
        </w:tc>
        <w:tc>
          <w:tcPr>
            <w:tcW w:w="2815" w:type="dxa"/>
            <w:shd w:val="clear" w:color="auto" w:fill="000000" w:themeFill="text1"/>
            <w:tcMar>
              <w:top w:w="144" w:type="dxa"/>
              <w:left w:w="115" w:type="dxa"/>
              <w:bottom w:w="144" w:type="dxa"/>
              <w:right w:w="115" w:type="dxa"/>
            </w:tcMar>
          </w:tcPr>
          <w:p w14:paraId="33BC05BD" w14:textId="77777777" w:rsidR="00C611AC" w:rsidRPr="00E16073" w:rsidRDefault="00C611AC" w:rsidP="00A068D7">
            <w:pPr>
              <w:pStyle w:val="TableHeader1"/>
              <w:spacing w:line="216" w:lineRule="auto"/>
              <w:rPr>
                <w:rFonts w:ascii="Source Sans Pro" w:hAnsi="Source Sans Pro"/>
                <w:spacing w:val="-4"/>
              </w:rPr>
            </w:pPr>
            <w:r w:rsidRPr="00E16073">
              <w:rPr>
                <w:rFonts w:ascii="Source Sans Pro" w:hAnsi="Source Sans Pro"/>
                <w:bCs/>
                <w:spacing w:val="-4"/>
                <w:lang w:val="es-US"/>
              </w:rPr>
              <w:t>2026</w:t>
            </w:r>
          </w:p>
          <w:p w14:paraId="3BA3EDB3" w14:textId="4F34E8E5" w:rsidR="00C611AC" w:rsidRPr="00E16073" w:rsidRDefault="00C611AC" w:rsidP="00A068D7">
            <w:pPr>
              <w:spacing w:before="0" w:beforeAutospacing="0" w:after="0" w:afterAutospacing="0" w:line="216" w:lineRule="auto"/>
              <w:jc w:val="center"/>
              <w:rPr>
                <w:rFonts w:ascii="Source Sans Pro" w:hAnsi="Source Sans Pro"/>
                <w:b/>
                <w:i/>
                <w:spacing w:val="-4"/>
              </w:rPr>
            </w:pPr>
            <w:r w:rsidRPr="00E16073">
              <w:rPr>
                <w:rFonts w:ascii="Source Sans Pro" w:hAnsi="Source Sans Pro"/>
                <w:b/>
                <w:bCs/>
                <w:spacing w:val="-4"/>
                <w:lang w:val="es-US"/>
              </w:rPr>
              <w:t>(próximo año)</w:t>
            </w:r>
          </w:p>
        </w:tc>
      </w:tr>
      <w:tr w:rsidR="008B187E" w:rsidRPr="00E16073" w:rsidDel="00D96571" w14:paraId="6CA8731E" w14:textId="77777777" w:rsidTr="009F200B">
        <w:trPr>
          <w:trHeight w:val="764"/>
          <w:jc w:val="center"/>
        </w:trPr>
        <w:tc>
          <w:tcPr>
            <w:tcW w:w="3544" w:type="dxa"/>
            <w:tcMar>
              <w:top w:w="144" w:type="dxa"/>
              <w:left w:w="115" w:type="dxa"/>
              <w:bottom w:w="144" w:type="dxa"/>
              <w:right w:w="115" w:type="dxa"/>
            </w:tcMar>
          </w:tcPr>
          <w:p w14:paraId="5C87B1CF" w14:textId="1028C0B0" w:rsidR="008B187E" w:rsidRPr="00E16073" w:rsidRDefault="008B187E" w:rsidP="00A068D7">
            <w:pPr>
              <w:spacing w:before="120" w:beforeAutospacing="0" w:after="120" w:afterAutospacing="0" w:line="216" w:lineRule="auto"/>
              <w:rPr>
                <w:rFonts w:ascii="Source Sans Pro" w:hAnsi="Source Sans Pro"/>
                <w:b/>
                <w:spacing w:val="-4"/>
              </w:rPr>
            </w:pPr>
            <w:r w:rsidRPr="00E16073">
              <w:rPr>
                <w:rFonts w:ascii="Source Sans Pro" w:hAnsi="Source Sans Pro"/>
                <w:b/>
                <w:bCs/>
                <w:i/>
                <w:iCs/>
                <w:color w:val="0000FF"/>
                <w:spacing w:val="-4"/>
              </w:rPr>
              <w:t>[Insert name of Tier 1]</w:t>
            </w:r>
            <w:r w:rsidRPr="00E16073">
              <w:rPr>
                <w:rFonts w:ascii="Source Sans Pro" w:hAnsi="Source Sans Pro"/>
                <w:b/>
                <w:bCs/>
                <w:spacing w:val="-4"/>
                <w:lang w:val="es-US"/>
              </w:rPr>
              <w:t xml:space="preserve">: </w:t>
            </w:r>
          </w:p>
          <w:p w14:paraId="61E77AF0" w14:textId="37760F43" w:rsidR="008B187E" w:rsidRPr="00E16073" w:rsidRDefault="008B187E" w:rsidP="00A068D7">
            <w:pPr>
              <w:pStyle w:val="TableHeaderSide"/>
              <w:spacing w:before="120" w:after="120" w:line="216" w:lineRule="auto"/>
              <w:rPr>
                <w:rFonts w:ascii="Source Sans Pro" w:hAnsi="Source Sans Pro"/>
                <w:b w:val="0"/>
                <w:i/>
                <w:color w:val="0000FF"/>
                <w:spacing w:val="-4"/>
              </w:rPr>
            </w:pPr>
          </w:p>
        </w:tc>
        <w:tc>
          <w:tcPr>
            <w:tcW w:w="2814" w:type="dxa"/>
            <w:tcMar>
              <w:top w:w="144" w:type="dxa"/>
              <w:left w:w="115" w:type="dxa"/>
              <w:bottom w:w="144" w:type="dxa"/>
              <w:right w:w="115" w:type="dxa"/>
            </w:tcMar>
          </w:tcPr>
          <w:p w14:paraId="08643F34" w14:textId="0D726654" w:rsidR="008B187E" w:rsidRPr="00E16073" w:rsidRDefault="00E402C6" w:rsidP="00A068D7">
            <w:pPr>
              <w:spacing w:before="120" w:beforeAutospacing="0" w:after="120" w:afterAutospacing="0" w:line="216" w:lineRule="auto"/>
              <w:jc w:val="center"/>
              <w:rPr>
                <w:rFonts w:ascii="Source Sans Pro" w:hAnsi="Source Sans Pro"/>
                <w:color w:val="0000FF"/>
                <w:spacing w:val="-4"/>
                <w:lang w:val="es-ES"/>
              </w:rPr>
            </w:pPr>
            <w:r w:rsidRPr="00E16073">
              <w:rPr>
                <w:rFonts w:ascii="Source Sans Pro" w:hAnsi="Source Sans Pro"/>
                <w:i/>
                <w:iCs/>
                <w:spacing w:val="-4"/>
                <w:lang w:val="es-US"/>
              </w:rPr>
              <w:t xml:space="preserve">Costo compartido estándar: </w:t>
            </w:r>
            <w:r w:rsidRPr="00E16073">
              <w:rPr>
                <w:rFonts w:ascii="Source Sans Pro" w:hAnsi="Source Sans Pro"/>
                <w:spacing w:val="-4"/>
                <w:lang w:val="es-US"/>
              </w:rPr>
              <w:t xml:space="preserve">Usted paga </w:t>
            </w: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as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xx</w:t>
            </w:r>
            <w:proofErr w:type="spellEnd"/>
            <w:r w:rsidRPr="00E16073">
              <w:rPr>
                <w:rFonts w:ascii="Source Sans Pro" w:hAnsi="Source Sans Pro"/>
                <w:i/>
                <w:iCs/>
                <w:color w:val="0000FF"/>
                <w:spacing w:val="-4"/>
                <w:lang w:val="es-ES"/>
              </w:rPr>
              <w:t>] OR</w:t>
            </w:r>
            <w:r w:rsidRPr="00E16073">
              <w:rPr>
                <w:rFonts w:ascii="Source Sans Pro" w:hAnsi="Source Sans Pro"/>
                <w:color w:val="0000FF"/>
                <w:spacing w:val="-4"/>
                <w:lang w:val="es-US"/>
              </w:rPr>
              <w:t xml:space="preserve"> el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xx</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del costo</w:t>
            </w:r>
            <w:r w:rsidR="009E5441" w:rsidRPr="00E16073">
              <w:rPr>
                <w:rFonts w:ascii="Source Sans Pro" w:hAnsi="Source Sans Pro"/>
                <w:color w:val="0000FF"/>
                <w:spacing w:val="-4"/>
                <w:lang w:val="es-US"/>
              </w:rPr>
              <w:t> </w:t>
            </w:r>
            <w:r w:rsidRPr="00E16073">
              <w:rPr>
                <w:rFonts w:ascii="Source Sans Pro" w:hAnsi="Source Sans Pro"/>
                <w:color w:val="0000FF"/>
                <w:spacing w:val="-4"/>
                <w:lang w:val="es-US"/>
              </w:rPr>
              <w:t>total]</w:t>
            </w:r>
          </w:p>
          <w:p w14:paraId="08D96498" w14:textId="5215C9F4" w:rsidR="008B187E" w:rsidRPr="00E16073" w:rsidRDefault="008B187E" w:rsidP="00A068D7">
            <w:pPr>
              <w:spacing w:before="120" w:beforeAutospacing="0" w:after="120" w:afterAutospacing="0" w:line="216" w:lineRule="auto"/>
              <w:jc w:val="center"/>
              <w:rPr>
                <w:rFonts w:ascii="Source Sans Pro" w:hAnsi="Source Sans Pro"/>
                <w:color w:val="0000FF"/>
                <w:spacing w:val="-4"/>
                <w:lang w:val="es-ES"/>
              </w:rPr>
            </w:pP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Plans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that</w:t>
            </w:r>
            <w:proofErr w:type="spellEnd"/>
            <w:r w:rsidRPr="00E16073">
              <w:rPr>
                <w:rFonts w:ascii="Source Sans Pro" w:hAnsi="Source Sans Pro"/>
                <w:i/>
                <w:iCs/>
                <w:color w:val="0000FF"/>
                <w:spacing w:val="-4"/>
                <w:lang w:val="es-ES"/>
              </w:rPr>
              <w:t xml:space="preserve"> are </w:t>
            </w:r>
            <w:proofErr w:type="spellStart"/>
            <w:r w:rsidRPr="00E16073">
              <w:rPr>
                <w:rFonts w:ascii="Source Sans Pro" w:hAnsi="Source Sans Pro"/>
                <w:i/>
                <w:iCs/>
                <w:color w:val="0000FF"/>
                <w:spacing w:val="-4"/>
                <w:lang w:val="es-ES"/>
              </w:rPr>
              <w:t>changing</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insulin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cost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sharing</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from</w:t>
            </w:r>
            <w:proofErr w:type="spellEnd"/>
            <w:r w:rsidRPr="00E16073">
              <w:rPr>
                <w:rFonts w:ascii="Source Sans Pro" w:hAnsi="Source Sans Pro"/>
                <w:i/>
                <w:iCs/>
                <w:color w:val="0000FF"/>
                <w:spacing w:val="-4"/>
                <w:lang w:val="es-ES"/>
              </w:rPr>
              <w:t xml:space="preserve"> 2024 </w:t>
            </w:r>
            <w:proofErr w:type="spellStart"/>
            <w:r w:rsidRPr="00E16073">
              <w:rPr>
                <w:rFonts w:ascii="Source Sans Pro" w:hAnsi="Source Sans Pro"/>
                <w:i/>
                <w:iCs/>
                <w:color w:val="0000FF"/>
                <w:spacing w:val="-4"/>
                <w:lang w:val="es-ES"/>
              </w:rPr>
              <w:t>to</w:t>
            </w:r>
            <w:proofErr w:type="spellEnd"/>
            <w:r w:rsidRPr="00E16073">
              <w:rPr>
                <w:rFonts w:ascii="Source Sans Pro" w:hAnsi="Source Sans Pro"/>
                <w:i/>
                <w:iCs/>
                <w:color w:val="0000FF"/>
                <w:spacing w:val="-4"/>
                <w:lang w:val="es-ES"/>
              </w:rPr>
              <w:t xml:space="preserve"> 2025, </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for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each</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tier</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Usted paga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xx</w:t>
            </w:r>
            <w:proofErr w:type="spellEnd"/>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por suministro mensual de</w:t>
            </w:r>
            <w:r w:rsidR="009E5441" w:rsidRPr="00E16073">
              <w:rPr>
                <w:rFonts w:ascii="Source Sans Pro" w:hAnsi="Source Sans Pro"/>
                <w:color w:val="0000FF"/>
                <w:spacing w:val="-4"/>
                <w:lang w:val="es-US"/>
              </w:rPr>
              <w:t> </w:t>
            </w:r>
            <w:r w:rsidRPr="00E16073">
              <w:rPr>
                <w:rFonts w:ascii="Source Sans Pro" w:hAnsi="Source Sans Pro"/>
                <w:color w:val="0000FF"/>
                <w:spacing w:val="-4"/>
                <w:lang w:val="es-US"/>
              </w:rPr>
              <w:t>cada producto de</w:t>
            </w:r>
            <w:r w:rsidR="009E5441" w:rsidRPr="00E16073">
              <w:rPr>
                <w:rFonts w:ascii="Source Sans Pro" w:hAnsi="Source Sans Pro"/>
                <w:color w:val="0000FF"/>
                <w:spacing w:val="-4"/>
                <w:lang w:val="es-US"/>
              </w:rPr>
              <w:t> </w:t>
            </w:r>
            <w:r w:rsidRPr="00E16073">
              <w:rPr>
                <w:rFonts w:ascii="Source Sans Pro" w:hAnsi="Source Sans Pro"/>
                <w:color w:val="0000FF"/>
                <w:spacing w:val="-4"/>
                <w:lang w:val="es-US"/>
              </w:rPr>
              <w:t>insulina cubierto en</w:t>
            </w:r>
            <w:r w:rsidR="009E5441" w:rsidRPr="00E16073">
              <w:rPr>
                <w:rFonts w:ascii="Source Sans Pro" w:hAnsi="Source Sans Pro"/>
                <w:color w:val="0000FF"/>
                <w:spacing w:val="-4"/>
                <w:lang w:val="es-US"/>
              </w:rPr>
              <w:t> </w:t>
            </w:r>
            <w:r w:rsidRPr="00E16073">
              <w:rPr>
                <w:rFonts w:ascii="Source Sans Pro" w:hAnsi="Source Sans Pro"/>
                <w:color w:val="0000FF"/>
                <w:spacing w:val="-4"/>
                <w:lang w:val="es-US"/>
              </w:rPr>
              <w:t>este nivel.]</w:t>
            </w:r>
          </w:p>
          <w:p w14:paraId="17996F0B" w14:textId="41F49C79" w:rsidR="00C7303C" w:rsidRPr="00E16073" w:rsidRDefault="00C7303C" w:rsidP="00A068D7">
            <w:pPr>
              <w:spacing w:before="120" w:beforeAutospacing="0" w:after="120" w:afterAutospacing="0" w:line="216" w:lineRule="auto"/>
              <w:jc w:val="center"/>
              <w:rPr>
                <w:rFonts w:ascii="Source Sans Pro" w:hAnsi="Source Sans Pro"/>
                <w:color w:val="000000"/>
                <w:spacing w:val="-4"/>
                <w:lang w:val="es-ES"/>
              </w:rPr>
            </w:pP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Plans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that</w:t>
            </w:r>
            <w:proofErr w:type="spellEnd"/>
            <w:r w:rsidRPr="00E16073">
              <w:rPr>
                <w:rFonts w:ascii="Source Sans Pro" w:hAnsi="Source Sans Pro"/>
                <w:i/>
                <w:iCs/>
                <w:color w:val="0000FF"/>
                <w:spacing w:val="-4"/>
                <w:lang w:val="es-ES"/>
              </w:rPr>
              <w:t xml:space="preserve"> are </w:t>
            </w:r>
            <w:proofErr w:type="spellStart"/>
            <w:r w:rsidRPr="00E16073">
              <w:rPr>
                <w:rFonts w:ascii="Source Sans Pro" w:hAnsi="Source Sans Pro"/>
                <w:i/>
                <w:iCs/>
                <w:color w:val="0000FF"/>
                <w:spacing w:val="-4"/>
                <w:lang w:val="es-ES"/>
              </w:rPr>
              <w:t>changing</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costs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for</w:t>
            </w:r>
            <w:proofErr w:type="spellEnd"/>
            <w:r w:rsidRPr="00E16073">
              <w:rPr>
                <w:rFonts w:ascii="Source Sans Pro" w:hAnsi="Source Sans Pro"/>
                <w:i/>
                <w:iCs/>
                <w:color w:val="0000FF"/>
                <w:spacing w:val="-4"/>
                <w:lang w:val="es-ES"/>
              </w:rPr>
              <w:t xml:space="preserve"> mail-</w:t>
            </w:r>
            <w:proofErr w:type="spellStart"/>
            <w:r w:rsidRPr="00E16073">
              <w:rPr>
                <w:rFonts w:ascii="Source Sans Pro" w:hAnsi="Source Sans Pro"/>
                <w:i/>
                <w:iCs/>
                <w:color w:val="0000FF"/>
                <w:spacing w:val="-4"/>
                <w:lang w:val="es-ES"/>
              </w:rPr>
              <w:t>order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prescriptions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from</w:t>
            </w:r>
            <w:proofErr w:type="spellEnd"/>
            <w:r w:rsidRPr="00E16073">
              <w:rPr>
                <w:rFonts w:ascii="Source Sans Pro" w:hAnsi="Source Sans Pro"/>
                <w:i/>
                <w:iCs/>
                <w:color w:val="0000FF"/>
                <w:spacing w:val="-4"/>
                <w:lang w:val="es-ES"/>
              </w:rPr>
              <w:t xml:space="preserve"> 2024 </w:t>
            </w:r>
            <w:proofErr w:type="spellStart"/>
            <w:r w:rsidRPr="00E16073">
              <w:rPr>
                <w:rFonts w:ascii="Source Sans Pro" w:hAnsi="Source Sans Pro"/>
                <w:i/>
                <w:iCs/>
                <w:color w:val="0000FF"/>
                <w:spacing w:val="-4"/>
                <w:lang w:val="es-ES"/>
              </w:rPr>
              <w:t>to</w:t>
            </w:r>
            <w:proofErr w:type="spellEnd"/>
            <w:r w:rsidRPr="00E16073">
              <w:rPr>
                <w:rFonts w:ascii="Source Sans Pro" w:hAnsi="Source Sans Pro"/>
                <w:i/>
                <w:iCs/>
                <w:color w:val="0000FF"/>
                <w:spacing w:val="-4"/>
                <w:lang w:val="es-ES"/>
              </w:rPr>
              <w:t xml:space="preserve"> 2025 </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Su costo por un medicamento con receta médica de pedido por correo para un mes</w:t>
            </w:r>
            <w:r w:rsidR="00166611" w:rsidRPr="00E16073">
              <w:rPr>
                <w:rFonts w:ascii="Source Sans Pro" w:hAnsi="Source Sans Pro"/>
                <w:color w:val="0000FF"/>
                <w:spacing w:val="-4"/>
                <w:lang w:val="es-US"/>
              </w:rPr>
              <w:t> </w:t>
            </w:r>
            <w:r w:rsidRPr="00E16073">
              <w:rPr>
                <w:rFonts w:ascii="Source Sans Pro" w:hAnsi="Source Sans Pro"/>
                <w:color w:val="0000FF"/>
                <w:spacing w:val="-4"/>
                <w:lang w:val="es-US"/>
              </w:rPr>
              <w:t>es $[</w:t>
            </w:r>
            <w:proofErr w:type="spellStart"/>
            <w:r w:rsidRPr="00E16073">
              <w:rPr>
                <w:rFonts w:ascii="Source Sans Pro" w:hAnsi="Source Sans Pro"/>
                <w:i/>
                <w:iCs/>
                <w:color w:val="0000FF"/>
                <w:spacing w:val="-4"/>
                <w:lang w:val="es-ES"/>
              </w:rPr>
              <w:t>xx</w:t>
            </w:r>
            <w:proofErr w:type="spellEnd"/>
            <w:r w:rsidRPr="00E16073">
              <w:rPr>
                <w:rFonts w:ascii="Source Sans Pro" w:hAnsi="Source Sans Pro"/>
                <w:color w:val="0000FF"/>
                <w:spacing w:val="-4"/>
                <w:lang w:val="es-US"/>
              </w:rPr>
              <w:t>].]</w:t>
            </w:r>
          </w:p>
          <w:p w14:paraId="7342C21A" w14:textId="52C97034" w:rsidR="00E402C6" w:rsidRPr="00E16073" w:rsidRDefault="00E402C6" w:rsidP="00A068D7">
            <w:pPr>
              <w:spacing w:before="120" w:beforeAutospacing="0" w:after="120" w:afterAutospacing="0" w:line="216" w:lineRule="auto"/>
              <w:jc w:val="center"/>
              <w:rPr>
                <w:rFonts w:ascii="Source Sans Pro" w:hAnsi="Source Sans Pro"/>
                <w:color w:val="0000FF"/>
                <w:spacing w:val="-4"/>
                <w:lang w:val="es-ES"/>
              </w:rPr>
            </w:pPr>
            <w:r w:rsidRPr="00E16073">
              <w:rPr>
                <w:rFonts w:ascii="Source Sans Pro" w:hAnsi="Source Sans Pro"/>
                <w:i/>
                <w:iCs/>
                <w:spacing w:val="-4"/>
                <w:lang w:val="es-US"/>
              </w:rPr>
              <w:t>Costo compartido preferido:</w:t>
            </w:r>
            <w:r w:rsidRPr="00E16073">
              <w:rPr>
                <w:rFonts w:ascii="Source Sans Pro" w:hAnsi="Source Sans Pro"/>
                <w:spacing w:val="-4"/>
                <w:lang w:val="es-US"/>
              </w:rPr>
              <w:t xml:space="preserve"> Usted paga </w:t>
            </w: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as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xx</w:t>
            </w:r>
            <w:proofErr w:type="spellEnd"/>
            <w:r w:rsidRPr="00E16073">
              <w:rPr>
                <w:rFonts w:ascii="Source Sans Pro" w:hAnsi="Source Sans Pro"/>
                <w:i/>
                <w:iCs/>
                <w:color w:val="0000FF"/>
                <w:spacing w:val="-4"/>
                <w:lang w:val="es-ES"/>
              </w:rPr>
              <w:t>] OR</w:t>
            </w:r>
            <w:r w:rsidRPr="00E16073">
              <w:rPr>
                <w:rFonts w:ascii="Source Sans Pro" w:hAnsi="Source Sans Pro"/>
                <w:color w:val="0000FF"/>
                <w:spacing w:val="-4"/>
                <w:lang w:val="es-US"/>
              </w:rPr>
              <w:t xml:space="preserve"> el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xx</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del costo</w:t>
            </w:r>
            <w:r w:rsidR="00166611" w:rsidRPr="00E16073">
              <w:rPr>
                <w:rFonts w:ascii="Source Sans Pro" w:hAnsi="Source Sans Pro"/>
                <w:color w:val="0000FF"/>
                <w:spacing w:val="-4"/>
                <w:lang w:val="es-US"/>
              </w:rPr>
              <w:t> </w:t>
            </w:r>
            <w:r w:rsidRPr="00E16073">
              <w:rPr>
                <w:rFonts w:ascii="Source Sans Pro" w:hAnsi="Source Sans Pro"/>
                <w:color w:val="0000FF"/>
                <w:spacing w:val="-4"/>
                <w:lang w:val="es-US"/>
              </w:rPr>
              <w:t>total]</w:t>
            </w:r>
          </w:p>
          <w:p w14:paraId="7F11D3FA" w14:textId="4AD3705B" w:rsidR="00AA7DE1" w:rsidRPr="00E16073" w:rsidRDefault="00AA7DE1" w:rsidP="00A068D7">
            <w:pPr>
              <w:spacing w:before="120" w:beforeAutospacing="0" w:after="120" w:afterAutospacing="0" w:line="216" w:lineRule="auto"/>
              <w:jc w:val="center"/>
              <w:rPr>
                <w:rFonts w:ascii="Source Sans Pro" w:hAnsi="Source Sans Pro"/>
                <w:color w:val="0000FF"/>
                <w:spacing w:val="-4"/>
                <w:lang w:val="es-ES"/>
              </w:rPr>
            </w:pPr>
            <w:r w:rsidRPr="00E16073">
              <w:rPr>
                <w:rFonts w:ascii="Source Sans Pro" w:hAnsi="Source Sans Pro"/>
                <w:color w:val="0000FF"/>
                <w:spacing w:val="-4"/>
                <w:lang w:val="es-US"/>
              </w:rPr>
              <w:lastRenderedPageBreak/>
              <w:t>[</w:t>
            </w:r>
            <w:proofErr w:type="spellStart"/>
            <w:r w:rsidRPr="00E16073">
              <w:rPr>
                <w:rFonts w:ascii="Source Sans Pro" w:hAnsi="Source Sans Pro"/>
                <w:i/>
                <w:iCs/>
                <w:color w:val="0000FF"/>
                <w:spacing w:val="-4"/>
                <w:lang w:val="es-ES"/>
              </w:rPr>
              <w:t>Plans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that</w:t>
            </w:r>
            <w:proofErr w:type="spellEnd"/>
            <w:r w:rsidRPr="00E16073">
              <w:rPr>
                <w:rFonts w:ascii="Source Sans Pro" w:hAnsi="Source Sans Pro"/>
                <w:i/>
                <w:iCs/>
                <w:color w:val="0000FF"/>
                <w:spacing w:val="-4"/>
                <w:lang w:val="es-ES"/>
              </w:rPr>
              <w:t xml:space="preserve"> are </w:t>
            </w:r>
            <w:proofErr w:type="spellStart"/>
            <w:r w:rsidRPr="00E16073">
              <w:rPr>
                <w:rFonts w:ascii="Source Sans Pro" w:hAnsi="Source Sans Pro"/>
                <w:i/>
                <w:iCs/>
                <w:color w:val="0000FF"/>
                <w:spacing w:val="-4"/>
                <w:lang w:val="es-ES"/>
              </w:rPr>
              <w:t>changing</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insulin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cost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sharing</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from</w:t>
            </w:r>
            <w:proofErr w:type="spellEnd"/>
            <w:r w:rsidRPr="00E16073">
              <w:rPr>
                <w:rFonts w:ascii="Source Sans Pro" w:hAnsi="Source Sans Pro"/>
                <w:i/>
                <w:iCs/>
                <w:color w:val="0000FF"/>
                <w:spacing w:val="-4"/>
                <w:lang w:val="es-ES"/>
              </w:rPr>
              <w:t xml:space="preserve"> 2024 </w:t>
            </w:r>
            <w:proofErr w:type="spellStart"/>
            <w:r w:rsidRPr="00E16073">
              <w:rPr>
                <w:rFonts w:ascii="Source Sans Pro" w:hAnsi="Source Sans Pro"/>
                <w:i/>
                <w:iCs/>
                <w:color w:val="0000FF"/>
                <w:spacing w:val="-4"/>
                <w:lang w:val="es-ES"/>
              </w:rPr>
              <w:t>to</w:t>
            </w:r>
            <w:proofErr w:type="spellEnd"/>
            <w:r w:rsidRPr="00E16073">
              <w:rPr>
                <w:rFonts w:ascii="Source Sans Pro" w:hAnsi="Source Sans Pro"/>
                <w:i/>
                <w:iCs/>
                <w:color w:val="0000FF"/>
                <w:spacing w:val="-4"/>
                <w:lang w:val="es-ES"/>
              </w:rPr>
              <w:t xml:space="preserve"> 2025, </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for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each</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tier</w:t>
            </w:r>
            <w:proofErr w:type="spellEnd"/>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Usted paga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xx</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por suministro mensual de cada producto de insulina cubierto en este</w:t>
            </w:r>
            <w:r w:rsidR="00166611" w:rsidRPr="00E16073">
              <w:rPr>
                <w:rFonts w:ascii="Source Sans Pro" w:hAnsi="Source Sans Pro"/>
                <w:color w:val="0000FF"/>
                <w:spacing w:val="-4"/>
                <w:lang w:val="es-US"/>
              </w:rPr>
              <w:t> </w:t>
            </w:r>
            <w:r w:rsidRPr="00E16073">
              <w:rPr>
                <w:rFonts w:ascii="Source Sans Pro" w:hAnsi="Source Sans Pro"/>
                <w:color w:val="0000FF"/>
                <w:spacing w:val="-4"/>
                <w:lang w:val="es-US"/>
              </w:rPr>
              <w:t>nivel.]</w:t>
            </w:r>
          </w:p>
          <w:p w14:paraId="17BDCB4F" w14:textId="49DB3CE5" w:rsidR="00E0724C" w:rsidRPr="00E16073" w:rsidDel="00AD0EE4" w:rsidRDefault="008B187E" w:rsidP="00A068D7">
            <w:pPr>
              <w:spacing w:before="120" w:beforeAutospacing="0" w:after="120" w:afterAutospacing="0" w:line="216" w:lineRule="auto"/>
              <w:jc w:val="center"/>
              <w:rPr>
                <w:rFonts w:ascii="Source Sans Pro" w:hAnsi="Source Sans Pro"/>
                <w:i/>
                <w:color w:val="0000FF"/>
                <w:spacing w:val="-4"/>
                <w:lang w:val="es-ES"/>
              </w:rPr>
            </w:pP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Plans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that</w:t>
            </w:r>
            <w:proofErr w:type="spellEnd"/>
            <w:r w:rsidRPr="00E16073">
              <w:rPr>
                <w:rFonts w:ascii="Source Sans Pro" w:hAnsi="Source Sans Pro"/>
                <w:i/>
                <w:iCs/>
                <w:color w:val="0000FF"/>
                <w:spacing w:val="-4"/>
                <w:lang w:val="es-ES"/>
              </w:rPr>
              <w:t xml:space="preserve"> are </w:t>
            </w:r>
            <w:proofErr w:type="spellStart"/>
            <w:r w:rsidRPr="00E16073">
              <w:rPr>
                <w:rFonts w:ascii="Source Sans Pro" w:hAnsi="Source Sans Pro"/>
                <w:i/>
                <w:iCs/>
                <w:color w:val="0000FF"/>
                <w:spacing w:val="-4"/>
                <w:lang w:val="es-ES"/>
              </w:rPr>
              <w:t>changing</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costs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for</w:t>
            </w:r>
            <w:proofErr w:type="spellEnd"/>
            <w:r w:rsidRPr="00E16073">
              <w:rPr>
                <w:rFonts w:ascii="Source Sans Pro" w:hAnsi="Source Sans Pro"/>
                <w:i/>
                <w:iCs/>
                <w:color w:val="0000FF"/>
                <w:spacing w:val="-4"/>
                <w:lang w:val="es-ES"/>
              </w:rPr>
              <w:t xml:space="preserve"> mail-</w:t>
            </w:r>
            <w:proofErr w:type="spellStart"/>
            <w:r w:rsidRPr="00E16073">
              <w:rPr>
                <w:rFonts w:ascii="Source Sans Pro" w:hAnsi="Source Sans Pro"/>
                <w:i/>
                <w:iCs/>
                <w:color w:val="0000FF"/>
                <w:spacing w:val="-4"/>
                <w:lang w:val="es-ES"/>
              </w:rPr>
              <w:t>order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prescriptions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from</w:t>
            </w:r>
            <w:proofErr w:type="spellEnd"/>
            <w:r w:rsidRPr="00E16073">
              <w:rPr>
                <w:rFonts w:ascii="Source Sans Pro" w:hAnsi="Source Sans Pro"/>
                <w:i/>
                <w:iCs/>
                <w:color w:val="0000FF"/>
                <w:spacing w:val="-4"/>
                <w:lang w:val="es-ES"/>
              </w:rPr>
              <w:t xml:space="preserve"> 2024 </w:t>
            </w:r>
            <w:proofErr w:type="spellStart"/>
            <w:r w:rsidRPr="00E16073">
              <w:rPr>
                <w:rFonts w:ascii="Source Sans Pro" w:hAnsi="Source Sans Pro"/>
                <w:i/>
                <w:iCs/>
                <w:color w:val="0000FF"/>
                <w:spacing w:val="-4"/>
                <w:lang w:val="es-ES"/>
              </w:rPr>
              <w:t>to</w:t>
            </w:r>
            <w:proofErr w:type="spellEnd"/>
            <w:r w:rsidRPr="00E16073">
              <w:rPr>
                <w:rFonts w:ascii="Source Sans Pro" w:hAnsi="Source Sans Pro"/>
                <w:i/>
                <w:iCs/>
                <w:color w:val="0000FF"/>
                <w:spacing w:val="-4"/>
                <w:lang w:val="es-ES"/>
              </w:rPr>
              <w:t xml:space="preserve"> 2025, </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Su costo por un medicamento con receta médica de pedido por correo para un mes</w:t>
            </w:r>
            <w:r w:rsidR="00166611" w:rsidRPr="00E16073">
              <w:rPr>
                <w:rFonts w:ascii="Source Sans Pro" w:hAnsi="Source Sans Pro"/>
                <w:color w:val="0000FF"/>
                <w:spacing w:val="-4"/>
                <w:lang w:val="es-US"/>
              </w:rPr>
              <w:t> </w:t>
            </w:r>
            <w:r w:rsidRPr="00E16073">
              <w:rPr>
                <w:rFonts w:ascii="Source Sans Pro" w:hAnsi="Source Sans Pro"/>
                <w:color w:val="0000FF"/>
                <w:spacing w:val="-4"/>
                <w:lang w:val="es-US"/>
              </w:rPr>
              <w:t>es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xx</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w:t>
            </w:r>
            <w:r w:rsidRPr="00E16073">
              <w:rPr>
                <w:rFonts w:ascii="Source Sans Pro" w:hAnsi="Source Sans Pro"/>
                <w:color w:val="0000FF"/>
                <w:spacing w:val="-4"/>
                <w:lang w:val="es-US"/>
              </w:rPr>
              <w:t>]</w:t>
            </w:r>
          </w:p>
        </w:tc>
        <w:tc>
          <w:tcPr>
            <w:tcW w:w="2815" w:type="dxa"/>
            <w:tcMar>
              <w:top w:w="144" w:type="dxa"/>
              <w:left w:w="115" w:type="dxa"/>
              <w:bottom w:w="144" w:type="dxa"/>
              <w:right w:w="115" w:type="dxa"/>
            </w:tcMar>
          </w:tcPr>
          <w:p w14:paraId="672D5E01" w14:textId="332D224B" w:rsidR="008B187E" w:rsidRPr="00E16073" w:rsidRDefault="00E402C6" w:rsidP="00A068D7">
            <w:pPr>
              <w:spacing w:before="120" w:beforeAutospacing="0" w:after="120" w:afterAutospacing="0" w:line="216" w:lineRule="auto"/>
              <w:jc w:val="center"/>
              <w:rPr>
                <w:rFonts w:ascii="Source Sans Pro" w:hAnsi="Source Sans Pro"/>
                <w:b/>
                <w:bCs/>
                <w:color w:val="0000FF"/>
                <w:spacing w:val="-4"/>
                <w:lang w:val="es-ES"/>
              </w:rPr>
            </w:pPr>
            <w:r w:rsidRPr="00E16073">
              <w:rPr>
                <w:rFonts w:ascii="Source Sans Pro" w:hAnsi="Source Sans Pro"/>
                <w:b/>
                <w:bCs/>
                <w:i/>
                <w:iCs/>
                <w:spacing w:val="-4"/>
                <w:lang w:val="es-US"/>
              </w:rPr>
              <w:lastRenderedPageBreak/>
              <w:t>Costo compartido estándar:</w:t>
            </w:r>
            <w:r w:rsidRPr="00E16073">
              <w:rPr>
                <w:rFonts w:ascii="Source Sans Pro" w:hAnsi="Source Sans Pro"/>
                <w:b/>
                <w:bCs/>
                <w:spacing w:val="-4"/>
                <w:lang w:val="es-US"/>
              </w:rPr>
              <w:t xml:space="preserve"> Usted paga </w:t>
            </w:r>
            <w:r w:rsidRPr="00E16073">
              <w:rPr>
                <w:rFonts w:ascii="Source Sans Pro" w:hAnsi="Source Sans Pro"/>
                <w:b/>
                <w:bCs/>
                <w:color w:val="0000FF"/>
                <w:spacing w:val="-4"/>
                <w:lang w:val="es-US"/>
              </w:rPr>
              <w:t>[</w:t>
            </w:r>
            <w:proofErr w:type="spellStart"/>
            <w:r w:rsidRPr="00E16073">
              <w:rPr>
                <w:rFonts w:ascii="Source Sans Pro" w:hAnsi="Source Sans Pro"/>
                <w:b/>
                <w:bCs/>
                <w:i/>
                <w:iCs/>
                <w:color w:val="0000FF"/>
                <w:spacing w:val="-4"/>
                <w:lang w:val="es-ES"/>
              </w:rPr>
              <w:t>insert</w:t>
            </w:r>
            <w:proofErr w:type="spellEnd"/>
            <w:r w:rsidRPr="00E16073">
              <w:rPr>
                <w:rFonts w:ascii="Source Sans Pro" w:hAnsi="Source Sans Pro"/>
                <w:b/>
                <w:bCs/>
                <w:i/>
                <w:iCs/>
                <w:color w:val="0000FF"/>
                <w:spacing w:val="-4"/>
                <w:lang w:val="es-ES"/>
              </w:rPr>
              <w:t xml:space="preserve"> as </w:t>
            </w:r>
            <w:proofErr w:type="spellStart"/>
            <w:r w:rsidRPr="00E16073">
              <w:rPr>
                <w:rFonts w:ascii="Source Sans Pro" w:hAnsi="Source Sans Pro"/>
                <w:b/>
                <w:bCs/>
                <w:i/>
                <w:iCs/>
                <w:color w:val="0000FF"/>
                <w:spacing w:val="-4"/>
                <w:lang w:val="es-ES"/>
              </w:rPr>
              <w:t>applicable</w:t>
            </w:r>
            <w:proofErr w:type="spellEnd"/>
            <w:r w:rsidRPr="00E16073">
              <w:rPr>
                <w:rFonts w:ascii="Source Sans Pro" w:hAnsi="Source Sans Pro"/>
                <w:b/>
                <w:bCs/>
                <w:i/>
                <w:iCs/>
                <w:color w:val="0000FF"/>
                <w:spacing w:val="-4"/>
                <w:lang w:val="es-ES"/>
              </w:rPr>
              <w:t xml:space="preserve">: </w:t>
            </w:r>
            <w:r w:rsidRPr="00E16073">
              <w:rPr>
                <w:rFonts w:ascii="Source Sans Pro" w:hAnsi="Source Sans Pro"/>
                <w:b/>
                <w:bCs/>
                <w:color w:val="0000FF"/>
                <w:spacing w:val="-4"/>
                <w:lang w:val="es-US"/>
              </w:rPr>
              <w:t>$</w:t>
            </w:r>
            <w:r w:rsidRPr="00E16073">
              <w:rPr>
                <w:rFonts w:ascii="Source Sans Pro" w:hAnsi="Source Sans Pro"/>
                <w:b/>
                <w:bCs/>
                <w:i/>
                <w:iCs/>
                <w:color w:val="0000FF"/>
                <w:spacing w:val="-4"/>
                <w:lang w:val="es-ES"/>
              </w:rPr>
              <w:t>[</w:t>
            </w:r>
            <w:proofErr w:type="spellStart"/>
            <w:r w:rsidRPr="00E16073">
              <w:rPr>
                <w:rFonts w:ascii="Source Sans Pro" w:hAnsi="Source Sans Pro"/>
                <w:b/>
                <w:bCs/>
                <w:i/>
                <w:iCs/>
                <w:color w:val="0000FF"/>
                <w:spacing w:val="-4"/>
                <w:lang w:val="es-ES"/>
              </w:rPr>
              <w:t>xx</w:t>
            </w:r>
            <w:proofErr w:type="spellEnd"/>
            <w:r w:rsidRPr="00E16073">
              <w:rPr>
                <w:rFonts w:ascii="Source Sans Pro" w:hAnsi="Source Sans Pro"/>
                <w:b/>
                <w:bCs/>
                <w:i/>
                <w:iCs/>
                <w:color w:val="0000FF"/>
                <w:spacing w:val="-4"/>
                <w:lang w:val="es-ES"/>
              </w:rPr>
              <w:t>]</w:t>
            </w:r>
            <w:r w:rsidRPr="00E16073">
              <w:rPr>
                <w:rFonts w:ascii="Source Sans Pro" w:hAnsi="Source Sans Pro"/>
                <w:b/>
                <w:bCs/>
                <w:color w:val="0000FF"/>
                <w:spacing w:val="-4"/>
                <w:lang w:val="es-US"/>
              </w:rPr>
              <w:t xml:space="preserve"> </w:t>
            </w:r>
            <w:r w:rsidRPr="00E16073">
              <w:rPr>
                <w:rFonts w:ascii="Source Sans Pro" w:hAnsi="Source Sans Pro"/>
                <w:b/>
                <w:bCs/>
                <w:i/>
                <w:iCs/>
                <w:color w:val="0000FF"/>
                <w:spacing w:val="-4"/>
                <w:lang w:val="es-ES"/>
              </w:rPr>
              <w:t>OR</w:t>
            </w:r>
            <w:r w:rsidRPr="00E16073">
              <w:rPr>
                <w:rFonts w:ascii="Source Sans Pro" w:hAnsi="Source Sans Pro"/>
                <w:b/>
                <w:bCs/>
                <w:color w:val="0000FF"/>
                <w:spacing w:val="-4"/>
                <w:lang w:val="es-US"/>
              </w:rPr>
              <w:t xml:space="preserve"> el </w:t>
            </w:r>
            <w:r w:rsidRPr="00E16073">
              <w:rPr>
                <w:rFonts w:ascii="Source Sans Pro" w:hAnsi="Source Sans Pro"/>
                <w:b/>
                <w:bCs/>
                <w:i/>
                <w:iCs/>
                <w:color w:val="0000FF"/>
                <w:spacing w:val="-4"/>
                <w:lang w:val="es-ES"/>
              </w:rPr>
              <w:t>[</w:t>
            </w:r>
            <w:proofErr w:type="spellStart"/>
            <w:r w:rsidRPr="00E16073">
              <w:rPr>
                <w:rFonts w:ascii="Source Sans Pro" w:hAnsi="Source Sans Pro"/>
                <w:b/>
                <w:bCs/>
                <w:i/>
                <w:iCs/>
                <w:color w:val="0000FF"/>
                <w:spacing w:val="-4"/>
                <w:lang w:val="es-ES"/>
              </w:rPr>
              <w:t>xx</w:t>
            </w:r>
            <w:proofErr w:type="spellEnd"/>
            <w:r w:rsidRPr="00E16073">
              <w:rPr>
                <w:rFonts w:ascii="Source Sans Pro" w:hAnsi="Source Sans Pro"/>
                <w:b/>
                <w:bCs/>
                <w:i/>
                <w:iCs/>
                <w:color w:val="0000FF"/>
                <w:spacing w:val="-4"/>
                <w:lang w:val="es-ES"/>
              </w:rPr>
              <w:t>]</w:t>
            </w:r>
            <w:r w:rsidRPr="00E16073">
              <w:rPr>
                <w:rFonts w:ascii="Source Sans Pro" w:hAnsi="Source Sans Pro"/>
                <w:b/>
                <w:bCs/>
                <w:color w:val="0000FF"/>
                <w:spacing w:val="-4"/>
                <w:lang w:val="es-US"/>
              </w:rPr>
              <w:t>% del costo total]</w:t>
            </w:r>
          </w:p>
          <w:p w14:paraId="527C3111" w14:textId="72073492" w:rsidR="008B187E" w:rsidRPr="00E16073" w:rsidRDefault="008B187E" w:rsidP="00A068D7">
            <w:pPr>
              <w:spacing w:before="120" w:beforeAutospacing="0" w:after="120" w:afterAutospacing="0" w:line="216" w:lineRule="auto"/>
              <w:jc w:val="center"/>
              <w:rPr>
                <w:rFonts w:ascii="Source Sans Pro" w:hAnsi="Source Sans Pro"/>
                <w:b/>
                <w:bCs/>
                <w:color w:val="0000FF"/>
                <w:spacing w:val="-4"/>
                <w:lang w:val="es-ES"/>
              </w:rPr>
            </w:pPr>
            <w:r w:rsidRPr="00E16073">
              <w:rPr>
                <w:rFonts w:ascii="Source Sans Pro" w:hAnsi="Source Sans Pro"/>
                <w:b/>
                <w:bCs/>
                <w:color w:val="0000FF"/>
                <w:spacing w:val="-4"/>
                <w:lang w:val="es-US"/>
              </w:rPr>
              <w:t>[</w:t>
            </w:r>
            <w:proofErr w:type="spellStart"/>
            <w:r w:rsidRPr="00E16073">
              <w:rPr>
                <w:rFonts w:ascii="Source Sans Pro" w:hAnsi="Source Sans Pro"/>
                <w:b/>
                <w:bCs/>
                <w:i/>
                <w:iCs/>
                <w:color w:val="0000FF"/>
                <w:spacing w:val="-4"/>
                <w:lang w:val="es-ES"/>
              </w:rPr>
              <w:t>Plans</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that</w:t>
            </w:r>
            <w:proofErr w:type="spellEnd"/>
            <w:r w:rsidRPr="00E16073">
              <w:rPr>
                <w:rFonts w:ascii="Source Sans Pro" w:hAnsi="Source Sans Pro"/>
                <w:b/>
                <w:bCs/>
                <w:i/>
                <w:iCs/>
                <w:color w:val="0000FF"/>
                <w:spacing w:val="-4"/>
                <w:lang w:val="es-ES"/>
              </w:rPr>
              <w:t xml:space="preserve"> are </w:t>
            </w:r>
            <w:proofErr w:type="spellStart"/>
            <w:r w:rsidRPr="00E16073">
              <w:rPr>
                <w:rFonts w:ascii="Source Sans Pro" w:hAnsi="Source Sans Pro"/>
                <w:b/>
                <w:bCs/>
                <w:i/>
                <w:iCs/>
                <w:color w:val="0000FF"/>
                <w:spacing w:val="-4"/>
                <w:lang w:val="es-ES"/>
              </w:rPr>
              <w:t>changing</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insulin</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cost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sharing</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from</w:t>
            </w:r>
            <w:proofErr w:type="spellEnd"/>
            <w:r w:rsidRPr="00E16073">
              <w:rPr>
                <w:rFonts w:ascii="Source Sans Pro" w:hAnsi="Source Sans Pro"/>
                <w:b/>
                <w:bCs/>
                <w:i/>
                <w:iCs/>
                <w:color w:val="0000FF"/>
                <w:spacing w:val="-4"/>
                <w:lang w:val="es-ES"/>
              </w:rPr>
              <w:t xml:space="preserve"> 2025 </w:t>
            </w:r>
            <w:proofErr w:type="spellStart"/>
            <w:r w:rsidRPr="00E16073">
              <w:rPr>
                <w:rFonts w:ascii="Source Sans Pro" w:hAnsi="Source Sans Pro"/>
                <w:b/>
                <w:bCs/>
                <w:i/>
                <w:iCs/>
                <w:color w:val="0000FF"/>
                <w:spacing w:val="-4"/>
                <w:lang w:val="es-ES"/>
              </w:rPr>
              <w:t>to</w:t>
            </w:r>
            <w:proofErr w:type="spellEnd"/>
            <w:r w:rsidRPr="00E16073">
              <w:rPr>
                <w:rFonts w:ascii="Source Sans Pro" w:hAnsi="Source Sans Pro"/>
                <w:b/>
                <w:bCs/>
                <w:i/>
                <w:iCs/>
                <w:color w:val="0000FF"/>
                <w:spacing w:val="-4"/>
                <w:lang w:val="es-ES"/>
              </w:rPr>
              <w:t xml:space="preserve"> 2026, </w:t>
            </w:r>
            <w:proofErr w:type="spellStart"/>
            <w:r w:rsidRPr="00E16073">
              <w:rPr>
                <w:rFonts w:ascii="Source Sans Pro" w:hAnsi="Source Sans Pro"/>
                <w:b/>
                <w:bCs/>
                <w:i/>
                <w:iCs/>
                <w:color w:val="0000FF"/>
                <w:spacing w:val="-4"/>
                <w:lang w:val="es-ES"/>
              </w:rPr>
              <w:t>insert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for</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each</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applicable</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tier</w:t>
            </w:r>
            <w:proofErr w:type="spellEnd"/>
            <w:r w:rsidRPr="00E16073">
              <w:rPr>
                <w:rFonts w:ascii="Source Sans Pro" w:hAnsi="Source Sans Pro"/>
                <w:b/>
                <w:bCs/>
                <w:i/>
                <w:iCs/>
                <w:color w:val="0000FF"/>
                <w:spacing w:val="-4"/>
                <w:lang w:val="es-ES"/>
              </w:rPr>
              <w:t>:</w:t>
            </w:r>
            <w:r w:rsidRPr="00E16073">
              <w:rPr>
                <w:rFonts w:ascii="Source Sans Pro" w:hAnsi="Source Sans Pro"/>
                <w:b/>
                <w:bCs/>
                <w:color w:val="0000FF"/>
                <w:spacing w:val="-4"/>
                <w:lang w:val="es-US"/>
              </w:rPr>
              <w:t xml:space="preserve"> Usted paga $</w:t>
            </w:r>
            <w:r w:rsidRPr="00E16073">
              <w:rPr>
                <w:rFonts w:ascii="Source Sans Pro" w:hAnsi="Source Sans Pro"/>
                <w:b/>
                <w:bCs/>
                <w:i/>
                <w:iCs/>
                <w:color w:val="0000FF"/>
                <w:spacing w:val="-4"/>
                <w:lang w:val="es-ES"/>
              </w:rPr>
              <w:t>[</w:t>
            </w:r>
            <w:proofErr w:type="spellStart"/>
            <w:r w:rsidRPr="00E16073">
              <w:rPr>
                <w:rFonts w:ascii="Source Sans Pro" w:hAnsi="Source Sans Pro"/>
                <w:b/>
                <w:bCs/>
                <w:i/>
                <w:iCs/>
                <w:color w:val="0000FF"/>
                <w:spacing w:val="-4"/>
                <w:lang w:val="es-ES"/>
              </w:rPr>
              <w:t>xx</w:t>
            </w:r>
            <w:proofErr w:type="spellEnd"/>
            <w:r w:rsidRPr="00E16073">
              <w:rPr>
                <w:rFonts w:ascii="Source Sans Pro" w:hAnsi="Source Sans Pro"/>
                <w:b/>
                <w:bCs/>
                <w:i/>
                <w:iCs/>
                <w:color w:val="0000FF"/>
                <w:spacing w:val="-4"/>
                <w:lang w:val="es-ES"/>
              </w:rPr>
              <w:t xml:space="preserve">] </w:t>
            </w:r>
            <w:r w:rsidRPr="00E16073">
              <w:rPr>
                <w:rFonts w:ascii="Source Sans Pro" w:hAnsi="Source Sans Pro"/>
                <w:b/>
                <w:bCs/>
                <w:color w:val="0000FF"/>
                <w:spacing w:val="-4"/>
                <w:lang w:val="es-US"/>
              </w:rPr>
              <w:t>por suministro mensual de</w:t>
            </w:r>
            <w:r w:rsidR="009E5441" w:rsidRPr="00E16073">
              <w:rPr>
                <w:rFonts w:ascii="Source Sans Pro" w:hAnsi="Source Sans Pro"/>
                <w:b/>
                <w:bCs/>
                <w:color w:val="0000FF"/>
                <w:spacing w:val="-4"/>
                <w:lang w:val="es-US"/>
              </w:rPr>
              <w:t> </w:t>
            </w:r>
            <w:r w:rsidRPr="00E16073">
              <w:rPr>
                <w:rFonts w:ascii="Source Sans Pro" w:hAnsi="Source Sans Pro"/>
                <w:b/>
                <w:bCs/>
                <w:color w:val="0000FF"/>
                <w:spacing w:val="-4"/>
                <w:lang w:val="es-US"/>
              </w:rPr>
              <w:t>cada producto de</w:t>
            </w:r>
            <w:r w:rsidR="009E5441" w:rsidRPr="00E16073">
              <w:rPr>
                <w:rFonts w:ascii="Source Sans Pro" w:hAnsi="Source Sans Pro"/>
                <w:b/>
                <w:bCs/>
                <w:color w:val="0000FF"/>
                <w:spacing w:val="-4"/>
                <w:lang w:val="es-US"/>
              </w:rPr>
              <w:t> </w:t>
            </w:r>
            <w:r w:rsidRPr="00E16073">
              <w:rPr>
                <w:rFonts w:ascii="Source Sans Pro" w:hAnsi="Source Sans Pro"/>
                <w:b/>
                <w:bCs/>
                <w:color w:val="0000FF"/>
                <w:spacing w:val="-4"/>
                <w:lang w:val="es-US"/>
              </w:rPr>
              <w:t>insulina cubierto en</w:t>
            </w:r>
            <w:r w:rsidR="009E5441" w:rsidRPr="00E16073">
              <w:rPr>
                <w:rFonts w:ascii="Source Sans Pro" w:hAnsi="Source Sans Pro"/>
                <w:b/>
                <w:bCs/>
                <w:color w:val="0000FF"/>
                <w:spacing w:val="-4"/>
                <w:lang w:val="es-US"/>
              </w:rPr>
              <w:t> </w:t>
            </w:r>
            <w:r w:rsidRPr="00E16073">
              <w:rPr>
                <w:rFonts w:ascii="Source Sans Pro" w:hAnsi="Source Sans Pro"/>
                <w:b/>
                <w:bCs/>
                <w:color w:val="0000FF"/>
                <w:spacing w:val="-4"/>
                <w:lang w:val="es-US"/>
              </w:rPr>
              <w:t>este nivel.]</w:t>
            </w:r>
          </w:p>
          <w:p w14:paraId="2E6AC0A3" w14:textId="77777777" w:rsidR="00C7303C" w:rsidRPr="00E16073" w:rsidRDefault="00C7303C" w:rsidP="00A068D7">
            <w:pPr>
              <w:spacing w:before="120" w:beforeAutospacing="0" w:after="120" w:afterAutospacing="0" w:line="216" w:lineRule="auto"/>
              <w:jc w:val="center"/>
              <w:rPr>
                <w:rFonts w:ascii="Source Sans Pro" w:hAnsi="Source Sans Pro"/>
                <w:b/>
                <w:bCs/>
                <w:color w:val="0000FF"/>
                <w:spacing w:val="-4"/>
                <w:lang w:val="es-ES"/>
              </w:rPr>
            </w:pPr>
            <w:r w:rsidRPr="00E16073">
              <w:rPr>
                <w:rFonts w:ascii="Source Sans Pro" w:hAnsi="Source Sans Pro"/>
                <w:b/>
                <w:bCs/>
                <w:color w:val="0000FF"/>
                <w:spacing w:val="-4"/>
                <w:lang w:val="es-US"/>
              </w:rPr>
              <w:t>[</w:t>
            </w:r>
            <w:proofErr w:type="spellStart"/>
            <w:r w:rsidRPr="00E16073">
              <w:rPr>
                <w:rFonts w:ascii="Source Sans Pro" w:hAnsi="Source Sans Pro"/>
                <w:b/>
                <w:bCs/>
                <w:i/>
                <w:iCs/>
                <w:color w:val="0000FF"/>
                <w:spacing w:val="-4"/>
                <w:lang w:val="es-ES"/>
              </w:rPr>
              <w:t>Plans</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that</w:t>
            </w:r>
            <w:proofErr w:type="spellEnd"/>
            <w:r w:rsidRPr="00E16073">
              <w:rPr>
                <w:rFonts w:ascii="Source Sans Pro" w:hAnsi="Source Sans Pro"/>
                <w:b/>
                <w:bCs/>
                <w:i/>
                <w:iCs/>
                <w:color w:val="0000FF"/>
                <w:spacing w:val="-4"/>
                <w:lang w:val="es-ES"/>
              </w:rPr>
              <w:t xml:space="preserve"> are </w:t>
            </w:r>
            <w:proofErr w:type="spellStart"/>
            <w:r w:rsidRPr="00E16073">
              <w:rPr>
                <w:rFonts w:ascii="Source Sans Pro" w:hAnsi="Source Sans Pro"/>
                <w:b/>
                <w:bCs/>
                <w:i/>
                <w:iCs/>
                <w:color w:val="0000FF"/>
                <w:spacing w:val="-4"/>
                <w:lang w:val="es-ES"/>
              </w:rPr>
              <w:t>changing</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costs</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for</w:t>
            </w:r>
            <w:proofErr w:type="spellEnd"/>
            <w:r w:rsidRPr="00E16073">
              <w:rPr>
                <w:rFonts w:ascii="Source Sans Pro" w:hAnsi="Source Sans Pro"/>
                <w:b/>
                <w:bCs/>
                <w:i/>
                <w:iCs/>
                <w:color w:val="0000FF"/>
                <w:spacing w:val="-4"/>
                <w:lang w:val="es-ES"/>
              </w:rPr>
              <w:t xml:space="preserve"> mail-</w:t>
            </w:r>
            <w:proofErr w:type="spellStart"/>
            <w:r w:rsidRPr="00E16073">
              <w:rPr>
                <w:rFonts w:ascii="Source Sans Pro" w:hAnsi="Source Sans Pro"/>
                <w:b/>
                <w:bCs/>
                <w:i/>
                <w:iCs/>
                <w:color w:val="0000FF"/>
                <w:spacing w:val="-4"/>
                <w:lang w:val="es-ES"/>
              </w:rPr>
              <w:t>order</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prescriptions</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from</w:t>
            </w:r>
            <w:proofErr w:type="spellEnd"/>
            <w:r w:rsidRPr="00E16073">
              <w:rPr>
                <w:rFonts w:ascii="Source Sans Pro" w:hAnsi="Source Sans Pro"/>
                <w:b/>
                <w:bCs/>
                <w:i/>
                <w:iCs/>
                <w:color w:val="0000FF"/>
                <w:spacing w:val="-4"/>
                <w:lang w:val="es-ES"/>
              </w:rPr>
              <w:t xml:space="preserve"> 2025 </w:t>
            </w:r>
            <w:proofErr w:type="spellStart"/>
            <w:r w:rsidRPr="00E16073">
              <w:rPr>
                <w:rFonts w:ascii="Source Sans Pro" w:hAnsi="Source Sans Pro"/>
                <w:b/>
                <w:bCs/>
                <w:i/>
                <w:iCs/>
                <w:color w:val="0000FF"/>
                <w:spacing w:val="-4"/>
                <w:lang w:val="es-ES"/>
              </w:rPr>
              <w:t>to</w:t>
            </w:r>
            <w:proofErr w:type="spellEnd"/>
            <w:r w:rsidRPr="00E16073">
              <w:rPr>
                <w:rFonts w:ascii="Source Sans Pro" w:hAnsi="Source Sans Pro"/>
                <w:b/>
                <w:bCs/>
                <w:i/>
                <w:iCs/>
                <w:color w:val="0000FF"/>
                <w:spacing w:val="-4"/>
                <w:lang w:val="es-ES"/>
              </w:rPr>
              <w:t xml:space="preserve"> 2026 </w:t>
            </w:r>
            <w:proofErr w:type="spellStart"/>
            <w:r w:rsidRPr="00E16073">
              <w:rPr>
                <w:rFonts w:ascii="Source Sans Pro" w:hAnsi="Source Sans Pro"/>
                <w:b/>
                <w:bCs/>
                <w:i/>
                <w:iCs/>
                <w:color w:val="0000FF"/>
                <w:spacing w:val="-4"/>
                <w:lang w:val="es-ES"/>
              </w:rPr>
              <w:t>insert</w:t>
            </w:r>
            <w:proofErr w:type="spellEnd"/>
            <w:r w:rsidRPr="00E16073">
              <w:rPr>
                <w:rFonts w:ascii="Source Sans Pro" w:hAnsi="Source Sans Pro"/>
                <w:b/>
                <w:bCs/>
                <w:i/>
                <w:iCs/>
                <w:color w:val="0000FF"/>
                <w:spacing w:val="-4"/>
                <w:lang w:val="es-ES"/>
              </w:rPr>
              <w:t xml:space="preserve">: </w:t>
            </w:r>
            <w:r w:rsidRPr="00E16073">
              <w:rPr>
                <w:rFonts w:ascii="Source Sans Pro" w:hAnsi="Source Sans Pro"/>
                <w:b/>
                <w:bCs/>
                <w:color w:val="0000FF"/>
                <w:spacing w:val="-4"/>
                <w:lang w:val="es-US"/>
              </w:rPr>
              <w:t>Su costo por un medicamento con receta médica de pedido por correo para un mes es $[</w:t>
            </w:r>
            <w:proofErr w:type="spellStart"/>
            <w:r w:rsidRPr="00E16073">
              <w:rPr>
                <w:rFonts w:ascii="Source Sans Pro" w:hAnsi="Source Sans Pro"/>
                <w:b/>
                <w:bCs/>
                <w:i/>
                <w:iCs/>
                <w:color w:val="0000FF"/>
                <w:spacing w:val="-4"/>
                <w:lang w:val="es-ES"/>
              </w:rPr>
              <w:t>xx</w:t>
            </w:r>
            <w:proofErr w:type="spellEnd"/>
            <w:r w:rsidRPr="00E16073">
              <w:rPr>
                <w:rFonts w:ascii="Source Sans Pro" w:hAnsi="Source Sans Pro"/>
                <w:b/>
                <w:bCs/>
                <w:color w:val="0000FF"/>
                <w:spacing w:val="-4"/>
                <w:lang w:val="es-US"/>
              </w:rPr>
              <w:t>].]</w:t>
            </w:r>
          </w:p>
          <w:p w14:paraId="5A32C10E" w14:textId="625307F7" w:rsidR="00E402C6" w:rsidRPr="00E16073" w:rsidRDefault="00E402C6" w:rsidP="00A068D7">
            <w:pPr>
              <w:spacing w:before="120" w:beforeAutospacing="0" w:after="120" w:afterAutospacing="0" w:line="216" w:lineRule="auto"/>
              <w:jc w:val="center"/>
              <w:rPr>
                <w:rFonts w:ascii="Source Sans Pro" w:hAnsi="Source Sans Pro"/>
                <w:b/>
                <w:bCs/>
                <w:color w:val="0000FF"/>
                <w:spacing w:val="-4"/>
                <w:lang w:val="es-ES"/>
              </w:rPr>
            </w:pPr>
            <w:r w:rsidRPr="00E16073">
              <w:rPr>
                <w:rFonts w:ascii="Source Sans Pro" w:hAnsi="Source Sans Pro"/>
                <w:b/>
                <w:bCs/>
                <w:i/>
                <w:iCs/>
                <w:spacing w:val="-4"/>
                <w:lang w:val="es-US"/>
              </w:rPr>
              <w:t>Costo compartido preferido:</w:t>
            </w:r>
            <w:r w:rsidRPr="00E16073">
              <w:rPr>
                <w:rFonts w:ascii="Source Sans Pro" w:hAnsi="Source Sans Pro"/>
                <w:b/>
                <w:bCs/>
                <w:spacing w:val="-4"/>
                <w:lang w:val="es-US"/>
              </w:rPr>
              <w:t xml:space="preserve"> Usted paga </w:t>
            </w:r>
            <w:r w:rsidRPr="00E16073">
              <w:rPr>
                <w:rFonts w:ascii="Source Sans Pro" w:hAnsi="Source Sans Pro"/>
                <w:b/>
                <w:bCs/>
                <w:color w:val="0000FF"/>
                <w:spacing w:val="-4"/>
                <w:lang w:val="es-US"/>
              </w:rPr>
              <w:t>[</w:t>
            </w:r>
            <w:proofErr w:type="spellStart"/>
            <w:r w:rsidRPr="00E16073">
              <w:rPr>
                <w:rFonts w:ascii="Source Sans Pro" w:hAnsi="Source Sans Pro"/>
                <w:b/>
                <w:bCs/>
                <w:i/>
                <w:iCs/>
                <w:color w:val="0000FF"/>
                <w:spacing w:val="-4"/>
                <w:lang w:val="es-ES"/>
              </w:rPr>
              <w:t>insert</w:t>
            </w:r>
            <w:proofErr w:type="spellEnd"/>
            <w:r w:rsidRPr="00E16073">
              <w:rPr>
                <w:rFonts w:ascii="Source Sans Pro" w:hAnsi="Source Sans Pro"/>
                <w:b/>
                <w:bCs/>
                <w:i/>
                <w:iCs/>
                <w:color w:val="0000FF"/>
                <w:spacing w:val="-4"/>
                <w:lang w:val="es-ES"/>
              </w:rPr>
              <w:t xml:space="preserve"> as </w:t>
            </w:r>
            <w:proofErr w:type="spellStart"/>
            <w:r w:rsidRPr="00E16073">
              <w:rPr>
                <w:rFonts w:ascii="Source Sans Pro" w:hAnsi="Source Sans Pro"/>
                <w:b/>
                <w:bCs/>
                <w:i/>
                <w:iCs/>
                <w:color w:val="0000FF"/>
                <w:spacing w:val="-4"/>
                <w:lang w:val="es-ES"/>
              </w:rPr>
              <w:t>applicable</w:t>
            </w:r>
            <w:proofErr w:type="spellEnd"/>
            <w:r w:rsidRPr="00E16073">
              <w:rPr>
                <w:rFonts w:ascii="Source Sans Pro" w:hAnsi="Source Sans Pro"/>
                <w:b/>
                <w:bCs/>
                <w:i/>
                <w:iCs/>
                <w:color w:val="0000FF"/>
                <w:spacing w:val="-4"/>
                <w:lang w:val="es-ES"/>
              </w:rPr>
              <w:t xml:space="preserve">: </w:t>
            </w:r>
            <w:r w:rsidRPr="00E16073">
              <w:rPr>
                <w:rFonts w:ascii="Source Sans Pro" w:hAnsi="Source Sans Pro"/>
                <w:b/>
                <w:bCs/>
                <w:color w:val="0000FF"/>
                <w:spacing w:val="-4"/>
                <w:lang w:val="es-US"/>
              </w:rPr>
              <w:lastRenderedPageBreak/>
              <w:t>$</w:t>
            </w:r>
            <w:r w:rsidRPr="00E16073">
              <w:rPr>
                <w:rFonts w:ascii="Source Sans Pro" w:hAnsi="Source Sans Pro"/>
                <w:b/>
                <w:bCs/>
                <w:i/>
                <w:iCs/>
                <w:color w:val="0000FF"/>
                <w:spacing w:val="-4"/>
                <w:lang w:val="es-ES"/>
              </w:rPr>
              <w:t>[</w:t>
            </w:r>
            <w:proofErr w:type="spellStart"/>
            <w:r w:rsidRPr="00E16073">
              <w:rPr>
                <w:rFonts w:ascii="Source Sans Pro" w:hAnsi="Source Sans Pro"/>
                <w:b/>
                <w:bCs/>
                <w:i/>
                <w:iCs/>
                <w:color w:val="0000FF"/>
                <w:spacing w:val="-4"/>
                <w:lang w:val="es-ES"/>
              </w:rPr>
              <w:t>xx</w:t>
            </w:r>
            <w:proofErr w:type="spellEnd"/>
            <w:r w:rsidRPr="00E16073">
              <w:rPr>
                <w:rFonts w:ascii="Source Sans Pro" w:hAnsi="Source Sans Pro"/>
                <w:b/>
                <w:bCs/>
                <w:i/>
                <w:iCs/>
                <w:color w:val="0000FF"/>
                <w:spacing w:val="-4"/>
                <w:lang w:val="es-ES"/>
              </w:rPr>
              <w:t>] OR</w:t>
            </w:r>
            <w:r w:rsidRPr="00E16073">
              <w:rPr>
                <w:rFonts w:ascii="Source Sans Pro" w:hAnsi="Source Sans Pro"/>
                <w:b/>
                <w:bCs/>
                <w:color w:val="0000FF"/>
                <w:spacing w:val="-4"/>
                <w:lang w:val="es-US"/>
              </w:rPr>
              <w:t xml:space="preserve"> el </w:t>
            </w:r>
            <w:r w:rsidRPr="00E16073">
              <w:rPr>
                <w:rFonts w:ascii="Source Sans Pro" w:hAnsi="Source Sans Pro"/>
                <w:b/>
                <w:bCs/>
                <w:i/>
                <w:iCs/>
                <w:color w:val="0000FF"/>
                <w:spacing w:val="-4"/>
                <w:lang w:val="es-ES"/>
              </w:rPr>
              <w:t>[</w:t>
            </w:r>
            <w:proofErr w:type="spellStart"/>
            <w:r w:rsidRPr="00E16073">
              <w:rPr>
                <w:rFonts w:ascii="Source Sans Pro" w:hAnsi="Source Sans Pro"/>
                <w:b/>
                <w:bCs/>
                <w:i/>
                <w:iCs/>
                <w:color w:val="0000FF"/>
                <w:spacing w:val="-4"/>
                <w:lang w:val="es-ES"/>
              </w:rPr>
              <w:t>xx</w:t>
            </w:r>
            <w:proofErr w:type="spellEnd"/>
            <w:r w:rsidRPr="00E16073">
              <w:rPr>
                <w:rFonts w:ascii="Source Sans Pro" w:hAnsi="Source Sans Pro"/>
                <w:b/>
                <w:bCs/>
                <w:i/>
                <w:iCs/>
                <w:color w:val="0000FF"/>
                <w:spacing w:val="-4"/>
                <w:lang w:val="es-ES"/>
              </w:rPr>
              <w:t>]</w:t>
            </w:r>
            <w:r w:rsidRPr="00E16073">
              <w:rPr>
                <w:rFonts w:ascii="Source Sans Pro" w:hAnsi="Source Sans Pro"/>
                <w:b/>
                <w:bCs/>
                <w:color w:val="0000FF"/>
                <w:spacing w:val="-4"/>
                <w:lang w:val="es-US"/>
              </w:rPr>
              <w:t>% del costo total]</w:t>
            </w:r>
          </w:p>
          <w:p w14:paraId="2CE67376" w14:textId="60A9272A" w:rsidR="005236FA" w:rsidRPr="00E16073" w:rsidRDefault="005236FA" w:rsidP="00A068D7">
            <w:pPr>
              <w:spacing w:before="120" w:beforeAutospacing="0" w:after="120" w:afterAutospacing="0" w:line="216" w:lineRule="auto"/>
              <w:jc w:val="center"/>
              <w:rPr>
                <w:rFonts w:ascii="Source Sans Pro" w:hAnsi="Source Sans Pro"/>
                <w:b/>
                <w:bCs/>
                <w:color w:val="0000FF"/>
                <w:spacing w:val="-4"/>
                <w:lang w:val="es-ES"/>
              </w:rPr>
            </w:pPr>
            <w:r w:rsidRPr="00E16073">
              <w:rPr>
                <w:rFonts w:ascii="Source Sans Pro" w:hAnsi="Source Sans Pro"/>
                <w:b/>
                <w:bCs/>
                <w:color w:val="0000FF"/>
                <w:spacing w:val="-4"/>
                <w:lang w:val="es-US"/>
              </w:rPr>
              <w:t>[</w:t>
            </w:r>
            <w:proofErr w:type="spellStart"/>
            <w:r w:rsidRPr="00E16073">
              <w:rPr>
                <w:rFonts w:ascii="Source Sans Pro" w:hAnsi="Source Sans Pro"/>
                <w:b/>
                <w:bCs/>
                <w:i/>
                <w:iCs/>
                <w:color w:val="0000FF"/>
                <w:spacing w:val="-4"/>
                <w:lang w:val="es-ES"/>
              </w:rPr>
              <w:t>Plans</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that</w:t>
            </w:r>
            <w:proofErr w:type="spellEnd"/>
            <w:r w:rsidRPr="00E16073">
              <w:rPr>
                <w:rFonts w:ascii="Source Sans Pro" w:hAnsi="Source Sans Pro"/>
                <w:b/>
                <w:bCs/>
                <w:i/>
                <w:iCs/>
                <w:color w:val="0000FF"/>
                <w:spacing w:val="-4"/>
                <w:lang w:val="es-ES"/>
              </w:rPr>
              <w:t xml:space="preserve"> are </w:t>
            </w:r>
            <w:proofErr w:type="spellStart"/>
            <w:r w:rsidRPr="00E16073">
              <w:rPr>
                <w:rFonts w:ascii="Source Sans Pro" w:hAnsi="Source Sans Pro"/>
                <w:b/>
                <w:bCs/>
                <w:i/>
                <w:iCs/>
                <w:color w:val="0000FF"/>
                <w:spacing w:val="-4"/>
                <w:lang w:val="es-ES"/>
              </w:rPr>
              <w:t>changing</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insulin</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cost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sharing</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from</w:t>
            </w:r>
            <w:proofErr w:type="spellEnd"/>
            <w:r w:rsidRPr="00E16073">
              <w:rPr>
                <w:rFonts w:ascii="Source Sans Pro" w:hAnsi="Source Sans Pro"/>
                <w:b/>
                <w:bCs/>
                <w:i/>
                <w:iCs/>
                <w:color w:val="0000FF"/>
                <w:spacing w:val="-4"/>
                <w:lang w:val="es-ES"/>
              </w:rPr>
              <w:t xml:space="preserve"> 2025 </w:t>
            </w:r>
            <w:proofErr w:type="spellStart"/>
            <w:r w:rsidRPr="00E16073">
              <w:rPr>
                <w:rFonts w:ascii="Source Sans Pro" w:hAnsi="Source Sans Pro"/>
                <w:b/>
                <w:bCs/>
                <w:i/>
                <w:iCs/>
                <w:color w:val="0000FF"/>
                <w:spacing w:val="-4"/>
                <w:lang w:val="es-ES"/>
              </w:rPr>
              <w:t>to</w:t>
            </w:r>
            <w:proofErr w:type="spellEnd"/>
            <w:r w:rsidRPr="00E16073">
              <w:rPr>
                <w:rFonts w:ascii="Source Sans Pro" w:hAnsi="Source Sans Pro"/>
                <w:b/>
                <w:bCs/>
                <w:i/>
                <w:iCs/>
                <w:color w:val="0000FF"/>
                <w:spacing w:val="-4"/>
                <w:lang w:val="es-ES"/>
              </w:rPr>
              <w:t xml:space="preserve"> 2026, </w:t>
            </w:r>
            <w:proofErr w:type="spellStart"/>
            <w:r w:rsidRPr="00E16073">
              <w:rPr>
                <w:rFonts w:ascii="Source Sans Pro" w:hAnsi="Source Sans Pro"/>
                <w:b/>
                <w:bCs/>
                <w:i/>
                <w:iCs/>
                <w:color w:val="0000FF"/>
                <w:spacing w:val="-4"/>
                <w:lang w:val="es-ES"/>
              </w:rPr>
              <w:t>insert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for</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each</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applicable</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tier</w:t>
            </w:r>
            <w:proofErr w:type="spellEnd"/>
            <w:r w:rsidRPr="00E16073">
              <w:rPr>
                <w:rFonts w:ascii="Source Sans Pro" w:hAnsi="Source Sans Pro"/>
                <w:b/>
                <w:bCs/>
                <w:i/>
                <w:iCs/>
                <w:color w:val="0000FF"/>
                <w:spacing w:val="-4"/>
                <w:lang w:val="es-ES"/>
              </w:rPr>
              <w:t>:</w:t>
            </w:r>
            <w:r w:rsidRPr="00E16073">
              <w:rPr>
                <w:rFonts w:ascii="Source Sans Pro" w:hAnsi="Source Sans Pro"/>
                <w:b/>
                <w:bCs/>
                <w:color w:val="0000FF"/>
                <w:spacing w:val="-4"/>
                <w:lang w:val="es-US"/>
              </w:rPr>
              <w:t xml:space="preserve"> Usted paga $</w:t>
            </w:r>
            <w:r w:rsidRPr="00E16073">
              <w:rPr>
                <w:rFonts w:ascii="Source Sans Pro" w:hAnsi="Source Sans Pro"/>
                <w:b/>
                <w:bCs/>
                <w:i/>
                <w:iCs/>
                <w:color w:val="0000FF"/>
                <w:spacing w:val="-4"/>
                <w:lang w:val="es-ES"/>
              </w:rPr>
              <w:t>[</w:t>
            </w:r>
            <w:proofErr w:type="spellStart"/>
            <w:r w:rsidRPr="00E16073">
              <w:rPr>
                <w:rFonts w:ascii="Source Sans Pro" w:hAnsi="Source Sans Pro"/>
                <w:b/>
                <w:bCs/>
                <w:i/>
                <w:iCs/>
                <w:color w:val="0000FF"/>
                <w:spacing w:val="-4"/>
                <w:lang w:val="es-ES"/>
              </w:rPr>
              <w:t>xx</w:t>
            </w:r>
            <w:proofErr w:type="spellEnd"/>
            <w:r w:rsidRPr="00E16073">
              <w:rPr>
                <w:rFonts w:ascii="Source Sans Pro" w:hAnsi="Source Sans Pro"/>
                <w:b/>
                <w:bCs/>
                <w:i/>
                <w:iCs/>
                <w:color w:val="0000FF"/>
                <w:spacing w:val="-4"/>
                <w:lang w:val="es-ES"/>
              </w:rPr>
              <w:t xml:space="preserve">] </w:t>
            </w:r>
            <w:r w:rsidRPr="00E16073">
              <w:rPr>
                <w:rFonts w:ascii="Source Sans Pro" w:hAnsi="Source Sans Pro"/>
                <w:b/>
                <w:bCs/>
                <w:color w:val="0000FF"/>
                <w:spacing w:val="-4"/>
                <w:lang w:val="es-US"/>
              </w:rPr>
              <w:t>por suministro mensual de cada producto de insulina cubierto en este nivel.]</w:t>
            </w:r>
          </w:p>
          <w:p w14:paraId="0AAD9658" w14:textId="0436D6F4" w:rsidR="00AE20F9" w:rsidRPr="00E16073" w:rsidRDefault="00AE20F9" w:rsidP="00A068D7">
            <w:pPr>
              <w:spacing w:before="120" w:beforeAutospacing="0" w:after="120" w:afterAutospacing="0" w:line="216" w:lineRule="auto"/>
              <w:jc w:val="center"/>
              <w:rPr>
                <w:rFonts w:ascii="Source Sans Pro" w:hAnsi="Source Sans Pro"/>
                <w:b/>
                <w:bCs/>
                <w:color w:val="0000FF"/>
                <w:spacing w:val="-4"/>
                <w:lang w:val="es-ES"/>
              </w:rPr>
            </w:pPr>
            <w:r w:rsidRPr="00E16073">
              <w:rPr>
                <w:rFonts w:ascii="Source Sans Pro" w:hAnsi="Source Sans Pro"/>
                <w:b/>
                <w:bCs/>
                <w:color w:val="0000FF"/>
                <w:spacing w:val="-4"/>
                <w:lang w:val="es-US"/>
              </w:rPr>
              <w:t>[</w:t>
            </w:r>
            <w:proofErr w:type="spellStart"/>
            <w:r w:rsidRPr="00E16073">
              <w:rPr>
                <w:rFonts w:ascii="Source Sans Pro" w:hAnsi="Source Sans Pro"/>
                <w:b/>
                <w:bCs/>
                <w:i/>
                <w:iCs/>
                <w:color w:val="0000FF"/>
                <w:spacing w:val="-4"/>
                <w:lang w:val="es-ES"/>
              </w:rPr>
              <w:t>Plans</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that</w:t>
            </w:r>
            <w:proofErr w:type="spellEnd"/>
            <w:r w:rsidRPr="00E16073">
              <w:rPr>
                <w:rFonts w:ascii="Source Sans Pro" w:hAnsi="Source Sans Pro"/>
                <w:b/>
                <w:bCs/>
                <w:i/>
                <w:iCs/>
                <w:color w:val="0000FF"/>
                <w:spacing w:val="-4"/>
                <w:lang w:val="es-ES"/>
              </w:rPr>
              <w:t xml:space="preserve"> are </w:t>
            </w:r>
            <w:proofErr w:type="spellStart"/>
            <w:r w:rsidRPr="00E16073">
              <w:rPr>
                <w:rFonts w:ascii="Source Sans Pro" w:hAnsi="Source Sans Pro"/>
                <w:b/>
                <w:bCs/>
                <w:i/>
                <w:iCs/>
                <w:color w:val="0000FF"/>
                <w:spacing w:val="-4"/>
                <w:lang w:val="es-ES"/>
              </w:rPr>
              <w:t>changing</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costs</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for</w:t>
            </w:r>
            <w:proofErr w:type="spellEnd"/>
            <w:r w:rsidRPr="00E16073">
              <w:rPr>
                <w:rFonts w:ascii="Source Sans Pro" w:hAnsi="Source Sans Pro"/>
                <w:b/>
                <w:bCs/>
                <w:i/>
                <w:iCs/>
                <w:color w:val="0000FF"/>
                <w:spacing w:val="-4"/>
                <w:lang w:val="es-ES"/>
              </w:rPr>
              <w:t xml:space="preserve"> mail-</w:t>
            </w:r>
            <w:proofErr w:type="spellStart"/>
            <w:r w:rsidRPr="00E16073">
              <w:rPr>
                <w:rFonts w:ascii="Source Sans Pro" w:hAnsi="Source Sans Pro"/>
                <w:b/>
                <w:bCs/>
                <w:i/>
                <w:iCs/>
                <w:color w:val="0000FF"/>
                <w:spacing w:val="-4"/>
                <w:lang w:val="es-ES"/>
              </w:rPr>
              <w:t>order</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prescriptions</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from</w:t>
            </w:r>
            <w:proofErr w:type="spellEnd"/>
            <w:r w:rsidRPr="00E16073">
              <w:rPr>
                <w:rFonts w:ascii="Source Sans Pro" w:hAnsi="Source Sans Pro"/>
                <w:b/>
                <w:bCs/>
                <w:i/>
                <w:iCs/>
                <w:color w:val="0000FF"/>
                <w:spacing w:val="-4"/>
                <w:lang w:val="es-ES"/>
              </w:rPr>
              <w:t xml:space="preserve"> 2025 </w:t>
            </w:r>
            <w:proofErr w:type="spellStart"/>
            <w:r w:rsidRPr="00E16073">
              <w:rPr>
                <w:rFonts w:ascii="Source Sans Pro" w:hAnsi="Source Sans Pro"/>
                <w:b/>
                <w:bCs/>
                <w:i/>
                <w:iCs/>
                <w:color w:val="0000FF"/>
                <w:spacing w:val="-4"/>
                <w:lang w:val="es-ES"/>
              </w:rPr>
              <w:t>to</w:t>
            </w:r>
            <w:proofErr w:type="spellEnd"/>
            <w:r w:rsidRPr="00E16073">
              <w:rPr>
                <w:rFonts w:ascii="Source Sans Pro" w:hAnsi="Source Sans Pro"/>
                <w:b/>
                <w:bCs/>
                <w:i/>
                <w:iCs/>
                <w:color w:val="0000FF"/>
                <w:spacing w:val="-4"/>
                <w:lang w:val="es-ES"/>
              </w:rPr>
              <w:t xml:space="preserve"> 2026, </w:t>
            </w:r>
            <w:proofErr w:type="spellStart"/>
            <w:r w:rsidRPr="00E16073">
              <w:rPr>
                <w:rFonts w:ascii="Source Sans Pro" w:hAnsi="Source Sans Pro"/>
                <w:b/>
                <w:bCs/>
                <w:i/>
                <w:iCs/>
                <w:color w:val="0000FF"/>
                <w:spacing w:val="-4"/>
                <w:lang w:val="es-ES"/>
              </w:rPr>
              <w:t>insert</w:t>
            </w:r>
            <w:proofErr w:type="spellEnd"/>
            <w:r w:rsidRPr="00E16073">
              <w:rPr>
                <w:rFonts w:ascii="Source Sans Pro" w:hAnsi="Source Sans Pro"/>
                <w:b/>
                <w:bCs/>
                <w:i/>
                <w:iCs/>
                <w:color w:val="0000FF"/>
                <w:spacing w:val="-4"/>
                <w:lang w:val="es-ES"/>
              </w:rPr>
              <w:t>:</w:t>
            </w:r>
            <w:r w:rsidRPr="00E16073">
              <w:rPr>
                <w:rFonts w:ascii="Source Sans Pro" w:hAnsi="Source Sans Pro"/>
                <w:b/>
                <w:bCs/>
                <w:color w:val="0000FF"/>
                <w:spacing w:val="-4"/>
                <w:lang w:val="es-US"/>
              </w:rPr>
              <w:t xml:space="preserve"> Su costo por un medicamento con receta médica de pedido por correo para un mes es $</w:t>
            </w:r>
            <w:r w:rsidRPr="00E16073">
              <w:rPr>
                <w:rFonts w:ascii="Source Sans Pro" w:hAnsi="Source Sans Pro"/>
                <w:b/>
                <w:bCs/>
                <w:i/>
                <w:iCs/>
                <w:color w:val="0000FF"/>
                <w:spacing w:val="-4"/>
                <w:lang w:val="es-ES"/>
              </w:rPr>
              <w:t>[</w:t>
            </w:r>
            <w:proofErr w:type="spellStart"/>
            <w:r w:rsidRPr="00E16073">
              <w:rPr>
                <w:rFonts w:ascii="Source Sans Pro" w:hAnsi="Source Sans Pro"/>
                <w:b/>
                <w:bCs/>
                <w:i/>
                <w:iCs/>
                <w:color w:val="0000FF"/>
                <w:spacing w:val="-4"/>
                <w:lang w:val="es-ES"/>
              </w:rPr>
              <w:t>xx</w:t>
            </w:r>
            <w:proofErr w:type="spellEnd"/>
            <w:r w:rsidRPr="00E16073">
              <w:rPr>
                <w:rFonts w:ascii="Source Sans Pro" w:hAnsi="Source Sans Pro"/>
                <w:b/>
                <w:bCs/>
                <w:i/>
                <w:iCs/>
                <w:color w:val="0000FF"/>
                <w:spacing w:val="-4"/>
                <w:lang w:val="es-ES"/>
              </w:rPr>
              <w:t>]</w:t>
            </w:r>
            <w:r w:rsidRPr="00E16073">
              <w:rPr>
                <w:rFonts w:ascii="Source Sans Pro" w:hAnsi="Source Sans Pro"/>
                <w:b/>
                <w:bCs/>
                <w:color w:val="0000FF"/>
                <w:spacing w:val="-4"/>
                <w:lang w:val="es-US"/>
              </w:rPr>
              <w:t>.]</w:t>
            </w:r>
          </w:p>
          <w:p w14:paraId="3B880805" w14:textId="6E62940F" w:rsidR="008B187E" w:rsidRPr="00E16073" w:rsidDel="00D96571" w:rsidRDefault="008B187E" w:rsidP="00A068D7">
            <w:pPr>
              <w:spacing w:before="120" w:beforeAutospacing="0" w:after="120" w:afterAutospacing="0" w:line="216" w:lineRule="auto"/>
              <w:jc w:val="center"/>
              <w:rPr>
                <w:rFonts w:ascii="Source Sans Pro" w:hAnsi="Source Sans Pro"/>
                <w:b/>
                <w:i/>
                <w:color w:val="0000FF"/>
                <w:spacing w:val="-4"/>
                <w:lang w:val="es-ES"/>
              </w:rPr>
            </w:pPr>
          </w:p>
        </w:tc>
      </w:tr>
      <w:tr w:rsidR="008B187E" w:rsidRPr="00E16073" w14:paraId="652D8B45" w14:textId="77777777" w:rsidTr="00100EE1">
        <w:trPr>
          <w:trHeight w:val="288"/>
          <w:jc w:val="center"/>
        </w:trPr>
        <w:tc>
          <w:tcPr>
            <w:tcW w:w="3544" w:type="dxa"/>
            <w:tcMar>
              <w:top w:w="144" w:type="dxa"/>
              <w:left w:w="115" w:type="dxa"/>
              <w:bottom w:w="144" w:type="dxa"/>
              <w:right w:w="115" w:type="dxa"/>
            </w:tcMar>
          </w:tcPr>
          <w:p w14:paraId="155534CC" w14:textId="1A436CB3" w:rsidR="008B187E" w:rsidRPr="00E16073" w:rsidRDefault="00836F9B" w:rsidP="00A068D7">
            <w:pPr>
              <w:spacing w:before="120" w:beforeAutospacing="0" w:after="120" w:afterAutospacing="0" w:line="216" w:lineRule="auto"/>
              <w:rPr>
                <w:rFonts w:ascii="Source Sans Pro" w:hAnsi="Source Sans Pro"/>
                <w:i/>
                <w:color w:val="0000FF"/>
                <w:spacing w:val="-4"/>
              </w:rPr>
            </w:pPr>
            <w:r w:rsidRPr="00E16073">
              <w:rPr>
                <w:rFonts w:ascii="Source Sans Pro" w:hAnsi="Source Sans Pro"/>
                <w:i/>
                <w:iCs/>
                <w:color w:val="0000FF"/>
                <w:spacing w:val="-4"/>
              </w:rPr>
              <w:lastRenderedPageBreak/>
              <w:t>[Repeat for all tiers]</w:t>
            </w:r>
          </w:p>
        </w:tc>
        <w:tc>
          <w:tcPr>
            <w:tcW w:w="2814" w:type="dxa"/>
            <w:tcMar>
              <w:top w:w="144" w:type="dxa"/>
              <w:left w:w="115" w:type="dxa"/>
              <w:bottom w:w="144" w:type="dxa"/>
              <w:right w:w="115" w:type="dxa"/>
            </w:tcMar>
          </w:tcPr>
          <w:p w14:paraId="00D722FF" w14:textId="77777777" w:rsidR="008B187E" w:rsidRPr="00E16073" w:rsidRDefault="008B187E" w:rsidP="00A068D7">
            <w:pPr>
              <w:spacing w:before="120" w:beforeAutospacing="0" w:after="120" w:afterAutospacing="0" w:line="216" w:lineRule="auto"/>
              <w:jc w:val="center"/>
              <w:rPr>
                <w:rFonts w:ascii="Source Sans Pro" w:hAnsi="Source Sans Pro"/>
                <w:color w:val="0000FF"/>
                <w:spacing w:val="-4"/>
              </w:rPr>
            </w:pPr>
          </w:p>
        </w:tc>
        <w:tc>
          <w:tcPr>
            <w:tcW w:w="2815" w:type="dxa"/>
            <w:tcMar>
              <w:top w:w="144" w:type="dxa"/>
              <w:left w:w="115" w:type="dxa"/>
              <w:bottom w:w="144" w:type="dxa"/>
              <w:right w:w="115" w:type="dxa"/>
            </w:tcMar>
          </w:tcPr>
          <w:p w14:paraId="58663C8B" w14:textId="77777777" w:rsidR="008B187E" w:rsidRPr="00E16073" w:rsidRDefault="008B187E" w:rsidP="00A068D7">
            <w:pPr>
              <w:spacing w:before="120" w:beforeAutospacing="0" w:after="120" w:afterAutospacing="0" w:line="216" w:lineRule="auto"/>
              <w:jc w:val="center"/>
              <w:rPr>
                <w:rFonts w:ascii="Source Sans Pro" w:hAnsi="Source Sans Pro"/>
                <w:b/>
                <w:color w:val="0000FF"/>
                <w:spacing w:val="-4"/>
              </w:rPr>
            </w:pPr>
          </w:p>
        </w:tc>
      </w:tr>
    </w:tbl>
    <w:p w14:paraId="188EFD30" w14:textId="1287D57F" w:rsidR="0047634A" w:rsidRPr="00E16073" w:rsidRDefault="0047634A" w:rsidP="00166611">
      <w:pPr>
        <w:spacing w:before="200" w:beforeAutospacing="0" w:after="200" w:afterAutospacing="0" w:line="216" w:lineRule="auto"/>
        <w:rPr>
          <w:rFonts w:ascii="Source Sans Pro" w:hAnsi="Source Sans Pro"/>
          <w:i/>
          <w:color w:val="0000FF"/>
          <w:spacing w:val="-4"/>
        </w:rPr>
      </w:pPr>
      <w:r w:rsidRPr="00E16073">
        <w:rPr>
          <w:rFonts w:ascii="Source Sans Pro" w:hAnsi="Source Sans Pro"/>
          <w:i/>
          <w:iCs/>
          <w:color w:val="0000FF"/>
          <w:spacing w:val="-4"/>
        </w:rPr>
        <w:t>[If VBID Model Part D cost-sharing reduction or elimination were offered in 2025, insert section to reflect changes in Part D cost-sharing, as applicable 2026.]</w:t>
      </w:r>
    </w:p>
    <w:p w14:paraId="4093D316" w14:textId="641E90A6" w:rsidR="0047634A" w:rsidRPr="00E16073" w:rsidRDefault="0047634A" w:rsidP="00166611">
      <w:pPr>
        <w:pStyle w:val="subheading"/>
        <w:spacing w:before="200" w:beforeAutospacing="0" w:after="200" w:line="216" w:lineRule="auto"/>
        <w:rPr>
          <w:rFonts w:ascii="Source Sans Pro" w:hAnsi="Source Sans Pro"/>
          <w:spacing w:val="-4"/>
          <w:lang w:val="es-ES"/>
        </w:rPr>
      </w:pPr>
      <w:r w:rsidRPr="00E16073">
        <w:rPr>
          <w:rFonts w:ascii="Source Sans Pro" w:hAnsi="Source Sans Pro"/>
          <w:bCs/>
          <w:spacing w:val="-4"/>
          <w:lang w:val="es-US"/>
        </w:rPr>
        <w:t>Cambios en su beneficio de la Parte D del diseño de seguros basado en el valor (</w:t>
      </w:r>
      <w:proofErr w:type="spellStart"/>
      <w:r w:rsidRPr="00E16073">
        <w:rPr>
          <w:rFonts w:ascii="Source Sans Pro" w:hAnsi="Source Sans Pro"/>
          <w:bCs/>
          <w:spacing w:val="-4"/>
          <w:lang w:val="es-US"/>
        </w:rPr>
        <w:t>Value-Based</w:t>
      </w:r>
      <w:proofErr w:type="spellEnd"/>
      <w:r w:rsidRPr="00E16073">
        <w:rPr>
          <w:rFonts w:ascii="Source Sans Pro" w:hAnsi="Source Sans Pro"/>
          <w:bCs/>
          <w:spacing w:val="-4"/>
          <w:lang w:val="es-US"/>
        </w:rPr>
        <w:t xml:space="preserve"> </w:t>
      </w:r>
      <w:proofErr w:type="spellStart"/>
      <w:r w:rsidRPr="00E16073">
        <w:rPr>
          <w:rFonts w:ascii="Source Sans Pro" w:hAnsi="Source Sans Pro"/>
          <w:bCs/>
          <w:spacing w:val="-4"/>
          <w:lang w:val="es-US"/>
        </w:rPr>
        <w:t>Insurance</w:t>
      </w:r>
      <w:proofErr w:type="spellEnd"/>
      <w:r w:rsidRPr="00E16073">
        <w:rPr>
          <w:rFonts w:ascii="Source Sans Pro" w:hAnsi="Source Sans Pro"/>
          <w:bCs/>
          <w:spacing w:val="-4"/>
          <w:lang w:val="es-US"/>
        </w:rPr>
        <w:t xml:space="preserve"> </w:t>
      </w:r>
      <w:proofErr w:type="spellStart"/>
      <w:r w:rsidRPr="00E16073">
        <w:rPr>
          <w:rFonts w:ascii="Source Sans Pro" w:hAnsi="Source Sans Pro"/>
          <w:bCs/>
          <w:spacing w:val="-4"/>
          <w:lang w:val="es-US"/>
        </w:rPr>
        <w:t>Design</w:t>
      </w:r>
      <w:proofErr w:type="spellEnd"/>
      <w:r w:rsidRPr="00E16073">
        <w:rPr>
          <w:rFonts w:ascii="Source Sans Pro" w:hAnsi="Source Sans Pro"/>
          <w:bCs/>
          <w:spacing w:val="-4"/>
          <w:lang w:val="es-US"/>
        </w:rPr>
        <w:t>, VBID)</w:t>
      </w:r>
    </w:p>
    <w:p w14:paraId="0215BE43" w14:textId="4EA08D04" w:rsidR="0047634A" w:rsidRPr="00E16073" w:rsidRDefault="0047634A" w:rsidP="00166611">
      <w:pPr>
        <w:spacing w:before="200" w:beforeAutospacing="0" w:after="200" w:afterAutospacing="0" w:line="216" w:lineRule="auto"/>
        <w:rPr>
          <w:rFonts w:ascii="Source Sans Pro" w:hAnsi="Source Sans Pro"/>
          <w:i/>
          <w:color w:val="0000FF"/>
          <w:spacing w:val="-4"/>
        </w:rPr>
      </w:pPr>
      <w:r w:rsidRPr="00E16073">
        <w:rPr>
          <w:rFonts w:ascii="Source Sans Pro" w:hAnsi="Source Sans Pro"/>
          <w:i/>
          <w:iCs/>
          <w:color w:val="0000FF"/>
          <w:spacing w:val="-4"/>
        </w:rPr>
        <w:t>[VBID Model participating plans that were approved to offer Part D reduced or eliminated cost sharing in 2025 should update this section to reflect all Part D changes in cost-sharing reduction or elimination beginning 2026.]</w:t>
      </w:r>
    </w:p>
    <w:p w14:paraId="0479D9C9" w14:textId="49837EE6" w:rsidR="007F2542" w:rsidRPr="00E16073" w:rsidRDefault="007F2542" w:rsidP="00166611">
      <w:pPr>
        <w:pStyle w:val="subheading"/>
        <w:spacing w:before="200" w:beforeAutospacing="0" w:after="200" w:line="216" w:lineRule="auto"/>
        <w:rPr>
          <w:rFonts w:ascii="Source Sans Pro" w:hAnsi="Source Sans Pro"/>
          <w:spacing w:val="-4"/>
          <w:lang w:val="es-ES"/>
        </w:rPr>
      </w:pPr>
      <w:r w:rsidRPr="00E16073">
        <w:rPr>
          <w:rFonts w:ascii="Source Sans Pro" w:hAnsi="Source Sans Pro"/>
          <w:bCs/>
          <w:spacing w:val="-4"/>
          <w:lang w:val="es-US"/>
        </w:rPr>
        <w:t>Cambios en la Etapa de cobertura en situaciones catastróficas</w:t>
      </w:r>
    </w:p>
    <w:p w14:paraId="7CB1F70A" w14:textId="7A4C9664" w:rsidR="00D7673A" w:rsidRPr="00E16073" w:rsidRDefault="00D7673A" w:rsidP="00166611">
      <w:pPr>
        <w:spacing w:before="200" w:beforeAutospacing="0" w:after="200" w:afterAutospacing="0" w:line="216" w:lineRule="auto"/>
        <w:rPr>
          <w:rFonts w:ascii="Source Sans Pro" w:hAnsi="Source Sans Pro"/>
          <w:i/>
          <w:color w:val="0000FF"/>
          <w:spacing w:val="-4"/>
          <w:lang w:val="es-ES"/>
        </w:rPr>
      </w:pP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Plans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that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cover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excluded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drugs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under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enhanced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benefit</w:t>
      </w:r>
      <w:proofErr w:type="spellEnd"/>
      <w:r w:rsidRPr="00E16073">
        <w:rPr>
          <w:rFonts w:ascii="Source Sans Pro" w:hAnsi="Source Sans Pro"/>
          <w:i/>
          <w:iCs/>
          <w:color w:val="0000FF"/>
          <w:spacing w:val="-4"/>
          <w:lang w:val="es-ES"/>
        </w:rPr>
        <w:t xml:space="preserve"> in 2026, </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following</w:t>
      </w:r>
      <w:proofErr w:type="spellEnd"/>
      <w:r w:rsidRPr="00E16073">
        <w:rPr>
          <w:rFonts w:ascii="Source Sans Pro" w:hAnsi="Source Sans Pro"/>
          <w:i/>
          <w:iCs/>
          <w:color w:val="0000FF"/>
          <w:spacing w:val="-4"/>
          <w:lang w:val="es-ES"/>
        </w:rPr>
        <w:t xml:space="preserve">, as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 xml:space="preserve">: </w:t>
      </w:r>
      <w:r w:rsidRPr="00E16073">
        <w:rPr>
          <w:rFonts w:ascii="Source Sans Pro" w:hAnsi="Source Sans Pro"/>
          <w:b/>
          <w:bCs/>
          <w:color w:val="0000FF"/>
          <w:spacing w:val="-4"/>
          <w:lang w:val="es-US"/>
        </w:rPr>
        <w:t>Si llega a la Etapa de cobertura en situaciones catastróficas, no paga nada por los medicamentos cubiertos de la Parte D</w:t>
      </w:r>
      <w:r w:rsidRPr="00E16073">
        <w:rPr>
          <w:rFonts w:ascii="Source Sans Pro" w:hAnsi="Source Sans Pro"/>
          <w:b/>
          <w:bCs/>
          <w:i/>
          <w:iCs/>
          <w:color w:val="0000FF"/>
          <w:spacing w:val="-4"/>
          <w:lang w:val="es-ES"/>
        </w:rPr>
        <w:t xml:space="preserve"> </w:t>
      </w:r>
      <w:r w:rsidRPr="00E16073">
        <w:rPr>
          <w:rFonts w:ascii="Source Sans Pro" w:hAnsi="Source Sans Pro"/>
          <w:color w:val="0000FF"/>
          <w:spacing w:val="-4"/>
          <w:lang w:val="es-US"/>
        </w:rPr>
        <w:t>y por los medicamentos excluidos que están cubiertos conforme a nuestro beneficio mejorado.]</w:t>
      </w:r>
    </w:p>
    <w:p w14:paraId="27811699" w14:textId="61B9E4A7" w:rsidR="00D7673A" w:rsidRPr="00E16073" w:rsidRDefault="00D7673A" w:rsidP="00166611">
      <w:pPr>
        <w:spacing w:before="200" w:beforeAutospacing="0" w:after="200" w:afterAutospacing="0" w:line="216" w:lineRule="auto"/>
        <w:rPr>
          <w:rFonts w:ascii="Source Sans Pro" w:hAnsi="Source Sans Pro"/>
          <w:i/>
          <w:color w:val="0000FF"/>
          <w:spacing w:val="-4"/>
          <w:lang w:val="es-ES"/>
        </w:rPr>
      </w:pP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Plans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that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cover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excluded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drugs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under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enhanced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benefit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with</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cost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sharing</w:t>
      </w:r>
      <w:proofErr w:type="spellEnd"/>
      <w:r w:rsidRPr="00E16073">
        <w:rPr>
          <w:rFonts w:ascii="Source Sans Pro" w:hAnsi="Source Sans Pro"/>
          <w:i/>
          <w:iCs/>
          <w:color w:val="0000FF"/>
          <w:spacing w:val="-4"/>
          <w:lang w:val="es-ES"/>
        </w:rPr>
        <w:t xml:space="preserve"> in </w:t>
      </w:r>
      <w:proofErr w:type="spellStart"/>
      <w:r w:rsidRPr="00E16073">
        <w:rPr>
          <w:rFonts w:ascii="Source Sans Pro" w:hAnsi="Source Sans Pro"/>
          <w:i/>
          <w:iCs/>
          <w:color w:val="0000FF"/>
          <w:spacing w:val="-4"/>
          <w:lang w:val="es-ES"/>
        </w:rPr>
        <w:t>this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stage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the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following</w:t>
      </w:r>
      <w:proofErr w:type="spellEnd"/>
      <w:r w:rsidRPr="00E16073">
        <w:rPr>
          <w:rFonts w:ascii="Source Sans Pro" w:hAnsi="Source Sans Pro"/>
          <w:i/>
          <w:iCs/>
          <w:color w:val="0000FF"/>
          <w:spacing w:val="-4"/>
          <w:lang w:val="es-ES"/>
        </w:rPr>
        <w:t xml:space="preserve">: </w:t>
      </w:r>
      <w:r w:rsidRPr="00E16073">
        <w:rPr>
          <w:rFonts w:ascii="Source Sans Pro" w:hAnsi="Source Sans Pro"/>
          <w:b/>
          <w:bCs/>
          <w:color w:val="0000FF"/>
          <w:spacing w:val="-4"/>
          <w:lang w:val="es-US"/>
        </w:rPr>
        <w:t>Si llega a la Etapa de cobertura en situaciones catastróficas, no paga nada por sus medicamentos cubiertos de la Parte D. Es posible que tenga un costo compartido para los medicamentos excluidos que estén cubiertos conforme a nuestro beneficio mejorado.</w:t>
      </w:r>
      <w:r w:rsidRPr="00E16073">
        <w:rPr>
          <w:rFonts w:ascii="Source Sans Pro" w:hAnsi="Source Sans Pro"/>
          <w:color w:val="0000FF"/>
          <w:spacing w:val="-4"/>
          <w:lang w:val="es-US"/>
        </w:rPr>
        <w:t>]</w:t>
      </w:r>
    </w:p>
    <w:p w14:paraId="77140E44" w14:textId="290F6FEE" w:rsidR="008F5DF6" w:rsidRPr="00E16073" w:rsidRDefault="008F5DF6" w:rsidP="00A068D7">
      <w:pPr>
        <w:spacing w:line="216" w:lineRule="auto"/>
        <w:rPr>
          <w:rFonts w:ascii="Source Sans Pro" w:hAnsi="Source Sans Pro"/>
          <w:spacing w:val="-4"/>
          <w:lang w:val="es-ES"/>
        </w:rPr>
      </w:pPr>
      <w:r w:rsidRPr="00E16073">
        <w:rPr>
          <w:rFonts w:ascii="Source Sans Pro" w:hAnsi="Source Sans Pro"/>
          <w:spacing w:val="-4"/>
          <w:lang w:val="es-US"/>
        </w:rPr>
        <w:lastRenderedPageBreak/>
        <w:t xml:space="preserve">Para obtener información específica sobre sus costos en la Etapa de cobertura en situaciones catastróficas, consulte la Sección 6 del Capítulo 6 de su </w:t>
      </w:r>
      <w:r w:rsidRPr="00E16073">
        <w:rPr>
          <w:rFonts w:ascii="Source Sans Pro" w:hAnsi="Source Sans Pro"/>
          <w:i/>
          <w:iCs/>
          <w:spacing w:val="-4"/>
          <w:lang w:val="es-US"/>
        </w:rPr>
        <w:t xml:space="preserve">Evidencia de </w:t>
      </w:r>
      <w:r w:rsidR="00B46BCF" w:rsidRPr="00E16073">
        <w:rPr>
          <w:rFonts w:ascii="Source Sans Pro" w:hAnsi="Source Sans Pro"/>
          <w:i/>
          <w:iCs/>
          <w:spacing w:val="-4"/>
          <w:lang w:val="es-US"/>
        </w:rPr>
        <w:t>C</w:t>
      </w:r>
      <w:r w:rsidRPr="00E16073">
        <w:rPr>
          <w:rFonts w:ascii="Source Sans Pro" w:hAnsi="Source Sans Pro"/>
          <w:i/>
          <w:iCs/>
          <w:spacing w:val="-4"/>
          <w:lang w:val="es-US"/>
        </w:rPr>
        <w:t>obertura</w:t>
      </w:r>
      <w:r w:rsidRPr="00E16073">
        <w:rPr>
          <w:rFonts w:ascii="Source Sans Pro" w:hAnsi="Source Sans Pro"/>
          <w:spacing w:val="-4"/>
          <w:lang w:val="es-US"/>
        </w:rPr>
        <w:t>.</w:t>
      </w:r>
    </w:p>
    <w:p w14:paraId="3712B621" w14:textId="0275497E" w:rsidR="00960A63" w:rsidRPr="00E16073" w:rsidRDefault="00A025B1" w:rsidP="00A068D7">
      <w:pPr>
        <w:pStyle w:val="Heading2"/>
        <w:spacing w:line="216" w:lineRule="auto"/>
        <w:rPr>
          <w:rFonts w:ascii="Source Sans Pro" w:hAnsi="Source Sans Pro"/>
          <w:spacing w:val="-4"/>
        </w:rPr>
      </w:pPr>
      <w:bookmarkStart w:id="27" w:name="_Toc206077525"/>
      <w:r w:rsidRPr="00E16073">
        <w:rPr>
          <w:rFonts w:ascii="Source Sans Pro" w:hAnsi="Source Sans Pro"/>
          <w:iCs w:val="0"/>
          <w:spacing w:val="-4"/>
        </w:rPr>
        <w:t>SECCIÓN 2</w:t>
      </w:r>
      <w:r w:rsidRPr="00E16073">
        <w:rPr>
          <w:rFonts w:ascii="Source Sans Pro" w:hAnsi="Source Sans Pro"/>
          <w:iCs w:val="0"/>
          <w:spacing w:val="-4"/>
        </w:rPr>
        <w:tab/>
        <w:t xml:space="preserve">Cambios </w:t>
      </w:r>
      <w:proofErr w:type="spellStart"/>
      <w:r w:rsidRPr="00E16073">
        <w:rPr>
          <w:rFonts w:ascii="Source Sans Pro" w:hAnsi="Source Sans Pro"/>
          <w:iCs w:val="0"/>
          <w:spacing w:val="-4"/>
        </w:rPr>
        <w:t>administrativos</w:t>
      </w:r>
      <w:bookmarkEnd w:id="27"/>
      <w:proofErr w:type="spellEnd"/>
    </w:p>
    <w:p w14:paraId="63E1D2F9" w14:textId="5ADBE9CD" w:rsidR="00960A63" w:rsidRPr="00E16073" w:rsidRDefault="00960A63" w:rsidP="00A068D7">
      <w:pPr>
        <w:spacing w:line="216" w:lineRule="auto"/>
        <w:rPr>
          <w:rFonts w:ascii="Source Sans Pro" w:hAnsi="Source Sans Pro"/>
          <w:i/>
          <w:color w:val="0000FF"/>
          <w:spacing w:val="-4"/>
        </w:rPr>
      </w:pPr>
      <w:r w:rsidRPr="00E16073">
        <w:rPr>
          <w:rFonts w:ascii="Source Sans Pro" w:hAnsi="Source Sans Pro"/>
          <w:i/>
          <w:iCs/>
          <w:color w:val="0000FF"/>
          <w:spacing w:val="-4"/>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Cambios administrativos que afectan a los miembros"/>
        <w:tblDescription w:val="Comparación de costos del ítem del proceso administrativo que cambia para 2025 y 2026&#10;"/>
      </w:tblPr>
      <w:tblGrid>
        <w:gridCol w:w="4013"/>
        <w:gridCol w:w="2618"/>
        <w:gridCol w:w="2542"/>
      </w:tblGrid>
      <w:tr w:rsidR="00196550" w:rsidRPr="00E16073" w14:paraId="1E763BA7" w14:textId="77777777" w:rsidTr="00100EE1">
        <w:trPr>
          <w:cantSplit/>
          <w:tblHeader/>
          <w:jc w:val="center"/>
        </w:trPr>
        <w:tc>
          <w:tcPr>
            <w:tcW w:w="4003" w:type="dxa"/>
            <w:tcMar>
              <w:top w:w="144" w:type="dxa"/>
              <w:left w:w="115" w:type="dxa"/>
              <w:bottom w:w="144" w:type="dxa"/>
              <w:right w:w="115" w:type="dxa"/>
            </w:tcMar>
          </w:tcPr>
          <w:p w14:paraId="5EE8B11A" w14:textId="77777777" w:rsidR="00196550" w:rsidRPr="00E16073" w:rsidRDefault="00196550" w:rsidP="00A068D7">
            <w:pPr>
              <w:pStyle w:val="TableHeader1"/>
              <w:spacing w:before="120" w:after="120" w:line="216" w:lineRule="auto"/>
              <w:jc w:val="left"/>
              <w:rPr>
                <w:rFonts w:ascii="Source Sans Pro" w:hAnsi="Source Sans Pro"/>
                <w:color w:val="0000FF"/>
                <w:spacing w:val="-4"/>
              </w:rPr>
            </w:pPr>
          </w:p>
        </w:tc>
        <w:tc>
          <w:tcPr>
            <w:tcW w:w="2611" w:type="dxa"/>
            <w:tcMar>
              <w:top w:w="144" w:type="dxa"/>
              <w:left w:w="115" w:type="dxa"/>
              <w:bottom w:w="144" w:type="dxa"/>
              <w:right w:w="115" w:type="dxa"/>
            </w:tcMar>
          </w:tcPr>
          <w:p w14:paraId="1FDF113B" w14:textId="77777777" w:rsidR="00196550" w:rsidRPr="00E16073" w:rsidRDefault="00196550" w:rsidP="00A068D7">
            <w:pPr>
              <w:pStyle w:val="TableHeader1"/>
              <w:spacing w:line="216" w:lineRule="auto"/>
              <w:rPr>
                <w:rFonts w:ascii="Source Sans Pro" w:hAnsi="Source Sans Pro"/>
                <w:color w:val="0000FF"/>
                <w:spacing w:val="-4"/>
              </w:rPr>
            </w:pPr>
            <w:r w:rsidRPr="00E16073">
              <w:rPr>
                <w:rFonts w:ascii="Source Sans Pro" w:hAnsi="Source Sans Pro"/>
                <w:bCs/>
                <w:color w:val="0000FF"/>
                <w:spacing w:val="-4"/>
                <w:lang w:val="es-US"/>
              </w:rPr>
              <w:t>2025</w:t>
            </w:r>
          </w:p>
          <w:p w14:paraId="4BA4D5A8" w14:textId="77777777" w:rsidR="00196550" w:rsidRPr="00E16073" w:rsidRDefault="00196550" w:rsidP="00A068D7">
            <w:pPr>
              <w:pStyle w:val="TableHeader1"/>
              <w:spacing w:line="216" w:lineRule="auto"/>
              <w:rPr>
                <w:rFonts w:ascii="Source Sans Pro" w:hAnsi="Source Sans Pro"/>
                <w:color w:val="0000FF"/>
                <w:spacing w:val="-4"/>
              </w:rPr>
            </w:pPr>
            <w:r w:rsidRPr="00E16073">
              <w:rPr>
                <w:rFonts w:ascii="Source Sans Pro" w:hAnsi="Source Sans Pro"/>
                <w:bCs/>
                <w:color w:val="0000FF"/>
                <w:spacing w:val="-4"/>
                <w:lang w:val="es-US"/>
              </w:rPr>
              <w:t>(este año)</w:t>
            </w:r>
          </w:p>
        </w:tc>
        <w:tc>
          <w:tcPr>
            <w:tcW w:w="2536" w:type="dxa"/>
            <w:shd w:val="clear" w:color="auto" w:fill="000000" w:themeFill="text1"/>
            <w:tcMar>
              <w:top w:w="144" w:type="dxa"/>
              <w:left w:w="115" w:type="dxa"/>
              <w:bottom w:w="144" w:type="dxa"/>
              <w:right w:w="115" w:type="dxa"/>
            </w:tcMar>
          </w:tcPr>
          <w:p w14:paraId="0DA563FA" w14:textId="77777777" w:rsidR="00196550" w:rsidRPr="00E16073" w:rsidRDefault="00196550" w:rsidP="00A068D7">
            <w:pPr>
              <w:pStyle w:val="TableHeader1"/>
              <w:spacing w:line="216" w:lineRule="auto"/>
              <w:rPr>
                <w:rFonts w:ascii="Source Sans Pro" w:hAnsi="Source Sans Pro"/>
                <w:spacing w:val="-4"/>
              </w:rPr>
            </w:pPr>
            <w:r w:rsidRPr="00E16073">
              <w:rPr>
                <w:rFonts w:ascii="Source Sans Pro" w:hAnsi="Source Sans Pro"/>
                <w:bCs/>
                <w:spacing w:val="-4"/>
                <w:lang w:val="es-US"/>
              </w:rPr>
              <w:t>2026</w:t>
            </w:r>
          </w:p>
          <w:p w14:paraId="1CF92E69" w14:textId="77777777" w:rsidR="00196550" w:rsidRPr="00E16073" w:rsidRDefault="00196550" w:rsidP="00A068D7">
            <w:pPr>
              <w:pStyle w:val="TableHeader1"/>
              <w:spacing w:line="216" w:lineRule="auto"/>
              <w:rPr>
                <w:rFonts w:ascii="Source Sans Pro" w:hAnsi="Source Sans Pro"/>
                <w:spacing w:val="-4"/>
              </w:rPr>
            </w:pPr>
            <w:r w:rsidRPr="00E16073">
              <w:rPr>
                <w:rFonts w:ascii="Source Sans Pro" w:hAnsi="Source Sans Pro"/>
                <w:bCs/>
                <w:spacing w:val="-4"/>
                <w:lang w:val="es-US"/>
              </w:rPr>
              <w:t>(próximo año)</w:t>
            </w:r>
          </w:p>
        </w:tc>
      </w:tr>
      <w:tr w:rsidR="00196550" w:rsidRPr="00E16073" w14:paraId="100354FF" w14:textId="77777777" w:rsidTr="00100EE1">
        <w:trPr>
          <w:cantSplit/>
          <w:jc w:val="center"/>
        </w:trPr>
        <w:tc>
          <w:tcPr>
            <w:tcW w:w="4003" w:type="dxa"/>
            <w:tcMar>
              <w:top w:w="144" w:type="dxa"/>
              <w:left w:w="115" w:type="dxa"/>
              <w:bottom w:w="144" w:type="dxa"/>
              <w:right w:w="115" w:type="dxa"/>
            </w:tcMar>
          </w:tcPr>
          <w:p w14:paraId="38DB306A" w14:textId="77777777" w:rsidR="00196550" w:rsidRPr="00E16073" w:rsidRDefault="00196550" w:rsidP="00A068D7">
            <w:pPr>
              <w:spacing w:before="120" w:beforeAutospacing="0" w:after="120" w:afterAutospacing="0" w:line="216" w:lineRule="auto"/>
              <w:rPr>
                <w:rFonts w:ascii="Source Sans Pro" w:hAnsi="Source Sans Pro"/>
                <w:i/>
                <w:color w:val="0000FF"/>
                <w:spacing w:val="-4"/>
              </w:rPr>
            </w:pPr>
            <w:r w:rsidRPr="00E16073">
              <w:rPr>
                <w:rFonts w:ascii="Source Sans Pro" w:hAnsi="Source Sans Pro"/>
                <w:i/>
                <w:iCs/>
                <w:color w:val="0000FF"/>
                <w:spacing w:val="-4"/>
              </w:rPr>
              <w:t>[Insert a description of the administrative process/item that is changing]</w:t>
            </w:r>
          </w:p>
        </w:tc>
        <w:tc>
          <w:tcPr>
            <w:tcW w:w="2611" w:type="dxa"/>
            <w:tcMar>
              <w:top w:w="144" w:type="dxa"/>
              <w:left w:w="115" w:type="dxa"/>
              <w:bottom w:w="144" w:type="dxa"/>
              <w:right w:w="115" w:type="dxa"/>
            </w:tcMar>
          </w:tcPr>
          <w:p w14:paraId="4BDD1591" w14:textId="77777777" w:rsidR="00196550" w:rsidRPr="00E16073" w:rsidRDefault="00196550" w:rsidP="00A068D7">
            <w:pPr>
              <w:spacing w:before="120" w:beforeAutospacing="0" w:after="120" w:afterAutospacing="0" w:line="216" w:lineRule="auto"/>
              <w:jc w:val="center"/>
              <w:rPr>
                <w:rFonts w:ascii="Source Sans Pro" w:hAnsi="Source Sans Pro"/>
                <w:i/>
                <w:color w:val="0000FF"/>
                <w:spacing w:val="-4"/>
              </w:rPr>
            </w:pPr>
            <w:r w:rsidRPr="00E16073">
              <w:rPr>
                <w:rFonts w:ascii="Source Sans Pro" w:hAnsi="Source Sans Pro"/>
                <w:i/>
                <w:iCs/>
                <w:color w:val="0000FF"/>
                <w:spacing w:val="-4"/>
              </w:rPr>
              <w:t>[Insert 2025 administrative description]</w:t>
            </w:r>
          </w:p>
        </w:tc>
        <w:tc>
          <w:tcPr>
            <w:tcW w:w="2536" w:type="dxa"/>
            <w:tcMar>
              <w:top w:w="144" w:type="dxa"/>
              <w:left w:w="115" w:type="dxa"/>
              <w:bottom w:w="144" w:type="dxa"/>
              <w:right w:w="115" w:type="dxa"/>
            </w:tcMar>
          </w:tcPr>
          <w:p w14:paraId="7B914B51" w14:textId="77777777" w:rsidR="00196550" w:rsidRPr="00E16073" w:rsidRDefault="00196550" w:rsidP="00A068D7">
            <w:pPr>
              <w:spacing w:before="120" w:beforeAutospacing="0" w:after="120" w:afterAutospacing="0" w:line="216" w:lineRule="auto"/>
              <w:jc w:val="center"/>
              <w:rPr>
                <w:rFonts w:ascii="Source Sans Pro" w:hAnsi="Source Sans Pro"/>
                <w:b/>
                <w:i/>
                <w:color w:val="0000FF"/>
                <w:spacing w:val="-4"/>
              </w:rPr>
            </w:pPr>
            <w:r w:rsidRPr="00E16073">
              <w:rPr>
                <w:rFonts w:ascii="Source Sans Pro" w:hAnsi="Source Sans Pro"/>
                <w:b/>
                <w:bCs/>
                <w:i/>
                <w:iCs/>
                <w:color w:val="0000FF"/>
                <w:spacing w:val="-4"/>
              </w:rPr>
              <w:t>[Insert 2026 administrative description]</w:t>
            </w:r>
          </w:p>
        </w:tc>
      </w:tr>
      <w:tr w:rsidR="00196550" w:rsidRPr="00E16073" w14:paraId="1959CE30" w14:textId="77777777" w:rsidTr="00100EE1">
        <w:trPr>
          <w:cantSplit/>
          <w:jc w:val="center"/>
        </w:trPr>
        <w:tc>
          <w:tcPr>
            <w:tcW w:w="4003" w:type="dxa"/>
            <w:tcMar>
              <w:top w:w="144" w:type="dxa"/>
              <w:left w:w="115" w:type="dxa"/>
              <w:bottom w:w="144" w:type="dxa"/>
              <w:right w:w="115" w:type="dxa"/>
            </w:tcMar>
          </w:tcPr>
          <w:p w14:paraId="6AE063C5" w14:textId="422DDFA7" w:rsidR="00196550" w:rsidRPr="00E16073" w:rsidRDefault="00E83148" w:rsidP="00A068D7">
            <w:pPr>
              <w:spacing w:before="120" w:beforeAutospacing="0" w:after="120" w:afterAutospacing="0" w:line="216" w:lineRule="auto"/>
              <w:rPr>
                <w:rFonts w:ascii="Source Sans Pro" w:hAnsi="Source Sans Pro"/>
                <w:color w:val="0000FF"/>
                <w:spacing w:val="-4"/>
              </w:rPr>
            </w:pPr>
            <w:r w:rsidRPr="00E16073">
              <w:rPr>
                <w:rFonts w:ascii="Source Sans Pro" w:hAnsi="Source Sans Pro"/>
                <w:i/>
                <w:iCs/>
                <w:color w:val="0000FF"/>
                <w:spacing w:val="-4"/>
              </w:rPr>
              <w:t>[Repeat the above row as necessary.]</w:t>
            </w:r>
          </w:p>
        </w:tc>
        <w:tc>
          <w:tcPr>
            <w:tcW w:w="2611" w:type="dxa"/>
            <w:tcMar>
              <w:top w:w="144" w:type="dxa"/>
              <w:left w:w="115" w:type="dxa"/>
              <w:bottom w:w="144" w:type="dxa"/>
              <w:right w:w="115" w:type="dxa"/>
            </w:tcMar>
          </w:tcPr>
          <w:p w14:paraId="3D60720E" w14:textId="00B5EFF9" w:rsidR="00196550" w:rsidRPr="00E16073" w:rsidRDefault="00E83148" w:rsidP="00A068D7">
            <w:pPr>
              <w:spacing w:before="120" w:beforeAutospacing="0" w:after="120" w:afterAutospacing="0" w:line="216" w:lineRule="auto"/>
              <w:jc w:val="center"/>
              <w:rPr>
                <w:rFonts w:ascii="Source Sans Pro" w:hAnsi="Source Sans Pro"/>
                <w:color w:val="0000FF"/>
                <w:spacing w:val="-4"/>
              </w:rPr>
            </w:pPr>
            <w:r w:rsidRPr="00E16073">
              <w:rPr>
                <w:rFonts w:ascii="Source Sans Pro" w:hAnsi="Source Sans Pro"/>
                <w:i/>
                <w:iCs/>
                <w:color w:val="0000FF"/>
                <w:spacing w:val="-4"/>
              </w:rPr>
              <w:t xml:space="preserve">[Repeat the above row as necessary.] </w:t>
            </w:r>
          </w:p>
        </w:tc>
        <w:tc>
          <w:tcPr>
            <w:tcW w:w="2536" w:type="dxa"/>
            <w:tcMar>
              <w:top w:w="144" w:type="dxa"/>
              <w:left w:w="115" w:type="dxa"/>
              <w:bottom w:w="144" w:type="dxa"/>
              <w:right w:w="115" w:type="dxa"/>
            </w:tcMar>
          </w:tcPr>
          <w:p w14:paraId="380455BC" w14:textId="6EACEBF6" w:rsidR="00196550" w:rsidRPr="00E16073" w:rsidRDefault="00E83148" w:rsidP="00A068D7">
            <w:pPr>
              <w:spacing w:before="120" w:beforeAutospacing="0" w:after="120" w:afterAutospacing="0" w:line="216" w:lineRule="auto"/>
              <w:jc w:val="center"/>
              <w:rPr>
                <w:rFonts w:ascii="Source Sans Pro" w:hAnsi="Source Sans Pro"/>
                <w:b/>
                <w:color w:val="0000FF"/>
                <w:spacing w:val="-4"/>
              </w:rPr>
            </w:pPr>
            <w:r w:rsidRPr="00E16073">
              <w:rPr>
                <w:rFonts w:ascii="Source Sans Pro" w:hAnsi="Source Sans Pro"/>
                <w:b/>
                <w:bCs/>
                <w:i/>
                <w:iCs/>
                <w:color w:val="0000FF"/>
                <w:spacing w:val="-4"/>
              </w:rPr>
              <w:t xml:space="preserve">[Repeat the above row as necessary.] </w:t>
            </w:r>
          </w:p>
        </w:tc>
      </w:tr>
      <w:tr w:rsidR="00196550" w:rsidRPr="00E16073" w14:paraId="1D60F166" w14:textId="77777777" w:rsidTr="00BA1B5E">
        <w:trPr>
          <w:jc w:val="center"/>
        </w:trPr>
        <w:tc>
          <w:tcPr>
            <w:tcW w:w="4003" w:type="dxa"/>
            <w:tcMar>
              <w:top w:w="144" w:type="dxa"/>
              <w:left w:w="115" w:type="dxa"/>
              <w:bottom w:w="144" w:type="dxa"/>
              <w:right w:w="115" w:type="dxa"/>
            </w:tcMar>
          </w:tcPr>
          <w:p w14:paraId="2547C674" w14:textId="606D83E0" w:rsidR="00196550" w:rsidRPr="00E16073" w:rsidRDefault="00196550" w:rsidP="00A068D7">
            <w:pPr>
              <w:spacing w:before="120" w:beforeAutospacing="0" w:after="120" w:afterAutospacing="0" w:line="216" w:lineRule="auto"/>
              <w:rPr>
                <w:rFonts w:ascii="Source Sans Pro" w:hAnsi="Source Sans Pro"/>
                <w:b/>
                <w:i/>
                <w:spacing w:val="-4"/>
                <w:lang w:val="es-US"/>
              </w:rPr>
            </w:pPr>
            <w:r w:rsidRPr="00E16073">
              <w:rPr>
                <w:rFonts w:ascii="Source Sans Pro" w:hAnsi="Source Sans Pro"/>
                <w:b/>
                <w:bCs/>
                <w:spacing w:val="-4"/>
                <w:lang w:val="es-US"/>
              </w:rPr>
              <w:t>Plan de pago de recetas de Medicare</w:t>
            </w:r>
          </w:p>
        </w:tc>
        <w:tc>
          <w:tcPr>
            <w:tcW w:w="2611" w:type="dxa"/>
            <w:tcMar>
              <w:top w:w="144" w:type="dxa"/>
              <w:left w:w="115" w:type="dxa"/>
              <w:bottom w:w="144" w:type="dxa"/>
              <w:right w:w="115" w:type="dxa"/>
            </w:tcMar>
          </w:tcPr>
          <w:p w14:paraId="4D9520C3" w14:textId="0C0801D1" w:rsidR="00196550" w:rsidRPr="00E16073" w:rsidRDefault="00CE192B" w:rsidP="00A068D7">
            <w:pPr>
              <w:spacing w:before="120" w:beforeAutospacing="0" w:after="120" w:afterAutospacing="0" w:line="216" w:lineRule="auto"/>
              <w:jc w:val="center"/>
              <w:rPr>
                <w:rFonts w:ascii="Source Sans Pro" w:hAnsi="Source Sans Pro"/>
                <w:i/>
                <w:spacing w:val="-4"/>
                <w:lang w:val="es-ES"/>
              </w:rPr>
            </w:pPr>
            <w:r w:rsidRPr="00E16073">
              <w:rPr>
                <w:rFonts w:ascii="Source Sans Pro" w:hAnsi="Source Sans Pro"/>
                <w:color w:val="000000" w:themeColor="text1"/>
                <w:spacing w:val="-4"/>
                <w:lang w:val="es-US"/>
              </w:rPr>
              <w:t>El Plan de pago de medicamentos recetados de Medicare e</w:t>
            </w:r>
            <w:r w:rsidRPr="00E16073">
              <w:rPr>
                <w:rFonts w:ascii="Source Sans Pro" w:hAnsi="Source Sans Pro"/>
                <w:spacing w:val="-4"/>
                <w:lang w:val="es-US"/>
              </w:rPr>
              <w:t>s</w:t>
            </w:r>
            <w:r w:rsidRPr="00E16073">
              <w:rPr>
                <w:rFonts w:ascii="Source Sans Pro" w:hAnsi="Source Sans Pro"/>
                <w:color w:val="000000" w:themeColor="text1"/>
                <w:spacing w:val="-4"/>
                <w:lang w:val="es-US"/>
              </w:rPr>
              <w:t xml:space="preserve"> una opción de pago </w:t>
            </w:r>
            <w:r w:rsidRPr="00E16073">
              <w:rPr>
                <w:rFonts w:ascii="Source Sans Pro" w:hAnsi="Source Sans Pro"/>
                <w:spacing w:val="-4"/>
                <w:lang w:val="es-US"/>
              </w:rPr>
              <w:t>que comenzó este año y puede ayudarlo a administrar los costos que paga de su bolsillo por los medicamentos cubiertos por nuestro plan, extendiéndolos a lo largo del año calendario (de enero a diciembre). Es posible que esté participando en esta opción de pago</w:t>
            </w:r>
            <w:r w:rsidRPr="00E16073">
              <w:rPr>
                <w:rFonts w:ascii="Source Sans Pro" w:hAnsi="Source Sans Pro"/>
                <w:color w:val="000000" w:themeColor="text1"/>
                <w:spacing w:val="-4"/>
                <w:lang w:val="es-US"/>
              </w:rPr>
              <w:t xml:space="preserve">. </w:t>
            </w:r>
          </w:p>
        </w:tc>
        <w:tc>
          <w:tcPr>
            <w:tcW w:w="2536" w:type="dxa"/>
            <w:tcMar>
              <w:top w:w="144" w:type="dxa"/>
              <w:left w:w="115" w:type="dxa"/>
              <w:bottom w:w="144" w:type="dxa"/>
              <w:right w:w="115" w:type="dxa"/>
            </w:tcMar>
          </w:tcPr>
          <w:p w14:paraId="430E01F2" w14:textId="20956481" w:rsidR="00A021F7" w:rsidRPr="00E16073" w:rsidRDefault="006F29B5" w:rsidP="00A068D7">
            <w:pPr>
              <w:spacing w:before="120" w:beforeAutospacing="0" w:after="120" w:afterAutospacing="0" w:line="216" w:lineRule="auto"/>
              <w:jc w:val="center"/>
              <w:rPr>
                <w:rFonts w:ascii="Source Sans Pro" w:hAnsi="Source Sans Pro"/>
                <w:b/>
                <w:spacing w:val="-4"/>
                <w:lang w:val="es-ES"/>
              </w:rPr>
            </w:pPr>
            <w:r w:rsidRPr="00E16073">
              <w:rPr>
                <w:rFonts w:ascii="Source Sans Pro" w:hAnsi="Source Sans Pro"/>
                <w:b/>
                <w:bCs/>
                <w:spacing w:val="-4"/>
                <w:lang w:val="es-US"/>
              </w:rPr>
              <w:t>Si está participando en el Plan de pago de</w:t>
            </w:r>
            <w:r w:rsidR="002938B5" w:rsidRPr="00E16073">
              <w:rPr>
                <w:rFonts w:ascii="Source Sans Pro" w:hAnsi="Source Sans Pro"/>
                <w:b/>
                <w:bCs/>
                <w:spacing w:val="-4"/>
                <w:lang w:val="es-US"/>
              </w:rPr>
              <w:t> </w:t>
            </w:r>
            <w:r w:rsidRPr="00E16073">
              <w:rPr>
                <w:rFonts w:ascii="Source Sans Pro" w:hAnsi="Source Sans Pro"/>
                <w:b/>
                <w:bCs/>
                <w:spacing w:val="-4"/>
                <w:lang w:val="es-US"/>
              </w:rPr>
              <w:t>medicamentos recetados de Medicare y permanece en el mismo plan de la Parte D, su participación se renovará automáticamente para 2026.</w:t>
            </w:r>
            <w:r w:rsidR="003B5C3A" w:rsidRPr="00E16073">
              <w:rPr>
                <w:rFonts w:ascii="Source Sans Pro" w:hAnsi="Source Sans Pro"/>
                <w:b/>
                <w:bCs/>
                <w:spacing w:val="-4"/>
                <w:lang w:val="es-US"/>
              </w:rPr>
              <w:t xml:space="preserve"> </w:t>
            </w:r>
          </w:p>
          <w:p w14:paraId="6D16C3C3" w14:textId="3FFDDA89" w:rsidR="00196550" w:rsidRPr="00E16073" w:rsidRDefault="00A021F7" w:rsidP="00A068D7">
            <w:pPr>
              <w:spacing w:before="120" w:beforeAutospacing="0" w:after="120" w:afterAutospacing="0" w:line="216" w:lineRule="auto"/>
              <w:jc w:val="center"/>
              <w:rPr>
                <w:rFonts w:ascii="Source Sans Pro" w:hAnsi="Source Sans Pro"/>
                <w:b/>
                <w:spacing w:val="-4"/>
                <w:lang w:val="es-ES"/>
              </w:rPr>
            </w:pPr>
            <w:r w:rsidRPr="00E16073">
              <w:rPr>
                <w:rFonts w:ascii="Source Sans Pro" w:hAnsi="Source Sans Pro"/>
                <w:b/>
                <w:bCs/>
                <w:spacing w:val="-4"/>
                <w:lang w:val="es-US"/>
              </w:rPr>
              <w:t xml:space="preserve">Para obtener más información sobre esta opción de pago, llámenos al </w:t>
            </w:r>
            <w:r w:rsidRPr="00E16073">
              <w:rPr>
                <w:rFonts w:ascii="Source Sans Pro" w:hAnsi="Source Sans Pro"/>
                <w:b/>
                <w:bCs/>
                <w:i/>
                <w:iCs/>
                <w:color w:val="0000FF"/>
                <w:spacing w:val="-4"/>
                <w:lang w:val="es-ES"/>
              </w:rPr>
              <w:t>[</w:t>
            </w:r>
            <w:proofErr w:type="spellStart"/>
            <w:r w:rsidRPr="00E16073">
              <w:rPr>
                <w:rFonts w:ascii="Source Sans Pro" w:hAnsi="Source Sans Pro"/>
                <w:b/>
                <w:bCs/>
                <w:i/>
                <w:iCs/>
                <w:color w:val="0000FF"/>
                <w:spacing w:val="-4"/>
                <w:lang w:val="es-ES"/>
              </w:rPr>
              <w:t>insert</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Member</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Services</w:t>
            </w:r>
            <w:proofErr w:type="spellEnd"/>
            <w:r w:rsidRPr="00E16073">
              <w:rPr>
                <w:rFonts w:ascii="Source Sans Pro" w:hAnsi="Source Sans Pro"/>
                <w:b/>
                <w:bCs/>
                <w:i/>
                <w:iCs/>
                <w:color w:val="0000FF"/>
                <w:spacing w:val="-4"/>
                <w:lang w:val="es-ES"/>
              </w:rPr>
              <w:t xml:space="preserve"> </w:t>
            </w:r>
            <w:proofErr w:type="spellStart"/>
            <w:r w:rsidRPr="00E16073">
              <w:rPr>
                <w:rFonts w:ascii="Source Sans Pro" w:hAnsi="Source Sans Pro"/>
                <w:b/>
                <w:bCs/>
                <w:i/>
                <w:iCs/>
                <w:color w:val="0000FF"/>
                <w:spacing w:val="-4"/>
                <w:lang w:val="es-ES"/>
              </w:rPr>
              <w:t>number</w:t>
            </w:r>
            <w:proofErr w:type="spellEnd"/>
            <w:r w:rsidRPr="00E16073">
              <w:rPr>
                <w:rFonts w:ascii="Source Sans Pro" w:hAnsi="Source Sans Pro"/>
                <w:b/>
                <w:bCs/>
                <w:i/>
                <w:iCs/>
                <w:color w:val="0000FF"/>
                <w:spacing w:val="-4"/>
                <w:lang w:val="es-ES"/>
              </w:rPr>
              <w:t>]</w:t>
            </w:r>
            <w:r w:rsidRPr="00E16073">
              <w:rPr>
                <w:rFonts w:ascii="Source Sans Pro" w:hAnsi="Source Sans Pro"/>
                <w:b/>
                <w:bCs/>
                <w:spacing w:val="-4"/>
                <w:lang w:val="es-US"/>
              </w:rPr>
              <w:t xml:space="preserve"> (los usuarios de TTY deben llamar al </w:t>
            </w:r>
            <w:r w:rsidRPr="00E16073">
              <w:rPr>
                <w:rFonts w:ascii="Source Sans Pro" w:hAnsi="Source Sans Pro"/>
                <w:b/>
                <w:bCs/>
                <w:i/>
                <w:iCs/>
                <w:color w:val="0000FF"/>
                <w:spacing w:val="-4"/>
                <w:lang w:val="es-ES"/>
              </w:rPr>
              <w:t>[</w:t>
            </w:r>
            <w:proofErr w:type="spellStart"/>
            <w:r w:rsidRPr="00E16073">
              <w:rPr>
                <w:rFonts w:ascii="Source Sans Pro" w:hAnsi="Source Sans Pro"/>
                <w:b/>
                <w:bCs/>
                <w:i/>
                <w:iCs/>
                <w:color w:val="0000FF"/>
                <w:spacing w:val="-4"/>
                <w:lang w:val="es-ES"/>
              </w:rPr>
              <w:t>insert</w:t>
            </w:r>
            <w:proofErr w:type="spellEnd"/>
            <w:r w:rsidRPr="00E16073">
              <w:rPr>
                <w:rFonts w:ascii="Source Sans Pro" w:hAnsi="Source Sans Pro"/>
                <w:b/>
                <w:bCs/>
                <w:i/>
                <w:iCs/>
                <w:color w:val="0000FF"/>
                <w:spacing w:val="-4"/>
                <w:lang w:val="es-ES"/>
              </w:rPr>
              <w:t xml:space="preserve"> TTY </w:t>
            </w:r>
            <w:proofErr w:type="spellStart"/>
            <w:r w:rsidRPr="00E16073">
              <w:rPr>
                <w:rFonts w:ascii="Source Sans Pro" w:hAnsi="Source Sans Pro"/>
                <w:b/>
                <w:bCs/>
                <w:i/>
                <w:iCs/>
                <w:color w:val="0000FF"/>
                <w:spacing w:val="-4"/>
                <w:lang w:val="es-ES"/>
              </w:rPr>
              <w:t>number</w:t>
            </w:r>
            <w:proofErr w:type="spellEnd"/>
            <w:r w:rsidRPr="00E16073">
              <w:rPr>
                <w:rFonts w:ascii="Source Sans Pro" w:hAnsi="Source Sans Pro"/>
                <w:b/>
                <w:bCs/>
                <w:i/>
                <w:iCs/>
                <w:color w:val="0000FF"/>
                <w:spacing w:val="-4"/>
                <w:lang w:val="es-ES"/>
              </w:rPr>
              <w:t>]</w:t>
            </w:r>
            <w:r w:rsidRPr="00E16073">
              <w:rPr>
                <w:rFonts w:ascii="Source Sans Pro" w:hAnsi="Source Sans Pro"/>
                <w:b/>
                <w:bCs/>
                <w:spacing w:val="-4"/>
                <w:lang w:val="es-US"/>
              </w:rPr>
              <w:t>) o</w:t>
            </w:r>
            <w:r w:rsidR="00166611" w:rsidRPr="00E16073">
              <w:rPr>
                <w:rFonts w:ascii="Source Sans Pro" w:hAnsi="Source Sans Pro"/>
                <w:b/>
                <w:bCs/>
                <w:spacing w:val="-4"/>
                <w:lang w:val="es-US"/>
              </w:rPr>
              <w:t> </w:t>
            </w:r>
            <w:r w:rsidRPr="00E16073">
              <w:rPr>
                <w:rFonts w:ascii="Source Sans Pro" w:hAnsi="Source Sans Pro"/>
                <w:b/>
                <w:bCs/>
                <w:spacing w:val="-4"/>
                <w:lang w:val="es-US"/>
              </w:rPr>
              <w:t xml:space="preserve">visite </w:t>
            </w:r>
            <w:hyperlink r:id="rId17" w:history="1">
              <w:r w:rsidRPr="00E16073">
                <w:rPr>
                  <w:rStyle w:val="Hyperlink"/>
                  <w:rFonts w:ascii="Source Sans Pro" w:hAnsi="Source Sans Pro"/>
                  <w:b/>
                  <w:bCs/>
                  <w:spacing w:val="-4"/>
                  <w:lang w:val="es-US"/>
                </w:rPr>
                <w:t>www.Medicare.gov</w:t>
              </w:r>
            </w:hyperlink>
            <w:r w:rsidRPr="00E16073">
              <w:rPr>
                <w:rFonts w:ascii="Source Sans Pro" w:hAnsi="Source Sans Pro"/>
                <w:spacing w:val="-4"/>
                <w:lang w:val="es-US"/>
              </w:rPr>
              <w:t>.</w:t>
            </w:r>
          </w:p>
        </w:tc>
      </w:tr>
    </w:tbl>
    <w:p w14:paraId="11E0CD49" w14:textId="147A4DFD" w:rsidR="00C85E1E" w:rsidRPr="00E16073" w:rsidRDefault="00A025B1" w:rsidP="00A068D7">
      <w:pPr>
        <w:pStyle w:val="Heading2"/>
        <w:spacing w:line="216" w:lineRule="auto"/>
        <w:rPr>
          <w:rFonts w:ascii="Source Sans Pro" w:hAnsi="Source Sans Pro"/>
          <w:spacing w:val="-4"/>
          <w:lang w:val="es-ES"/>
        </w:rPr>
      </w:pPr>
      <w:bookmarkStart w:id="28" w:name="_Toc206077526"/>
      <w:r w:rsidRPr="00E16073">
        <w:rPr>
          <w:rFonts w:ascii="Source Sans Pro" w:hAnsi="Source Sans Pro"/>
          <w:iCs w:val="0"/>
          <w:spacing w:val="-4"/>
          <w:lang w:val="es-US"/>
        </w:rPr>
        <w:lastRenderedPageBreak/>
        <w:t>SECCIÓN 3</w:t>
      </w:r>
      <w:r w:rsidRPr="00E16073">
        <w:rPr>
          <w:rFonts w:ascii="Source Sans Pro" w:hAnsi="Source Sans Pro"/>
          <w:iCs w:val="0"/>
          <w:spacing w:val="-4"/>
          <w:lang w:val="es-US"/>
        </w:rPr>
        <w:tab/>
        <w:t>Cómo cambiar de plan</w:t>
      </w:r>
      <w:bookmarkEnd w:id="28"/>
    </w:p>
    <w:p w14:paraId="31303514" w14:textId="433C5F39" w:rsidR="00960A63" w:rsidRPr="00E16073" w:rsidRDefault="00960A63" w:rsidP="00A068D7">
      <w:pPr>
        <w:spacing w:line="216" w:lineRule="auto"/>
        <w:rPr>
          <w:rFonts w:ascii="Source Sans Pro" w:hAnsi="Source Sans Pro"/>
          <w:i/>
          <w:spacing w:val="-4"/>
          <w:lang w:val="es-ES"/>
        </w:rPr>
      </w:pPr>
      <w:r w:rsidRPr="00E16073">
        <w:rPr>
          <w:rFonts w:ascii="Source Sans Pro" w:hAnsi="Source Sans Pro"/>
          <w:b/>
          <w:bCs/>
          <w:spacing w:val="-4"/>
          <w:lang w:val="es-US"/>
        </w:rPr>
        <w:t xml:space="preserve">Para seguir inscrito en </w:t>
      </w:r>
      <w:r w:rsidRPr="00E16073">
        <w:rPr>
          <w:rFonts w:ascii="Source Sans Pro" w:hAnsi="Source Sans Pro"/>
          <w:b/>
          <w:bCs/>
          <w:i/>
          <w:iCs/>
          <w:color w:val="0000FF"/>
          <w:spacing w:val="-4"/>
          <w:lang w:val="es-ES"/>
        </w:rPr>
        <w:t>[</w:t>
      </w:r>
      <w:proofErr w:type="spellStart"/>
      <w:r w:rsidRPr="00E16073">
        <w:rPr>
          <w:rFonts w:ascii="Source Sans Pro" w:hAnsi="Source Sans Pro"/>
          <w:b/>
          <w:bCs/>
          <w:i/>
          <w:iCs/>
          <w:color w:val="0000FF"/>
          <w:spacing w:val="-4"/>
          <w:lang w:val="es-ES"/>
        </w:rPr>
        <w:t>insert</w:t>
      </w:r>
      <w:proofErr w:type="spellEnd"/>
      <w:r w:rsidRPr="00E16073">
        <w:rPr>
          <w:rFonts w:ascii="Source Sans Pro" w:hAnsi="Source Sans Pro"/>
          <w:b/>
          <w:bCs/>
          <w:i/>
          <w:iCs/>
          <w:color w:val="0000FF"/>
          <w:spacing w:val="-4"/>
          <w:lang w:val="es-ES"/>
        </w:rPr>
        <w:t xml:space="preserve"> 2026 plan </w:t>
      </w:r>
      <w:proofErr w:type="spellStart"/>
      <w:r w:rsidRPr="00E16073">
        <w:rPr>
          <w:rFonts w:ascii="Source Sans Pro" w:hAnsi="Source Sans Pro"/>
          <w:b/>
          <w:bCs/>
          <w:i/>
          <w:iCs/>
          <w:color w:val="0000FF"/>
          <w:spacing w:val="-4"/>
          <w:lang w:val="es-ES"/>
        </w:rPr>
        <w:t>name</w:t>
      </w:r>
      <w:proofErr w:type="spellEnd"/>
      <w:r w:rsidRPr="00E16073">
        <w:rPr>
          <w:rFonts w:ascii="Source Sans Pro" w:hAnsi="Source Sans Pro"/>
          <w:b/>
          <w:bCs/>
          <w:i/>
          <w:iCs/>
          <w:color w:val="0000FF"/>
          <w:spacing w:val="-4"/>
          <w:lang w:val="es-ES"/>
        </w:rPr>
        <w:t>]</w:t>
      </w:r>
      <w:r w:rsidRPr="00E16073">
        <w:rPr>
          <w:rFonts w:ascii="Source Sans Pro" w:hAnsi="Source Sans Pro"/>
          <w:spacing w:val="-4"/>
          <w:lang w:val="es-US"/>
        </w:rPr>
        <w:t xml:space="preserve">, no es necesario que haga nada. A menos que se inscriba en un plan diferente o se cambie a Original Medicare antes del 7 de diciembre, será inscrito automáticamente en nuestro plan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2026 plan </w:t>
      </w:r>
      <w:proofErr w:type="spellStart"/>
      <w:r w:rsidRPr="00E16073">
        <w:rPr>
          <w:rFonts w:ascii="Source Sans Pro" w:hAnsi="Source Sans Pro"/>
          <w:i/>
          <w:iCs/>
          <w:color w:val="0000FF"/>
          <w:spacing w:val="-4"/>
          <w:lang w:val="es-ES"/>
        </w:rPr>
        <w:t>name</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w:t>
      </w:r>
    </w:p>
    <w:p w14:paraId="0AE3B0E8" w14:textId="47948091" w:rsidR="00960A63" w:rsidRPr="00E16073" w:rsidRDefault="0094240C" w:rsidP="00A068D7">
      <w:pPr>
        <w:spacing w:line="216" w:lineRule="auto"/>
        <w:rPr>
          <w:rFonts w:ascii="Source Sans Pro" w:hAnsi="Source Sans Pro"/>
          <w:spacing w:val="-4"/>
          <w:lang w:val="es-ES"/>
        </w:rPr>
      </w:pPr>
      <w:r w:rsidRPr="00E16073">
        <w:rPr>
          <w:rFonts w:ascii="Source Sans Pro" w:hAnsi="Source Sans Pro"/>
          <w:spacing w:val="-4"/>
          <w:lang w:val="es-US"/>
        </w:rPr>
        <w:t>Si desea cambiar de plan para 2026, siga estos pasos:</w:t>
      </w:r>
    </w:p>
    <w:p w14:paraId="1B0BE785" w14:textId="7FBCC980" w:rsidR="002278CC" w:rsidRPr="00E16073" w:rsidRDefault="002278CC" w:rsidP="00A068D7">
      <w:pPr>
        <w:pStyle w:val="ListParagraph"/>
        <w:numPr>
          <w:ilvl w:val="0"/>
          <w:numId w:val="8"/>
        </w:numPr>
        <w:adjustRightInd w:val="0"/>
        <w:snapToGrid w:val="0"/>
        <w:spacing w:before="100" w:beforeAutospacing="1" w:line="216" w:lineRule="auto"/>
        <w:rPr>
          <w:rFonts w:ascii="Source Sans Pro" w:hAnsi="Source Sans Pro"/>
          <w:spacing w:val="-4"/>
        </w:rPr>
      </w:pPr>
      <w:r w:rsidRPr="00E16073">
        <w:rPr>
          <w:rFonts w:ascii="Source Sans Pro" w:hAnsi="Source Sans Pro"/>
          <w:spacing w:val="-4"/>
          <w:lang w:val="es-US"/>
        </w:rPr>
        <w:t xml:space="preserve">Para </w:t>
      </w:r>
      <w:r w:rsidRPr="00E16073">
        <w:rPr>
          <w:rFonts w:ascii="Source Sans Pro" w:hAnsi="Source Sans Pro"/>
          <w:b/>
          <w:bCs/>
          <w:spacing w:val="-4"/>
          <w:lang w:val="es-US"/>
        </w:rPr>
        <w:t>cambiar a un plan de salud de Medicare diferente</w:t>
      </w:r>
      <w:r w:rsidRPr="00E16073">
        <w:rPr>
          <w:rFonts w:ascii="Source Sans Pro" w:hAnsi="Source Sans Pro"/>
          <w:spacing w:val="-4"/>
          <w:lang w:val="es-US"/>
        </w:rPr>
        <w:t xml:space="preserve">, inscríbase en el nuevo plan. Automáticamente, se cancelará su inscripción en </w:t>
      </w:r>
      <w:r w:rsidRPr="00E16073">
        <w:rPr>
          <w:rFonts w:ascii="Source Sans Pro" w:hAnsi="Source Sans Pro"/>
          <w:i/>
          <w:iCs/>
          <w:color w:val="0000FF"/>
          <w:spacing w:val="-4"/>
        </w:rPr>
        <w:t>[insert 2026 plan name]</w:t>
      </w:r>
      <w:r w:rsidRPr="00E16073">
        <w:rPr>
          <w:rFonts w:ascii="Source Sans Pro" w:hAnsi="Source Sans Pro"/>
          <w:spacing w:val="-4"/>
          <w:lang w:val="es-US"/>
        </w:rPr>
        <w:t>.</w:t>
      </w:r>
    </w:p>
    <w:p w14:paraId="32BD92B6" w14:textId="308E960E" w:rsidR="002278CC" w:rsidRPr="00E16073" w:rsidRDefault="002278CC" w:rsidP="00A068D7">
      <w:pPr>
        <w:pStyle w:val="ListParagraph"/>
        <w:numPr>
          <w:ilvl w:val="0"/>
          <w:numId w:val="8"/>
        </w:numPr>
        <w:adjustRightInd w:val="0"/>
        <w:snapToGrid w:val="0"/>
        <w:spacing w:before="100" w:beforeAutospacing="1" w:line="216" w:lineRule="auto"/>
        <w:rPr>
          <w:rFonts w:ascii="Source Sans Pro" w:hAnsi="Source Sans Pro"/>
          <w:spacing w:val="-4"/>
        </w:rPr>
      </w:pPr>
      <w:r w:rsidRPr="00E16073">
        <w:rPr>
          <w:rFonts w:ascii="Source Sans Pro" w:hAnsi="Source Sans Pro"/>
          <w:b/>
          <w:bCs/>
          <w:spacing w:val="-4"/>
          <w:lang w:val="es-US"/>
        </w:rPr>
        <w:t xml:space="preserve">Para cambiarse a Original Medicare con una cobertura para medicamentos de Medicare, </w:t>
      </w:r>
      <w:r w:rsidRPr="00E16073">
        <w:rPr>
          <w:rFonts w:ascii="Source Sans Pro" w:hAnsi="Source Sans Pro"/>
          <w:spacing w:val="-4"/>
          <w:lang w:val="es-US"/>
        </w:rPr>
        <w:t xml:space="preserve">inscríbase en el nuevo plan de medicamentos de Medicare. Automáticamente, se cancelará su inscripción en </w:t>
      </w:r>
      <w:r w:rsidRPr="00E16073">
        <w:rPr>
          <w:rFonts w:ascii="Source Sans Pro" w:hAnsi="Source Sans Pro"/>
          <w:i/>
          <w:iCs/>
          <w:color w:val="0000FF"/>
          <w:spacing w:val="-4"/>
        </w:rPr>
        <w:t>[insert 2026 plan name]</w:t>
      </w:r>
      <w:r w:rsidRPr="00E16073">
        <w:rPr>
          <w:rFonts w:ascii="Source Sans Pro" w:hAnsi="Source Sans Pro"/>
          <w:spacing w:val="-4"/>
          <w:lang w:val="es-US"/>
        </w:rPr>
        <w:t xml:space="preserve">. </w:t>
      </w:r>
    </w:p>
    <w:p w14:paraId="1863C746" w14:textId="62D990BD" w:rsidR="004547DA" w:rsidRPr="00E16073" w:rsidRDefault="002278CC" w:rsidP="00A068D7">
      <w:pPr>
        <w:pStyle w:val="ListParagraph"/>
        <w:numPr>
          <w:ilvl w:val="0"/>
          <w:numId w:val="8"/>
        </w:numPr>
        <w:adjustRightInd w:val="0"/>
        <w:snapToGrid w:val="0"/>
        <w:spacing w:before="100" w:beforeAutospacing="1" w:line="216" w:lineRule="auto"/>
        <w:rPr>
          <w:rFonts w:ascii="Source Sans Pro" w:hAnsi="Source Sans Pro"/>
          <w:spacing w:val="-4"/>
          <w:lang w:val="es-ES"/>
        </w:rPr>
      </w:pPr>
      <w:r w:rsidRPr="00E16073">
        <w:rPr>
          <w:rFonts w:ascii="Source Sans Pro" w:hAnsi="Source Sans Pro"/>
          <w:b/>
          <w:bCs/>
          <w:spacing w:val="-4"/>
          <w:lang w:val="es-US"/>
        </w:rPr>
        <w:t>Para cambiarse a Original Medicare sin un plan de medicamentos,</w:t>
      </w:r>
      <w:r w:rsidRPr="00E16073">
        <w:rPr>
          <w:rFonts w:ascii="Source Sans Pro" w:hAnsi="Source Sans Pro"/>
          <w:spacing w:val="-4"/>
          <w:lang w:val="es-US"/>
        </w:rPr>
        <w:t xml:space="preserve"> puede enviarnos una solicitud por escrito para cancelar su inscripción </w:t>
      </w: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if</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organization</w:t>
      </w:r>
      <w:proofErr w:type="spellEnd"/>
      <w:r w:rsidRPr="00E16073">
        <w:rPr>
          <w:rFonts w:ascii="Source Sans Pro" w:hAnsi="Source Sans Pro"/>
          <w:i/>
          <w:iCs/>
          <w:color w:val="0000FF"/>
          <w:spacing w:val="-4"/>
          <w:lang w:val="es-ES"/>
        </w:rPr>
        <w:t xml:space="preserve"> has </w:t>
      </w:r>
      <w:proofErr w:type="spellStart"/>
      <w:r w:rsidRPr="00E16073">
        <w:rPr>
          <w:rFonts w:ascii="Source Sans Pro" w:hAnsi="Source Sans Pro"/>
          <w:i/>
          <w:iCs/>
          <w:color w:val="0000FF"/>
          <w:spacing w:val="-4"/>
          <w:lang w:val="es-ES"/>
        </w:rPr>
        <w:t>complied</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with</w:t>
      </w:r>
      <w:proofErr w:type="spellEnd"/>
      <w:r w:rsidRPr="00E16073">
        <w:rPr>
          <w:rFonts w:ascii="Source Sans Pro" w:hAnsi="Source Sans Pro"/>
          <w:i/>
          <w:iCs/>
          <w:color w:val="0000FF"/>
          <w:spacing w:val="-4"/>
          <w:lang w:val="es-ES"/>
        </w:rPr>
        <w:t xml:space="preserve"> CMS </w:t>
      </w:r>
      <w:proofErr w:type="spellStart"/>
      <w:r w:rsidRPr="00E16073">
        <w:rPr>
          <w:rFonts w:ascii="Source Sans Pro" w:hAnsi="Source Sans Pro"/>
          <w:i/>
          <w:iCs/>
          <w:color w:val="0000FF"/>
          <w:spacing w:val="-4"/>
          <w:lang w:val="es-ES"/>
        </w:rPr>
        <w:t>guidelines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for</w:t>
      </w:r>
      <w:proofErr w:type="spellEnd"/>
      <w:r w:rsidRPr="00E16073">
        <w:rPr>
          <w:rFonts w:ascii="Source Sans Pro" w:hAnsi="Source Sans Pro"/>
          <w:i/>
          <w:iCs/>
          <w:color w:val="0000FF"/>
          <w:spacing w:val="-4"/>
          <w:lang w:val="es-ES"/>
        </w:rPr>
        <w:t xml:space="preserve"> online </w:t>
      </w:r>
      <w:proofErr w:type="spellStart"/>
      <w:r w:rsidRPr="00E16073">
        <w:rPr>
          <w:rFonts w:ascii="Source Sans Pro" w:hAnsi="Source Sans Pro"/>
          <w:i/>
          <w:iCs/>
          <w:color w:val="0000FF"/>
          <w:spacing w:val="-4"/>
          <w:lang w:val="es-ES"/>
        </w:rPr>
        <w:t>disenrollment</w:t>
      </w:r>
      <w:proofErr w:type="spellEnd"/>
      <w:r w:rsidRPr="00E16073">
        <w:rPr>
          <w:rFonts w:ascii="Source Sans Pro" w:hAnsi="Source Sans Pro"/>
          <w:i/>
          <w:iCs/>
          <w:color w:val="0000FF"/>
          <w:spacing w:val="-4"/>
          <w:lang w:val="es-ES"/>
        </w:rPr>
        <w:t xml:space="preserve">: </w:t>
      </w:r>
      <w:r w:rsidRPr="00E16073">
        <w:rPr>
          <w:rFonts w:ascii="Source Sans Pro" w:hAnsi="Source Sans Pro"/>
          <w:color w:val="0000FF"/>
          <w:spacing w:val="-4"/>
          <w:lang w:val="es-US"/>
        </w:rPr>
        <w:t xml:space="preserve">o visite nuestro sitio web para cancelar su inscripción en línea en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URL]</w:t>
      </w:r>
      <w:r w:rsidRPr="00E16073">
        <w:rPr>
          <w:rFonts w:ascii="Source Sans Pro" w:hAnsi="Source Sans Pro"/>
          <w:color w:val="0000FF"/>
          <w:spacing w:val="-4"/>
          <w:lang w:val="es-US"/>
        </w:rPr>
        <w:t>]</w:t>
      </w:r>
      <w:r w:rsidRPr="00E16073">
        <w:rPr>
          <w:rFonts w:ascii="Source Sans Pro" w:hAnsi="Source Sans Pro"/>
          <w:spacing w:val="-4"/>
          <w:lang w:val="es-US"/>
        </w:rPr>
        <w:t xml:space="preserve">. Para obtener más información sobre cómo hacerlo, llame a Servicios para los miembros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Member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Services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w:t>
      </w:r>
      <w:r w:rsidRPr="00E16073">
        <w:rPr>
          <w:rFonts w:ascii="Source Sans Pro" w:hAnsi="Source Sans Pro"/>
          <w:spacing w:val="-4"/>
          <w:lang w:val="es-US"/>
        </w:rPr>
        <w:t xml:space="preserve">(los usuarios de TTY deben llamar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TTY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xml:space="preserve">). O bien, llame a </w:t>
      </w:r>
      <w:r w:rsidRPr="00E16073">
        <w:rPr>
          <w:rFonts w:ascii="Source Sans Pro" w:hAnsi="Source Sans Pro"/>
          <w:b/>
          <w:bCs/>
          <w:spacing w:val="-4"/>
          <w:lang w:val="es-US"/>
        </w:rPr>
        <w:t>Medicare</w:t>
      </w:r>
      <w:r w:rsidRPr="00E16073">
        <w:rPr>
          <w:rFonts w:ascii="Source Sans Pro" w:hAnsi="Source Sans Pro"/>
          <w:spacing w:val="-4"/>
          <w:lang w:val="es-US"/>
        </w:rPr>
        <w:t xml:space="preserve"> al 1-800-MEDICARE (1-800-633-4227) y solicite que se cancele su inscripción. Los usuarios de TTY pueden llamar al 1-877-486-2048. Si no se inscribe en un plan de medicamentos de Medicare, es posible que pague una multa por inscripción tardía de la Parte D (consulte la Sección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edit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section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 xml:space="preserve"> as </w:t>
      </w:r>
      <w:proofErr w:type="spellStart"/>
      <w:r w:rsidRPr="00E16073">
        <w:rPr>
          <w:rFonts w:ascii="Source Sans Pro" w:hAnsi="Source Sans Pro"/>
          <w:i/>
          <w:iCs/>
          <w:color w:val="0000FF"/>
          <w:spacing w:val="-4"/>
          <w:lang w:val="es-ES"/>
        </w:rPr>
        <w:t>needed</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w:t>
      </w:r>
    </w:p>
    <w:p w14:paraId="4E0B20F0" w14:textId="298BB93D" w:rsidR="00960A63" w:rsidRPr="00E16073" w:rsidRDefault="00981B65" w:rsidP="00B46BCF">
      <w:pPr>
        <w:pStyle w:val="ListParagraph"/>
        <w:numPr>
          <w:ilvl w:val="0"/>
          <w:numId w:val="8"/>
        </w:numPr>
        <w:spacing w:before="100" w:beforeAutospacing="1" w:line="216" w:lineRule="auto"/>
        <w:ind w:right="-138"/>
        <w:rPr>
          <w:rFonts w:ascii="Source Sans Pro" w:hAnsi="Source Sans Pro"/>
          <w:spacing w:val="-4"/>
          <w:lang w:val="es-ES"/>
        </w:rPr>
      </w:pPr>
      <w:r w:rsidRPr="00E16073">
        <w:rPr>
          <w:rFonts w:ascii="Source Sans Pro" w:hAnsi="Source Sans Pro"/>
          <w:b/>
          <w:bCs/>
          <w:spacing w:val="-4"/>
          <w:lang w:val="es-US"/>
        </w:rPr>
        <w:t xml:space="preserve">Para obtener más información sobre Original Medicare y los diferentes tipos de planes de Medicare, </w:t>
      </w:r>
      <w:r w:rsidRPr="00E16073">
        <w:rPr>
          <w:rFonts w:ascii="Source Sans Pro" w:hAnsi="Source Sans Pro"/>
          <w:spacing w:val="-4"/>
          <w:lang w:val="es-US"/>
        </w:rPr>
        <w:t xml:space="preserve">visite </w:t>
      </w:r>
      <w:hyperlink r:id="rId18" w:history="1">
        <w:r w:rsidRPr="00E16073">
          <w:rPr>
            <w:rStyle w:val="Hyperlink"/>
            <w:rFonts w:ascii="Source Sans Pro" w:eastAsia="MS Gothic" w:hAnsi="Source Sans Pro"/>
            <w:spacing w:val="-4"/>
            <w:lang w:val="es-US"/>
          </w:rPr>
          <w:t>www.Medicare.gov</w:t>
        </w:r>
      </w:hyperlink>
      <w:r w:rsidRPr="00E16073">
        <w:rPr>
          <w:rFonts w:ascii="Source Sans Pro" w:hAnsi="Source Sans Pro"/>
          <w:spacing w:val="-4"/>
          <w:lang w:val="es-US"/>
        </w:rPr>
        <w:t xml:space="preserve">, consulte el manual </w:t>
      </w:r>
      <w:r w:rsidRPr="00E16073">
        <w:rPr>
          <w:rFonts w:ascii="Source Sans Pro" w:hAnsi="Source Sans Pro"/>
          <w:i/>
          <w:iCs/>
          <w:spacing w:val="-4"/>
          <w:lang w:val="es-US"/>
        </w:rPr>
        <w:t xml:space="preserve">Medicare &amp; </w:t>
      </w:r>
      <w:proofErr w:type="spellStart"/>
      <w:r w:rsidRPr="00E16073">
        <w:rPr>
          <w:rFonts w:ascii="Source Sans Pro" w:hAnsi="Source Sans Pro"/>
          <w:i/>
          <w:iCs/>
          <w:spacing w:val="-4"/>
          <w:lang w:val="es-US"/>
        </w:rPr>
        <w:t>You</w:t>
      </w:r>
      <w:proofErr w:type="spellEnd"/>
      <w:r w:rsidRPr="00E16073">
        <w:rPr>
          <w:rFonts w:ascii="Source Sans Pro" w:hAnsi="Source Sans Pro"/>
          <w:i/>
          <w:iCs/>
          <w:spacing w:val="-4"/>
          <w:lang w:val="es-US"/>
        </w:rPr>
        <w:t xml:space="preserve"> 2026</w:t>
      </w:r>
      <w:r w:rsidRPr="00E16073">
        <w:rPr>
          <w:rFonts w:ascii="Source Sans Pro" w:hAnsi="Source Sans Pro"/>
          <w:spacing w:val="-4"/>
          <w:lang w:val="es-US"/>
        </w:rPr>
        <w:t xml:space="preserve"> (</w:t>
      </w:r>
      <w:r w:rsidRPr="00E16073">
        <w:rPr>
          <w:rFonts w:ascii="Source Sans Pro" w:hAnsi="Source Sans Pro"/>
          <w:i/>
          <w:iCs/>
          <w:spacing w:val="-4"/>
          <w:lang w:val="es-US"/>
        </w:rPr>
        <w:t>Medicare y Usted 2026</w:t>
      </w:r>
      <w:r w:rsidRPr="00E16073">
        <w:rPr>
          <w:rFonts w:ascii="Source Sans Pro" w:hAnsi="Source Sans Pro"/>
          <w:spacing w:val="-4"/>
          <w:lang w:val="es-US"/>
        </w:rPr>
        <w:t>), llame a su Programa estatal de asistencia sobre seguro médico (consulte la Sección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edit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section</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 xml:space="preserve"> as </w:t>
      </w:r>
      <w:proofErr w:type="spellStart"/>
      <w:r w:rsidRPr="00E16073">
        <w:rPr>
          <w:rFonts w:ascii="Source Sans Pro" w:hAnsi="Source Sans Pro"/>
          <w:i/>
          <w:iCs/>
          <w:color w:val="0000FF"/>
          <w:spacing w:val="-4"/>
          <w:lang w:val="es-ES"/>
        </w:rPr>
        <w:t>needed</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5) o llame al 1-800-MEDICARE (1</w:t>
      </w:r>
      <w:r w:rsidR="00B46BCF" w:rsidRPr="00E16073">
        <w:rPr>
          <w:rFonts w:ascii="Source Sans Pro" w:hAnsi="Source Sans Pro"/>
          <w:spacing w:val="-4"/>
          <w:lang w:val="es-US"/>
        </w:rPr>
        <w:noBreakHyphen/>
      </w:r>
      <w:r w:rsidRPr="00E16073">
        <w:rPr>
          <w:rFonts w:ascii="Source Sans Pro" w:hAnsi="Source Sans Pro"/>
          <w:spacing w:val="-4"/>
          <w:lang w:val="es-US"/>
        </w:rPr>
        <w:t xml:space="preserve">800-633-4227). </w:t>
      </w:r>
      <w:r w:rsidRPr="00E16073">
        <w:rPr>
          <w:rFonts w:ascii="Source Sans Pro" w:hAnsi="Source Sans Pro"/>
          <w:color w:val="0000FF"/>
          <w:spacing w:val="-4"/>
        </w:rPr>
        <w:t>[</w:t>
      </w:r>
      <w:r w:rsidRPr="00E16073">
        <w:rPr>
          <w:rFonts w:ascii="Source Sans Pro" w:hAnsi="Source Sans Pro"/>
          <w:i/>
          <w:iCs/>
          <w:color w:val="0000FF"/>
          <w:spacing w:val="-4"/>
        </w:rPr>
        <w:t>Plans can choose to insert if applicable:</w:t>
      </w:r>
      <w:r w:rsidRPr="00E16073">
        <w:rPr>
          <w:rFonts w:ascii="Source Sans Pro" w:hAnsi="Source Sans Pro"/>
          <w:color w:val="0000FF"/>
          <w:spacing w:val="-4"/>
        </w:rPr>
        <w:t xml:space="preserve"> Como </w:t>
      </w:r>
      <w:proofErr w:type="spellStart"/>
      <w:r w:rsidRPr="00E16073">
        <w:rPr>
          <w:rFonts w:ascii="Source Sans Pro" w:hAnsi="Source Sans Pro"/>
          <w:color w:val="0000FF"/>
          <w:spacing w:val="-4"/>
        </w:rPr>
        <w:t>recordatorio</w:t>
      </w:r>
      <w:proofErr w:type="spellEnd"/>
      <w:r w:rsidRPr="00E16073">
        <w:rPr>
          <w:rFonts w:ascii="Source Sans Pro" w:hAnsi="Source Sans Pro"/>
          <w:color w:val="0000FF"/>
          <w:spacing w:val="-4"/>
        </w:rPr>
        <w:t xml:space="preserve">, </w:t>
      </w:r>
      <w:r w:rsidRPr="00E16073">
        <w:rPr>
          <w:rFonts w:ascii="Source Sans Pro" w:hAnsi="Source Sans Pro"/>
          <w:i/>
          <w:iCs/>
          <w:color w:val="0000FF"/>
          <w:spacing w:val="-4"/>
        </w:rPr>
        <w:t>[insert MAO name]</w:t>
      </w:r>
      <w:r w:rsidRPr="00E16073">
        <w:rPr>
          <w:rFonts w:ascii="Source Sans Pro" w:hAnsi="Source Sans Pro"/>
          <w:color w:val="0000FF"/>
          <w:spacing w:val="-4"/>
        </w:rPr>
        <w:t xml:space="preserve"> </w:t>
      </w:r>
      <w:r w:rsidRPr="00E16073">
        <w:rPr>
          <w:rFonts w:ascii="Source Sans Pro" w:hAnsi="Source Sans Pro"/>
          <w:i/>
          <w:iCs/>
          <w:color w:val="0000FF"/>
          <w:spacing w:val="-4"/>
        </w:rPr>
        <w:t>[insert plan/Part D sponsor in parentheses, as applicable, after listing required MAO names throughout this material]</w:t>
      </w:r>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ofrece</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otros</w:t>
      </w:r>
      <w:proofErr w:type="spellEnd"/>
      <w:r w:rsidRPr="00E16073">
        <w:rPr>
          <w:rFonts w:ascii="Source Sans Pro" w:hAnsi="Source Sans Pro"/>
          <w:color w:val="0000FF"/>
          <w:spacing w:val="-4"/>
        </w:rPr>
        <w:t xml:space="preserve"> [</w:t>
      </w:r>
      <w:r w:rsidRPr="00E16073">
        <w:rPr>
          <w:rFonts w:ascii="Source Sans Pro" w:hAnsi="Source Sans Pro"/>
          <w:i/>
          <w:iCs/>
          <w:color w:val="0000FF"/>
          <w:spacing w:val="-4"/>
        </w:rPr>
        <w:t xml:space="preserve">insert as applicable: </w:t>
      </w:r>
      <w:r w:rsidRPr="00E16073">
        <w:rPr>
          <w:rFonts w:ascii="Source Sans Pro" w:hAnsi="Source Sans Pro"/>
          <w:color w:val="0000FF"/>
          <w:spacing w:val="-4"/>
        </w:rPr>
        <w:t xml:space="preserve">planes de </w:t>
      </w:r>
      <w:proofErr w:type="spellStart"/>
      <w:r w:rsidRPr="00E16073">
        <w:rPr>
          <w:rFonts w:ascii="Source Sans Pro" w:hAnsi="Source Sans Pro"/>
          <w:color w:val="0000FF"/>
          <w:spacing w:val="-4"/>
        </w:rPr>
        <w:t>salud</w:t>
      </w:r>
      <w:proofErr w:type="spellEnd"/>
      <w:r w:rsidRPr="00E16073">
        <w:rPr>
          <w:rFonts w:ascii="Source Sans Pro" w:hAnsi="Source Sans Pro"/>
          <w:color w:val="0000FF"/>
          <w:spacing w:val="-4"/>
        </w:rPr>
        <w:t xml:space="preserve"> de Medicare </w:t>
      </w:r>
      <w:r w:rsidRPr="00E16073">
        <w:rPr>
          <w:rFonts w:ascii="Source Sans Pro" w:hAnsi="Source Sans Pro"/>
          <w:i/>
          <w:iCs/>
          <w:color w:val="0000FF"/>
          <w:spacing w:val="-4"/>
        </w:rPr>
        <w:t>AND/OR</w:t>
      </w:r>
      <w:r w:rsidRPr="00E16073">
        <w:rPr>
          <w:rFonts w:ascii="Source Sans Pro" w:hAnsi="Source Sans Pro"/>
          <w:color w:val="0000FF"/>
          <w:spacing w:val="-4"/>
        </w:rPr>
        <w:t xml:space="preserve"> planes de </w:t>
      </w:r>
      <w:proofErr w:type="spellStart"/>
      <w:r w:rsidRPr="00E16073">
        <w:rPr>
          <w:rFonts w:ascii="Source Sans Pro" w:hAnsi="Source Sans Pro"/>
          <w:color w:val="0000FF"/>
          <w:spacing w:val="-4"/>
        </w:rPr>
        <w:t>medicamentos</w:t>
      </w:r>
      <w:proofErr w:type="spellEnd"/>
      <w:r w:rsidRPr="00E16073">
        <w:rPr>
          <w:rFonts w:ascii="Source Sans Pro" w:hAnsi="Source Sans Pro"/>
          <w:color w:val="0000FF"/>
          <w:spacing w:val="-4"/>
        </w:rPr>
        <w:t xml:space="preserve"> de</w:t>
      </w:r>
      <w:r w:rsidR="00166611" w:rsidRPr="00E16073">
        <w:rPr>
          <w:rFonts w:ascii="Source Sans Pro" w:hAnsi="Source Sans Pro"/>
          <w:color w:val="0000FF"/>
          <w:spacing w:val="-4"/>
        </w:rPr>
        <w:t> </w:t>
      </w:r>
      <w:r w:rsidRPr="00E16073">
        <w:rPr>
          <w:rFonts w:ascii="Source Sans Pro" w:hAnsi="Source Sans Pro"/>
          <w:color w:val="0000FF"/>
          <w:spacing w:val="-4"/>
        </w:rPr>
        <w:t xml:space="preserve">Medicare. </w:t>
      </w:r>
      <w:r w:rsidRPr="00E16073">
        <w:rPr>
          <w:rFonts w:ascii="Source Sans Pro" w:hAnsi="Source Sans Pro"/>
          <w:color w:val="0000FF"/>
          <w:spacing w:val="-4"/>
          <w:lang w:val="es-US"/>
        </w:rPr>
        <w:t>Estos otros planes</w:t>
      </w:r>
      <w:r w:rsidR="00B46BCF" w:rsidRPr="00E16073">
        <w:rPr>
          <w:rFonts w:ascii="Source Sans Pro" w:hAnsi="Source Sans Pro"/>
          <w:color w:val="0000FF"/>
          <w:spacing w:val="-4"/>
          <w:lang w:val="es-US"/>
        </w:rPr>
        <w:t> </w:t>
      </w:r>
      <w:r w:rsidRPr="00E16073">
        <w:rPr>
          <w:rFonts w:ascii="Source Sans Pro" w:hAnsi="Source Sans Pro"/>
          <w:color w:val="0000FF"/>
          <w:spacing w:val="-4"/>
          <w:lang w:val="es-US"/>
        </w:rPr>
        <w:t>pueden variar en cuanto a la cobertura, sus primas mensuales y los montos de</w:t>
      </w:r>
      <w:r w:rsidR="00B46BCF" w:rsidRPr="00E16073">
        <w:rPr>
          <w:rFonts w:ascii="Source Sans Pro" w:hAnsi="Source Sans Pro"/>
          <w:color w:val="0000FF"/>
          <w:spacing w:val="-4"/>
          <w:lang w:val="es-US"/>
        </w:rPr>
        <w:t> </w:t>
      </w:r>
      <w:r w:rsidRPr="00E16073">
        <w:rPr>
          <w:rFonts w:ascii="Source Sans Pro" w:hAnsi="Source Sans Pro"/>
          <w:color w:val="0000FF"/>
          <w:spacing w:val="-4"/>
          <w:lang w:val="es-US"/>
        </w:rPr>
        <w:t>costos compartidos.]]</w:t>
      </w:r>
      <w:bookmarkStart w:id="29" w:name="_Toc167131416"/>
    </w:p>
    <w:p w14:paraId="2193A3FE" w14:textId="4357CB97" w:rsidR="00A4551B" w:rsidRPr="00E16073" w:rsidRDefault="005405F7" w:rsidP="00A068D7">
      <w:pPr>
        <w:pStyle w:val="Heading3"/>
        <w:spacing w:line="216" w:lineRule="auto"/>
        <w:rPr>
          <w:rFonts w:ascii="Source Sans Pro" w:hAnsi="Source Sans Pro"/>
          <w:spacing w:val="-4"/>
          <w:lang w:val="es-ES"/>
        </w:rPr>
      </w:pPr>
      <w:bookmarkStart w:id="30" w:name="_Toc206077527"/>
      <w:r w:rsidRPr="00E16073">
        <w:rPr>
          <w:rFonts w:ascii="Source Sans Pro" w:hAnsi="Source Sans Pro"/>
          <w:spacing w:val="-4"/>
          <w:lang w:val="es-US"/>
        </w:rPr>
        <w:t>Sección 3.1 Plazos para cambiar de plan</w:t>
      </w:r>
      <w:bookmarkEnd w:id="30"/>
    </w:p>
    <w:p w14:paraId="1BFB645E" w14:textId="4DDC9162" w:rsidR="00960A63" w:rsidRPr="00E16073" w:rsidRDefault="00983D82" w:rsidP="0041140A">
      <w:pPr>
        <w:spacing w:line="216" w:lineRule="auto"/>
        <w:ind w:right="713"/>
        <w:rPr>
          <w:rFonts w:ascii="Source Sans Pro" w:hAnsi="Source Sans Pro"/>
          <w:spacing w:val="-4"/>
          <w:lang w:val="es-ES"/>
        </w:rPr>
      </w:pPr>
      <w:r w:rsidRPr="00E16073">
        <w:rPr>
          <w:rFonts w:ascii="Source Sans Pro" w:hAnsi="Source Sans Pro"/>
          <w:spacing w:val="-4"/>
          <w:lang w:val="es-US"/>
        </w:rPr>
        <w:t xml:space="preserve">Las personas que tienen Medicare pueden hacer cambios en su cobertura desde el </w:t>
      </w:r>
      <w:r w:rsidRPr="00E16073">
        <w:rPr>
          <w:rFonts w:ascii="Source Sans Pro" w:hAnsi="Source Sans Pro"/>
          <w:b/>
          <w:bCs/>
          <w:spacing w:val="-4"/>
          <w:lang w:val="es-US"/>
        </w:rPr>
        <w:t>15 de octubre hasta el 7 de diciembre</w:t>
      </w:r>
      <w:r w:rsidRPr="00E16073">
        <w:rPr>
          <w:rFonts w:ascii="Source Sans Pro" w:hAnsi="Source Sans Pro"/>
          <w:spacing w:val="-4"/>
          <w:lang w:val="es-US"/>
        </w:rPr>
        <w:t xml:space="preserve"> de cada año.</w:t>
      </w:r>
    </w:p>
    <w:p w14:paraId="2CC4A088" w14:textId="533B2DAD" w:rsidR="00983D82" w:rsidRPr="00E16073" w:rsidRDefault="00983D82" w:rsidP="00A068D7">
      <w:pPr>
        <w:spacing w:line="216" w:lineRule="auto"/>
        <w:rPr>
          <w:rFonts w:ascii="Source Sans Pro" w:hAnsi="Source Sans Pro"/>
          <w:color w:val="000000"/>
          <w:spacing w:val="-4"/>
          <w:lang w:val="es-ES"/>
        </w:rPr>
      </w:pPr>
      <w:r w:rsidRPr="00E16073">
        <w:rPr>
          <w:rFonts w:ascii="Source Sans Pro" w:hAnsi="Source Sans Pro"/>
          <w:color w:val="000000"/>
          <w:spacing w:val="-4"/>
          <w:lang w:val="es-US"/>
        </w:rPr>
        <w:t>Si usted está inscrito en un plan Medicare </w:t>
      </w:r>
      <w:proofErr w:type="spellStart"/>
      <w:r w:rsidRPr="00E16073">
        <w:rPr>
          <w:rFonts w:ascii="Source Sans Pro" w:hAnsi="Source Sans Pro"/>
          <w:color w:val="000000"/>
          <w:spacing w:val="-4"/>
          <w:lang w:val="es-US"/>
        </w:rPr>
        <w:t>Advantage</w:t>
      </w:r>
      <w:proofErr w:type="spellEnd"/>
      <w:r w:rsidRPr="00E16073">
        <w:rPr>
          <w:rFonts w:ascii="Source Sans Pro" w:hAnsi="Source Sans Pro"/>
          <w:color w:val="000000"/>
          <w:spacing w:val="-4"/>
          <w:lang w:val="es-US"/>
        </w:rPr>
        <w:t xml:space="preserve"> para el 1 de enero de 2026 y no le gusta su opción de plan, puede cambiarse a otro plan de salud de Medicare (con o sin cobertura para medicamentos de Medicare) o cambiarse a Original Medicare (con o sin cobertura para medicamentos de Medicare) entre el 1 de enero y el 31 de marzo de 2026.</w:t>
      </w:r>
    </w:p>
    <w:p w14:paraId="16462113" w14:textId="62494E10" w:rsidR="00960A63" w:rsidRPr="00E16073" w:rsidRDefault="005405F7" w:rsidP="00A068D7">
      <w:pPr>
        <w:pStyle w:val="Heading3"/>
        <w:spacing w:line="216" w:lineRule="auto"/>
        <w:rPr>
          <w:rFonts w:ascii="Source Sans Pro" w:hAnsi="Source Sans Pro"/>
          <w:spacing w:val="-4"/>
          <w:lang w:val="es-ES"/>
        </w:rPr>
      </w:pPr>
      <w:bookmarkStart w:id="31" w:name="_Toc206077528"/>
      <w:r w:rsidRPr="00E16073">
        <w:rPr>
          <w:rFonts w:ascii="Source Sans Pro" w:hAnsi="Source Sans Pro"/>
          <w:spacing w:val="-4"/>
          <w:lang w:val="es-US"/>
        </w:rPr>
        <w:lastRenderedPageBreak/>
        <w:t>Sección 3.2 ¿Puedo realizar un cambio en otro momento del año?</w:t>
      </w:r>
      <w:bookmarkEnd w:id="31"/>
    </w:p>
    <w:p w14:paraId="0DA94CAF" w14:textId="5EA5C2C2" w:rsidR="006312BB" w:rsidRPr="00E16073" w:rsidRDefault="00960A63" w:rsidP="00930476">
      <w:pPr>
        <w:spacing w:line="216" w:lineRule="auto"/>
        <w:ind w:right="288"/>
        <w:rPr>
          <w:rFonts w:ascii="Source Sans Pro" w:hAnsi="Source Sans Pro"/>
          <w:spacing w:val="-4"/>
          <w:lang w:val="es-ES"/>
        </w:rPr>
      </w:pPr>
      <w:r w:rsidRPr="00E16073">
        <w:rPr>
          <w:rFonts w:ascii="Source Sans Pro" w:hAnsi="Source Sans Pro"/>
          <w:spacing w:val="-4"/>
          <w:lang w:val="es-US"/>
        </w:rPr>
        <w:t>En determinadas situaciones, las personas pueden tener otras oportunidades de cambiar su cobertura durante el año. Algunos ejemplos incluyen a las personas que cumplen con lo</w:t>
      </w:r>
      <w:r w:rsidR="00930476" w:rsidRPr="00E16073">
        <w:rPr>
          <w:rFonts w:ascii="Source Sans Pro" w:hAnsi="Source Sans Pro"/>
          <w:spacing w:val="-4"/>
          <w:lang w:val="es-US"/>
        </w:rPr>
        <w:t> </w:t>
      </w:r>
      <w:r w:rsidRPr="00E16073">
        <w:rPr>
          <w:rFonts w:ascii="Source Sans Pro" w:hAnsi="Source Sans Pro"/>
          <w:spacing w:val="-4"/>
          <w:lang w:val="es-US"/>
        </w:rPr>
        <w:t>siguiente:</w:t>
      </w:r>
    </w:p>
    <w:p w14:paraId="68D6CD92" w14:textId="77777777" w:rsidR="006312BB" w:rsidRPr="00E16073" w:rsidRDefault="006312BB" w:rsidP="00A068D7">
      <w:pPr>
        <w:pStyle w:val="ListBullet"/>
        <w:spacing w:line="216" w:lineRule="auto"/>
        <w:rPr>
          <w:rFonts w:ascii="Source Sans Pro" w:hAnsi="Source Sans Pro"/>
          <w:spacing w:val="-4"/>
        </w:rPr>
      </w:pPr>
      <w:r w:rsidRPr="00E16073">
        <w:rPr>
          <w:rFonts w:ascii="Source Sans Pro" w:hAnsi="Source Sans Pro"/>
          <w:spacing w:val="-4"/>
          <w:lang w:val="es-US"/>
        </w:rPr>
        <w:t>Tienen Medicaid.</w:t>
      </w:r>
    </w:p>
    <w:p w14:paraId="13995633" w14:textId="2DA3EE14" w:rsidR="006312BB" w:rsidRPr="00E16073" w:rsidRDefault="006312BB" w:rsidP="00A068D7">
      <w:pPr>
        <w:pStyle w:val="ListBullet"/>
        <w:spacing w:line="216" w:lineRule="auto"/>
        <w:rPr>
          <w:rFonts w:ascii="Source Sans Pro" w:hAnsi="Source Sans Pro"/>
          <w:spacing w:val="-4"/>
          <w:lang w:val="es-ES"/>
        </w:rPr>
      </w:pPr>
      <w:r w:rsidRPr="00E16073">
        <w:rPr>
          <w:rFonts w:ascii="Source Sans Pro" w:hAnsi="Source Sans Pro"/>
          <w:spacing w:val="-4"/>
          <w:lang w:val="es-US"/>
        </w:rPr>
        <w:t>Obtienen Ayuda adicional para pagar sus medicamentos.</w:t>
      </w:r>
    </w:p>
    <w:p w14:paraId="7C8C952D" w14:textId="77777777" w:rsidR="006312BB" w:rsidRPr="00E16073" w:rsidRDefault="006312BB" w:rsidP="00A068D7">
      <w:pPr>
        <w:pStyle w:val="ListBullet"/>
        <w:spacing w:line="216" w:lineRule="auto"/>
        <w:rPr>
          <w:rFonts w:ascii="Source Sans Pro" w:hAnsi="Source Sans Pro"/>
          <w:spacing w:val="-4"/>
          <w:lang w:val="es-ES"/>
        </w:rPr>
      </w:pPr>
      <w:r w:rsidRPr="00E16073">
        <w:rPr>
          <w:rFonts w:ascii="Source Sans Pro" w:hAnsi="Source Sans Pro"/>
          <w:spacing w:val="-4"/>
          <w:lang w:val="es-US"/>
        </w:rPr>
        <w:t>Tienen cobertura de un empleador o la abandonarán.</w:t>
      </w:r>
    </w:p>
    <w:p w14:paraId="3843D775" w14:textId="26D1AB44" w:rsidR="006312BB" w:rsidRPr="00E16073" w:rsidRDefault="006312BB" w:rsidP="00A068D7">
      <w:pPr>
        <w:pStyle w:val="ListBullet"/>
        <w:spacing w:line="216" w:lineRule="auto"/>
        <w:rPr>
          <w:rFonts w:ascii="Source Sans Pro" w:hAnsi="Source Sans Pro"/>
          <w:spacing w:val="-4"/>
          <w:lang w:val="es-ES"/>
        </w:rPr>
      </w:pPr>
      <w:r w:rsidRPr="00E16073">
        <w:rPr>
          <w:rFonts w:ascii="Source Sans Pro" w:hAnsi="Source Sans Pro"/>
          <w:spacing w:val="-4"/>
          <w:lang w:val="es-US"/>
        </w:rPr>
        <w:t>Se mudan fuera del área de servicio de nuestro plan.</w:t>
      </w:r>
    </w:p>
    <w:p w14:paraId="3B9F0D75" w14:textId="5A4726F5" w:rsidR="000E69D6" w:rsidRPr="00E16073" w:rsidRDefault="00DF3066" w:rsidP="00A068D7">
      <w:pPr>
        <w:spacing w:line="216" w:lineRule="auto"/>
        <w:rPr>
          <w:rFonts w:ascii="Source Sans Pro" w:eastAsia="Calibri" w:hAnsi="Source Sans Pro"/>
          <w:spacing w:val="-4"/>
          <w:lang w:val="es-ES"/>
        </w:rPr>
      </w:pPr>
      <w:r w:rsidRPr="00E16073">
        <w:rPr>
          <w:rFonts w:ascii="Source Sans Pro" w:hAnsi="Source Sans Pro"/>
          <w:spacing w:val="-4"/>
          <w:lang w:val="es-US"/>
        </w:rPr>
        <w:t xml:space="preserve">Si acaba de ingresar a una institución (como un centro de atención de enfermería especializada o un hospital de atención a largo plazo) o actualmente vive allí, puede cambiar su cobertura de Medicare </w:t>
      </w:r>
      <w:r w:rsidRPr="00E16073">
        <w:rPr>
          <w:rFonts w:ascii="Source Sans Pro" w:hAnsi="Source Sans Pro"/>
          <w:b/>
          <w:bCs/>
          <w:spacing w:val="-4"/>
          <w:lang w:val="es-US"/>
        </w:rPr>
        <w:t>en cualquier momento</w:t>
      </w:r>
      <w:r w:rsidRPr="00E16073">
        <w:rPr>
          <w:rFonts w:ascii="Source Sans Pro" w:hAnsi="Source Sans Pro"/>
          <w:spacing w:val="-4"/>
          <w:lang w:val="es-US"/>
        </w:rPr>
        <w:t>. Puede cambiarse a cualquier otro plan de salud de Medicare (con o sin cobertura para medicamentos de Medicare) o cambiarse a Original Medicare (con o sin cobertura para medicamentos de Medicare) en cualquier momento. Si recientemente salió de una institución, tiene la oportunidad de cambiar de plan o cambiarse a Original Medicare durante 2 meses completos después del mes en que sale.</w:t>
      </w:r>
      <w:bookmarkEnd w:id="29"/>
    </w:p>
    <w:p w14:paraId="6D4BBED7" w14:textId="751FBC37" w:rsidR="004B002C" w:rsidRPr="00E16073" w:rsidRDefault="00A025B1" w:rsidP="00A068D7">
      <w:pPr>
        <w:pStyle w:val="Heading2"/>
        <w:spacing w:line="216" w:lineRule="auto"/>
        <w:rPr>
          <w:rFonts w:ascii="Source Sans Pro" w:hAnsi="Source Sans Pro"/>
          <w:spacing w:val="-4"/>
          <w:lang w:val="es-ES"/>
        </w:rPr>
      </w:pPr>
      <w:bookmarkStart w:id="32" w:name="_Toc206077529"/>
      <w:r w:rsidRPr="00E16073">
        <w:rPr>
          <w:rFonts w:ascii="Source Sans Pro" w:hAnsi="Source Sans Pro"/>
          <w:iCs w:val="0"/>
          <w:spacing w:val="-4"/>
          <w:lang w:val="es-US"/>
        </w:rPr>
        <w:t>SECCIÓN 4</w:t>
      </w:r>
      <w:r w:rsidRPr="00E16073">
        <w:rPr>
          <w:rFonts w:ascii="Source Sans Pro" w:hAnsi="Source Sans Pro"/>
          <w:iCs w:val="0"/>
          <w:spacing w:val="-4"/>
          <w:lang w:val="es-US"/>
        </w:rPr>
        <w:tab/>
        <w:t>Obtenga ayuda para pagar los medicamentos con receta</w:t>
      </w:r>
      <w:bookmarkEnd w:id="32"/>
    </w:p>
    <w:p w14:paraId="0FBE4FBF" w14:textId="794246E0" w:rsidR="00960A63" w:rsidRPr="00E16073" w:rsidRDefault="00960A63" w:rsidP="00A068D7">
      <w:pPr>
        <w:spacing w:line="216" w:lineRule="auto"/>
        <w:rPr>
          <w:rFonts w:ascii="Source Sans Pro" w:hAnsi="Source Sans Pro"/>
          <w:spacing w:val="-4"/>
        </w:rPr>
      </w:pPr>
      <w:r w:rsidRPr="00E16073">
        <w:rPr>
          <w:rFonts w:ascii="Source Sans Pro" w:hAnsi="Source Sans Pro"/>
          <w:spacing w:val="-4"/>
          <w:lang w:val="es-US"/>
        </w:rPr>
        <w:t>Es posible que reúna los requisitos para recibir ayuda para pagar los medicamentos con receta. Hay diferentes tipos de ayuda disponibles:</w:t>
      </w:r>
    </w:p>
    <w:p w14:paraId="13061813" w14:textId="36132BE6" w:rsidR="00960A63" w:rsidRPr="00E16073" w:rsidRDefault="00960A63" w:rsidP="00A068D7">
      <w:pPr>
        <w:pStyle w:val="ListParagraph"/>
        <w:spacing w:before="100" w:beforeAutospacing="1" w:line="216" w:lineRule="auto"/>
        <w:ind w:left="720"/>
        <w:rPr>
          <w:rFonts w:ascii="Source Sans Pro" w:hAnsi="Source Sans Pro"/>
          <w:spacing w:val="-4"/>
          <w:lang w:val="es-ES"/>
        </w:rPr>
      </w:pPr>
      <w:r w:rsidRPr="00E16073">
        <w:rPr>
          <w:rFonts w:ascii="Source Sans Pro" w:hAnsi="Source Sans Pro"/>
          <w:b/>
          <w:bCs/>
          <w:spacing w:val="-4"/>
          <w:lang w:val="es-US"/>
        </w:rPr>
        <w:t xml:space="preserve">Ayuda adicional de Medicare. </w:t>
      </w:r>
      <w:r w:rsidRPr="00E16073">
        <w:rPr>
          <w:rFonts w:ascii="Source Sans Pro" w:hAnsi="Source Sans Pro"/>
          <w:spacing w:val="-4"/>
          <w:lang w:val="es-US"/>
        </w:rPr>
        <w:t xml:space="preserve">Es posible que las personas con ingresos limitados califiquen para recibir “Ayuda adicional” para pagar los costos de los medicamentos con receta. Si califica, Medicare podría pagar hasta el 75% o más de los costos de los medicamentos, incluso las primas mensuales de los planes de medicamentos, los deducibles anuales y el </w:t>
      </w:r>
      <w:proofErr w:type="spellStart"/>
      <w:r w:rsidRPr="00E16073">
        <w:rPr>
          <w:rFonts w:ascii="Source Sans Pro" w:hAnsi="Source Sans Pro"/>
          <w:spacing w:val="-4"/>
          <w:lang w:val="es-US"/>
        </w:rPr>
        <w:t>coseguro</w:t>
      </w:r>
      <w:proofErr w:type="spellEnd"/>
      <w:r w:rsidRPr="00E16073">
        <w:rPr>
          <w:rFonts w:ascii="Source Sans Pro" w:hAnsi="Source Sans Pro"/>
          <w:spacing w:val="-4"/>
          <w:lang w:val="es-US"/>
        </w:rPr>
        <w:t xml:space="preserve">. Además, las personas que califiquen no quedarán supeditadas a una multa por inscripción tardía. Para saber si reúne los requisitos, llame a las siguientes opciones: </w:t>
      </w:r>
    </w:p>
    <w:p w14:paraId="6BD64187" w14:textId="742296CE" w:rsidR="00960A63" w:rsidRPr="00E16073" w:rsidRDefault="00960A63" w:rsidP="00A068D7">
      <w:pPr>
        <w:pStyle w:val="ListBullet2"/>
        <w:spacing w:before="100" w:beforeAutospacing="1" w:line="216" w:lineRule="auto"/>
        <w:rPr>
          <w:rFonts w:ascii="Source Sans Pro" w:hAnsi="Source Sans Pro"/>
          <w:spacing w:val="-4"/>
          <w:lang w:val="es-ES"/>
        </w:rPr>
      </w:pPr>
      <w:r w:rsidRPr="00E16073">
        <w:rPr>
          <w:rFonts w:ascii="Source Sans Pro" w:hAnsi="Source Sans Pro"/>
          <w:spacing w:val="-4"/>
          <w:lang w:val="es-US"/>
        </w:rPr>
        <w:t>Al 1-800-MEDICARE (1-800-633-4227). Los usuarios de TTY pueden llamar al 1</w:t>
      </w:r>
      <w:r w:rsidR="00166611" w:rsidRPr="00E16073">
        <w:rPr>
          <w:rFonts w:ascii="Source Sans Pro" w:hAnsi="Source Sans Pro"/>
          <w:spacing w:val="-4"/>
          <w:lang w:val="es-US"/>
        </w:rPr>
        <w:noBreakHyphen/>
      </w:r>
      <w:r w:rsidRPr="00E16073">
        <w:rPr>
          <w:rFonts w:ascii="Source Sans Pro" w:hAnsi="Source Sans Pro"/>
          <w:spacing w:val="-4"/>
          <w:lang w:val="es-US"/>
        </w:rPr>
        <w:t>877-486-2048, durante las 24 horas, los 7 días de la semana.</w:t>
      </w:r>
    </w:p>
    <w:p w14:paraId="175481BF" w14:textId="22919197" w:rsidR="00366333" w:rsidRPr="00E16073" w:rsidRDefault="00366333" w:rsidP="00A068D7">
      <w:pPr>
        <w:pStyle w:val="ListBullet2"/>
        <w:spacing w:before="100" w:beforeAutospacing="1" w:line="216" w:lineRule="auto"/>
        <w:rPr>
          <w:rFonts w:ascii="Source Sans Pro" w:hAnsi="Source Sans Pro"/>
          <w:spacing w:val="-4"/>
          <w:lang w:val="es-ES"/>
        </w:rPr>
      </w:pPr>
      <w:r w:rsidRPr="00E16073">
        <w:rPr>
          <w:rFonts w:ascii="Source Sans Pro" w:hAnsi="Source Sans Pro"/>
          <w:spacing w:val="-4"/>
          <w:lang w:val="es-US"/>
        </w:rPr>
        <w:t>Al Seguro Social al 1-800-772-1213 de 8:00 a. m. a 7:00 p. m., de lunes a viernes, para hablar con un representante. Los mensajes automáticos están disponibles las 24 horas. Los usuarios de TTY pueden llamar al 1-800-325-0778.</w:t>
      </w:r>
    </w:p>
    <w:p w14:paraId="3C772230" w14:textId="446F9E33" w:rsidR="005C247A" w:rsidRPr="00E16073" w:rsidRDefault="00960A63" w:rsidP="00A068D7">
      <w:pPr>
        <w:pStyle w:val="ListBullet2"/>
        <w:spacing w:before="100" w:beforeAutospacing="1" w:line="216" w:lineRule="auto"/>
        <w:rPr>
          <w:rFonts w:ascii="Source Sans Pro" w:hAnsi="Source Sans Pro"/>
          <w:spacing w:val="-4"/>
          <w:lang w:val="es-ES"/>
        </w:rPr>
      </w:pPr>
      <w:r w:rsidRPr="00E16073">
        <w:rPr>
          <w:rFonts w:ascii="Source Sans Pro" w:hAnsi="Source Sans Pro"/>
          <w:color w:val="000000" w:themeColor="text1"/>
          <w:spacing w:val="-4"/>
          <w:lang w:val="es-US"/>
        </w:rPr>
        <w:t>O a la oficina de Medicaid de su estado.</w:t>
      </w:r>
    </w:p>
    <w:p w14:paraId="416771CA" w14:textId="07690ED9" w:rsidR="009A3A9E" w:rsidRPr="00E16073" w:rsidRDefault="009A3A9E" w:rsidP="00A068D7">
      <w:pPr>
        <w:pStyle w:val="ListParagraph"/>
        <w:spacing w:line="216" w:lineRule="auto"/>
        <w:ind w:left="720"/>
        <w:rPr>
          <w:rFonts w:ascii="Source Sans Pro" w:hAnsi="Source Sans Pro"/>
          <w:spacing w:val="-4"/>
          <w:lang w:val="es-ES"/>
        </w:rPr>
      </w:pPr>
      <w:r w:rsidRPr="00E16073">
        <w:rPr>
          <w:rFonts w:ascii="Source Sans Pro" w:hAnsi="Source Sans Pro"/>
          <w:i/>
          <w:iCs/>
          <w:color w:val="0000FF"/>
          <w:spacing w:val="-4"/>
        </w:rPr>
        <w:t>[Plans without an SPAP in its state(s) should delete this bullet.]</w:t>
      </w:r>
      <w:r w:rsidRPr="00E16073">
        <w:rPr>
          <w:rFonts w:ascii="Source Sans Pro" w:hAnsi="Source Sans Pro"/>
          <w:spacing w:val="-4"/>
        </w:rPr>
        <w:t xml:space="preserve"> </w:t>
      </w:r>
      <w:r w:rsidRPr="00E16073">
        <w:rPr>
          <w:rFonts w:ascii="Source Sans Pro" w:hAnsi="Source Sans Pro"/>
          <w:i/>
          <w:iCs/>
          <w:color w:val="0000FF"/>
          <w:spacing w:val="-4"/>
        </w:rPr>
        <w:t>[Organizations offering plans in multiple states: Revise this bullet to use the generic name (State Pharmaceutical Assistance Program) when necessary and include a list of names for all SPAPs in your service area.]</w:t>
      </w:r>
      <w:r w:rsidRPr="00E16073">
        <w:rPr>
          <w:rFonts w:ascii="Source Sans Pro" w:hAnsi="Source Sans Pro"/>
          <w:spacing w:val="-4"/>
        </w:rPr>
        <w:t xml:space="preserve"> </w:t>
      </w:r>
      <w:r w:rsidRPr="00E16073">
        <w:rPr>
          <w:rFonts w:ascii="Source Sans Pro" w:hAnsi="Source Sans Pro"/>
          <w:b/>
          <w:bCs/>
          <w:spacing w:val="-4"/>
          <w:lang w:val="es-US"/>
        </w:rPr>
        <w:t>Ayuda del programa de asistencia farmacéutica de su estado (</w:t>
      </w:r>
      <w:proofErr w:type="spellStart"/>
      <w:r w:rsidRPr="00E16073">
        <w:rPr>
          <w:rFonts w:ascii="Source Sans Pro" w:hAnsi="Source Sans Pro"/>
          <w:b/>
          <w:bCs/>
          <w:spacing w:val="-4"/>
          <w:lang w:val="es-US"/>
        </w:rPr>
        <w:t>State’s</w:t>
      </w:r>
      <w:proofErr w:type="spellEnd"/>
      <w:r w:rsidRPr="00E16073">
        <w:rPr>
          <w:rFonts w:ascii="Source Sans Pro" w:hAnsi="Source Sans Pro"/>
          <w:b/>
          <w:bCs/>
          <w:spacing w:val="-4"/>
          <w:lang w:val="es-US"/>
        </w:rPr>
        <w:t xml:space="preserve"> </w:t>
      </w:r>
      <w:proofErr w:type="spellStart"/>
      <w:r w:rsidRPr="00E16073">
        <w:rPr>
          <w:rFonts w:ascii="Source Sans Pro" w:hAnsi="Source Sans Pro"/>
          <w:b/>
          <w:bCs/>
          <w:spacing w:val="-4"/>
          <w:lang w:val="es-US"/>
        </w:rPr>
        <w:t>Pharmaceutical</w:t>
      </w:r>
      <w:proofErr w:type="spellEnd"/>
      <w:r w:rsidRPr="00E16073">
        <w:rPr>
          <w:rFonts w:ascii="Source Sans Pro" w:hAnsi="Source Sans Pro"/>
          <w:spacing w:val="-4"/>
          <w:lang w:val="es-US"/>
        </w:rPr>
        <w:t xml:space="preserve"> </w:t>
      </w:r>
      <w:proofErr w:type="spellStart"/>
      <w:r w:rsidRPr="00E16073">
        <w:rPr>
          <w:rFonts w:ascii="Source Sans Pro" w:hAnsi="Source Sans Pro"/>
          <w:b/>
          <w:bCs/>
          <w:spacing w:val="-4"/>
          <w:lang w:val="es-US"/>
        </w:rPr>
        <w:t>Assistance</w:t>
      </w:r>
      <w:proofErr w:type="spellEnd"/>
      <w:r w:rsidRPr="00E16073">
        <w:rPr>
          <w:rFonts w:ascii="Source Sans Pro" w:hAnsi="Source Sans Pro"/>
          <w:b/>
          <w:bCs/>
          <w:spacing w:val="-4"/>
          <w:lang w:val="es-US"/>
        </w:rPr>
        <w:t xml:space="preserve"> </w:t>
      </w:r>
      <w:proofErr w:type="spellStart"/>
      <w:r w:rsidRPr="00E16073">
        <w:rPr>
          <w:rFonts w:ascii="Source Sans Pro" w:hAnsi="Source Sans Pro"/>
          <w:b/>
          <w:bCs/>
          <w:spacing w:val="-4"/>
          <w:lang w:val="es-US"/>
        </w:rPr>
        <w:t>Program</w:t>
      </w:r>
      <w:proofErr w:type="spellEnd"/>
      <w:r w:rsidRPr="00E16073">
        <w:rPr>
          <w:rFonts w:ascii="Source Sans Pro" w:hAnsi="Source Sans Pro"/>
          <w:b/>
          <w:bCs/>
          <w:spacing w:val="-4"/>
          <w:lang w:val="es-US"/>
        </w:rPr>
        <w:t>, SPAP).</w:t>
      </w:r>
      <w:r w:rsidRPr="00E16073">
        <w:rPr>
          <w:rFonts w:ascii="Source Sans Pro" w:hAnsi="Source Sans Pro"/>
          <w:spacing w:val="-4"/>
          <w:lang w:val="es-US"/>
        </w:rPr>
        <w:t xml:space="preserve">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state</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name</w:t>
      </w:r>
      <w:proofErr w:type="spellEnd"/>
      <w:r w:rsidRPr="00E16073">
        <w:rPr>
          <w:rFonts w:ascii="Source Sans Pro" w:hAnsi="Source Sans Pro"/>
          <w:i/>
          <w:iCs/>
          <w:color w:val="0000FF"/>
          <w:spacing w:val="-4"/>
          <w:lang w:val="es-ES"/>
        </w:rPr>
        <w:t>]</w:t>
      </w:r>
      <w:r w:rsidRPr="00E16073">
        <w:rPr>
          <w:rFonts w:ascii="Source Sans Pro" w:hAnsi="Source Sans Pro"/>
          <w:color w:val="000000" w:themeColor="text1"/>
          <w:spacing w:val="-4"/>
          <w:lang w:val="es-US"/>
        </w:rPr>
        <w:t xml:space="preserve"> tiene un programa denominado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state-specific</w:t>
      </w:r>
      <w:proofErr w:type="spellEnd"/>
      <w:r w:rsidRPr="00E16073">
        <w:rPr>
          <w:rFonts w:ascii="Source Sans Pro" w:hAnsi="Source Sans Pro"/>
          <w:i/>
          <w:iCs/>
          <w:color w:val="0000FF"/>
          <w:spacing w:val="-4"/>
          <w:lang w:val="es-ES"/>
        </w:rPr>
        <w:t xml:space="preserve"> SPAP </w:t>
      </w:r>
      <w:proofErr w:type="spellStart"/>
      <w:r w:rsidRPr="00E16073">
        <w:rPr>
          <w:rFonts w:ascii="Source Sans Pro" w:hAnsi="Source Sans Pro"/>
          <w:i/>
          <w:iCs/>
          <w:color w:val="0000FF"/>
          <w:spacing w:val="-4"/>
          <w:lang w:val="es-ES"/>
        </w:rPr>
        <w:t>name</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xml:space="preserve"> que ayuda a las personas a pagar los medicamentos con receta según su necesidad financiera, edad o afección médica. </w:t>
      </w:r>
      <w:r w:rsidRPr="00E16073">
        <w:rPr>
          <w:rFonts w:ascii="Source Sans Pro" w:hAnsi="Source Sans Pro"/>
          <w:color w:val="000000" w:themeColor="text1"/>
          <w:spacing w:val="-4"/>
          <w:lang w:val="es-US"/>
        </w:rPr>
        <w:t xml:space="preserve">Para obtener más </w:t>
      </w:r>
      <w:r w:rsidRPr="00E16073">
        <w:rPr>
          <w:rFonts w:ascii="Source Sans Pro" w:hAnsi="Source Sans Pro"/>
          <w:color w:val="000000" w:themeColor="text1"/>
          <w:spacing w:val="-4"/>
          <w:lang w:val="es-US"/>
        </w:rPr>
        <w:lastRenderedPageBreak/>
        <w:t>información sobre el programa, consulte con su Programa estatal de as</w:t>
      </w:r>
      <w:r w:rsidRPr="00E16073">
        <w:rPr>
          <w:rFonts w:ascii="Source Sans Pro" w:hAnsi="Source Sans Pro"/>
          <w:spacing w:val="-4"/>
          <w:lang w:val="es-US"/>
        </w:rPr>
        <w:t>istencia sobre seguro médico (</w:t>
      </w:r>
      <w:proofErr w:type="spellStart"/>
      <w:r w:rsidRPr="00E16073">
        <w:rPr>
          <w:rFonts w:ascii="Source Sans Pro" w:hAnsi="Source Sans Pro"/>
          <w:spacing w:val="-4"/>
          <w:lang w:val="es-US"/>
        </w:rPr>
        <w:t>State</w:t>
      </w:r>
      <w:proofErr w:type="spellEnd"/>
      <w:r w:rsidRPr="00E16073">
        <w:rPr>
          <w:rFonts w:ascii="Source Sans Pro" w:hAnsi="Source Sans Pro"/>
          <w:spacing w:val="-4"/>
          <w:lang w:val="es-US"/>
        </w:rPr>
        <w:t xml:space="preserve"> </w:t>
      </w:r>
      <w:proofErr w:type="spellStart"/>
      <w:r w:rsidRPr="00E16073">
        <w:rPr>
          <w:rFonts w:ascii="Source Sans Pro" w:hAnsi="Source Sans Pro"/>
          <w:spacing w:val="-4"/>
          <w:lang w:val="es-US"/>
        </w:rPr>
        <w:t>Health</w:t>
      </w:r>
      <w:proofErr w:type="spellEnd"/>
      <w:r w:rsidRPr="00E16073">
        <w:rPr>
          <w:rFonts w:ascii="Source Sans Pro" w:hAnsi="Source Sans Pro"/>
          <w:spacing w:val="-4"/>
          <w:lang w:val="es-US"/>
        </w:rPr>
        <w:t xml:space="preserve"> </w:t>
      </w:r>
      <w:proofErr w:type="spellStart"/>
      <w:r w:rsidRPr="00E16073">
        <w:rPr>
          <w:rFonts w:ascii="Source Sans Pro" w:hAnsi="Source Sans Pro"/>
          <w:spacing w:val="-4"/>
          <w:lang w:val="es-US"/>
        </w:rPr>
        <w:t>Insurance</w:t>
      </w:r>
      <w:proofErr w:type="spellEnd"/>
      <w:r w:rsidRPr="00E16073">
        <w:rPr>
          <w:rFonts w:ascii="Source Sans Pro" w:hAnsi="Source Sans Pro"/>
          <w:spacing w:val="-4"/>
          <w:lang w:val="es-US"/>
        </w:rPr>
        <w:t xml:space="preserve"> </w:t>
      </w:r>
      <w:proofErr w:type="spellStart"/>
      <w:r w:rsidRPr="00E16073">
        <w:rPr>
          <w:rFonts w:ascii="Source Sans Pro" w:hAnsi="Source Sans Pro"/>
          <w:spacing w:val="-4"/>
          <w:lang w:val="es-US"/>
        </w:rPr>
        <w:t>Assistance</w:t>
      </w:r>
      <w:proofErr w:type="spellEnd"/>
      <w:r w:rsidRPr="00E16073">
        <w:rPr>
          <w:rFonts w:ascii="Source Sans Pro" w:hAnsi="Source Sans Pro"/>
          <w:spacing w:val="-4"/>
          <w:lang w:val="es-US"/>
        </w:rPr>
        <w:t xml:space="preserve"> </w:t>
      </w:r>
      <w:proofErr w:type="spellStart"/>
      <w:r w:rsidRPr="00E16073">
        <w:rPr>
          <w:rFonts w:ascii="Source Sans Pro" w:hAnsi="Source Sans Pro"/>
          <w:spacing w:val="-4"/>
          <w:lang w:val="es-US"/>
        </w:rPr>
        <w:t>Program</w:t>
      </w:r>
      <w:proofErr w:type="spellEnd"/>
      <w:r w:rsidRPr="00E16073">
        <w:rPr>
          <w:rFonts w:ascii="Source Sans Pro" w:hAnsi="Source Sans Pro"/>
          <w:spacing w:val="-4"/>
          <w:lang w:val="es-US"/>
        </w:rPr>
        <w:t>, SHIP). Para obtener el número de teléfono del programa de su estado, visite shiphelp.org o llame al 1-800-MEDICARE.</w:t>
      </w:r>
    </w:p>
    <w:p w14:paraId="2DD1ACE6" w14:textId="1EFB3A96" w:rsidR="000D03A9" w:rsidRPr="00E16073" w:rsidRDefault="009A3A9E" w:rsidP="00166611">
      <w:pPr>
        <w:pStyle w:val="ListParagraph"/>
        <w:spacing w:before="100" w:beforeAutospacing="1" w:line="216" w:lineRule="auto"/>
        <w:ind w:left="720" w:right="146"/>
        <w:rPr>
          <w:rFonts w:ascii="Source Sans Pro" w:hAnsi="Source Sans Pro"/>
          <w:spacing w:val="-4"/>
          <w:lang w:val="es-ES"/>
        </w:rPr>
      </w:pPr>
      <w:r w:rsidRPr="00E16073">
        <w:rPr>
          <w:rFonts w:ascii="Source Sans Pro" w:hAnsi="Source Sans Pro"/>
          <w:i/>
          <w:iCs/>
          <w:color w:val="0000FF"/>
          <w:spacing w:val="-4"/>
        </w:rPr>
        <w:t>[Plans with no Part D drug cost sharing should delete this bullet.]</w:t>
      </w:r>
      <w:r w:rsidRPr="00E16073">
        <w:rPr>
          <w:rFonts w:ascii="Source Sans Pro" w:hAnsi="Source Sans Pro"/>
          <w:spacing w:val="-4"/>
          <w:sz w:val="23"/>
          <w:szCs w:val="23"/>
        </w:rPr>
        <w:t xml:space="preserve"> </w:t>
      </w:r>
      <w:r w:rsidRPr="00E16073">
        <w:rPr>
          <w:rFonts w:ascii="Source Sans Pro" w:hAnsi="Source Sans Pro"/>
          <w:i/>
          <w:iCs/>
          <w:color w:val="0000FF"/>
          <w:spacing w:val="-4"/>
        </w:rPr>
        <w:t>[Plans without an ADAP in its state(s) should delete this bullet.]</w:t>
      </w:r>
      <w:r w:rsidRPr="00E16073">
        <w:rPr>
          <w:rFonts w:ascii="Source Sans Pro" w:hAnsi="Source Sans Pro"/>
          <w:color w:val="0000FF"/>
          <w:spacing w:val="-4"/>
        </w:rPr>
        <w:t xml:space="preserve"> </w:t>
      </w:r>
      <w:r w:rsidRPr="00E16073">
        <w:rPr>
          <w:rFonts w:ascii="Source Sans Pro" w:hAnsi="Source Sans Pro"/>
          <w:i/>
          <w:iCs/>
          <w:color w:val="0000FF"/>
          <w:spacing w:val="-4"/>
        </w:rPr>
        <w:t>[Plans with an ADAP in its state(s) that DON’T provide Insurance Assistance should delete this bullet.]</w:t>
      </w:r>
      <w:r w:rsidRPr="00E16073">
        <w:rPr>
          <w:rFonts w:ascii="Source Sans Pro" w:hAnsi="Source Sans Pro"/>
          <w:spacing w:val="-4"/>
        </w:rPr>
        <w:t xml:space="preserve"> </w:t>
      </w:r>
      <w:r w:rsidRPr="00E16073">
        <w:rPr>
          <w:rFonts w:ascii="Source Sans Pro" w:hAnsi="Source Sans Pro"/>
          <w:b/>
          <w:bCs/>
          <w:spacing w:val="-4"/>
          <w:lang w:val="es-US"/>
        </w:rPr>
        <w:t>Asistencia con los costos compartidos para medicamentos con receta para personas con VIH/SIDA.</w:t>
      </w:r>
      <w:r w:rsidRPr="00E16073">
        <w:rPr>
          <w:rFonts w:ascii="Source Sans Pro" w:hAnsi="Source Sans Pro"/>
          <w:spacing w:val="-4"/>
          <w:lang w:val="es-US"/>
        </w:rPr>
        <w:t xml:space="preserve"> El</w:t>
      </w:r>
      <w:r w:rsidR="00166611" w:rsidRPr="00E16073">
        <w:rPr>
          <w:rFonts w:ascii="Source Sans Pro" w:hAnsi="Source Sans Pro"/>
          <w:spacing w:val="-4"/>
          <w:lang w:val="es-US"/>
        </w:rPr>
        <w:t> </w:t>
      </w:r>
      <w:r w:rsidRPr="00E16073">
        <w:rPr>
          <w:rFonts w:ascii="Source Sans Pro" w:hAnsi="Source Sans Pro"/>
          <w:spacing w:val="-4"/>
          <w:lang w:val="es-US"/>
        </w:rPr>
        <w:t xml:space="preserve">Programa de asistencia de medicamentos para el SIDA (AIDS </w:t>
      </w:r>
      <w:proofErr w:type="spellStart"/>
      <w:r w:rsidRPr="00E16073">
        <w:rPr>
          <w:rFonts w:ascii="Source Sans Pro" w:hAnsi="Source Sans Pro"/>
          <w:spacing w:val="-4"/>
          <w:lang w:val="es-US"/>
        </w:rPr>
        <w:t>Drug</w:t>
      </w:r>
      <w:proofErr w:type="spellEnd"/>
      <w:r w:rsidRPr="00E16073">
        <w:rPr>
          <w:rFonts w:ascii="Source Sans Pro" w:hAnsi="Source Sans Pro"/>
          <w:spacing w:val="-4"/>
          <w:lang w:val="es-US"/>
        </w:rPr>
        <w:t xml:space="preserve"> </w:t>
      </w:r>
      <w:proofErr w:type="spellStart"/>
      <w:r w:rsidRPr="00E16073">
        <w:rPr>
          <w:rFonts w:ascii="Source Sans Pro" w:hAnsi="Source Sans Pro"/>
          <w:spacing w:val="-4"/>
          <w:lang w:val="es-US"/>
        </w:rPr>
        <w:t>Assistance</w:t>
      </w:r>
      <w:proofErr w:type="spellEnd"/>
      <w:r w:rsidRPr="00E16073">
        <w:rPr>
          <w:rFonts w:ascii="Source Sans Pro" w:hAnsi="Source Sans Pro"/>
          <w:spacing w:val="-4"/>
          <w:lang w:val="es-US"/>
        </w:rPr>
        <w:t xml:space="preserve"> </w:t>
      </w:r>
      <w:proofErr w:type="spellStart"/>
      <w:r w:rsidRPr="00E16073">
        <w:rPr>
          <w:rFonts w:ascii="Source Sans Pro" w:hAnsi="Source Sans Pro"/>
          <w:spacing w:val="-4"/>
          <w:lang w:val="es-US"/>
        </w:rPr>
        <w:t>Program</w:t>
      </w:r>
      <w:proofErr w:type="spellEnd"/>
      <w:r w:rsidRPr="00E16073">
        <w:rPr>
          <w:rFonts w:ascii="Source Sans Pro" w:hAnsi="Source Sans Pro"/>
          <w:spacing w:val="-4"/>
          <w:lang w:val="es-US"/>
        </w:rPr>
        <w:t xml:space="preserve">, ADAP) ayuda a garantizar que las personas elegibles para el ADAP que tienen VIH/SIDA tengan acceso a medicamentos para el VIH que salvan vidas. Para ser elegible para el ADAP que funciona en su estado, debe cumplir con ciertos criterios, incluso comprobante de residencia en el estado y estado del VIH, comprobante de bajos ingresos según lo establece el estado y estado de no asegurado/con seguro insuficiente. Los medicamentos de la Parte D de Medicare que también están cubiertos por el ADAP califican para recibir ayuda con los costos compartidos para medicamentos con receta del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state-specific</w:t>
      </w:r>
      <w:proofErr w:type="spellEnd"/>
      <w:r w:rsidRPr="00E16073">
        <w:rPr>
          <w:rFonts w:ascii="Source Sans Pro" w:hAnsi="Source Sans Pro"/>
          <w:i/>
          <w:iCs/>
          <w:color w:val="0000FF"/>
          <w:spacing w:val="-4"/>
          <w:lang w:val="es-ES"/>
        </w:rPr>
        <w:t xml:space="preserve"> ADAP </w:t>
      </w:r>
      <w:proofErr w:type="spellStart"/>
      <w:r w:rsidRPr="00E16073">
        <w:rPr>
          <w:rFonts w:ascii="Source Sans Pro" w:hAnsi="Source Sans Pro"/>
          <w:i/>
          <w:iCs/>
          <w:color w:val="0000FF"/>
          <w:spacing w:val="-4"/>
          <w:lang w:val="es-ES"/>
        </w:rPr>
        <w:t>name</w:t>
      </w:r>
      <w:proofErr w:type="spellEnd"/>
      <w:r w:rsidRPr="00E16073">
        <w:rPr>
          <w:rFonts w:ascii="Source Sans Pro" w:hAnsi="Source Sans Pro"/>
          <w:i/>
          <w:iCs/>
          <w:color w:val="0000FF"/>
          <w:spacing w:val="-4"/>
          <w:lang w:val="es-ES"/>
        </w:rPr>
        <w:t xml:space="preserve"> and </w:t>
      </w:r>
      <w:proofErr w:type="spellStart"/>
      <w:r w:rsidRPr="00E16073">
        <w:rPr>
          <w:rFonts w:ascii="Source Sans Pro" w:hAnsi="Source Sans Pro"/>
          <w:i/>
          <w:iCs/>
          <w:color w:val="0000FF"/>
          <w:spacing w:val="-4"/>
          <w:lang w:val="es-ES"/>
        </w:rPr>
        <w:t>information</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xml:space="preserve">. Para obtener información sobre los criterios de elegibilidad, los medicamentos cubiertos o cómo inscribirse en el programa, o cómo seguir recibiendo ayuda si actualmente está inscrito, llame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state-specific</w:t>
      </w:r>
      <w:proofErr w:type="spellEnd"/>
      <w:r w:rsidRPr="00E16073">
        <w:rPr>
          <w:rFonts w:ascii="Source Sans Pro" w:hAnsi="Source Sans Pro"/>
          <w:i/>
          <w:iCs/>
          <w:color w:val="0000FF"/>
          <w:spacing w:val="-4"/>
          <w:lang w:val="es-ES"/>
        </w:rPr>
        <w:t xml:space="preserve"> ADAP </w:t>
      </w:r>
      <w:proofErr w:type="spellStart"/>
      <w:r w:rsidRPr="00E16073">
        <w:rPr>
          <w:rFonts w:ascii="Source Sans Pro" w:hAnsi="Source Sans Pro"/>
          <w:i/>
          <w:iCs/>
          <w:color w:val="0000FF"/>
          <w:spacing w:val="-4"/>
          <w:lang w:val="es-ES"/>
        </w:rPr>
        <w:t>contact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information</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Cuando llame, asegúrese de informarles sobre el nombre de su plan o número de póliza de la Parte D de Medicare.</w:t>
      </w:r>
    </w:p>
    <w:p w14:paraId="589ACE1E" w14:textId="09589EA7" w:rsidR="001F1507" w:rsidRPr="00E16073" w:rsidRDefault="00691BA3" w:rsidP="00A068D7">
      <w:pPr>
        <w:pStyle w:val="ListParagraph"/>
        <w:spacing w:line="216" w:lineRule="auto"/>
        <w:ind w:left="720"/>
        <w:rPr>
          <w:rFonts w:ascii="Source Sans Pro" w:hAnsi="Source Sans Pro"/>
          <w:spacing w:val="-4"/>
          <w:lang w:val="es-ES"/>
        </w:rPr>
      </w:pPr>
      <w:bookmarkStart w:id="33" w:name="_Hlk167877626"/>
      <w:r w:rsidRPr="00E16073">
        <w:rPr>
          <w:rFonts w:ascii="Source Sans Pro" w:hAnsi="Source Sans Pro"/>
          <w:b/>
          <w:bCs/>
          <w:spacing w:val="-4"/>
          <w:lang w:val="es-US"/>
        </w:rPr>
        <w:t>El plan de pago de recetas de Medicare</w:t>
      </w:r>
      <w:r w:rsidR="00E16073">
        <w:rPr>
          <w:rFonts w:ascii="Source Sans Pro" w:hAnsi="Source Sans Pro"/>
          <w:b/>
          <w:bCs/>
          <w:spacing w:val="-4"/>
          <w:lang w:val="es-US"/>
        </w:rPr>
        <w:t>.</w:t>
      </w:r>
      <w:r w:rsidRPr="00E16073">
        <w:rPr>
          <w:rFonts w:ascii="Source Sans Pro" w:hAnsi="Source Sans Pro"/>
          <w:b/>
          <w:bCs/>
          <w:spacing w:val="-4"/>
          <w:lang w:val="es-US"/>
        </w:rPr>
        <w:t xml:space="preserve"> </w:t>
      </w:r>
      <w:r w:rsidRPr="00E16073">
        <w:rPr>
          <w:rFonts w:ascii="Source Sans Pro" w:hAnsi="Source Sans Pro"/>
          <w:spacing w:val="-4"/>
          <w:lang w:val="es-US"/>
        </w:rPr>
        <w:t xml:space="preserve">El Plan de pago de medicamentos recetados de Medicare es una opción de pago que trabaja con su cobertura para medicamentos actual para ayudarlo a administrar los costos que paga de su bolsillo por los medicamentos cubiertos por nuestro plan, </w:t>
      </w:r>
      <w:bookmarkStart w:id="34" w:name="_Hlk187843033"/>
      <w:r w:rsidRPr="00E16073">
        <w:rPr>
          <w:rFonts w:ascii="Source Sans Pro" w:hAnsi="Source Sans Pro"/>
          <w:spacing w:val="-4"/>
          <w:lang w:val="es-US"/>
        </w:rPr>
        <w:t>extendiéndolos a lo largo del año calendario (de enero a diciembre). Cualquier persona que tenga un plan de medicamentos de Medicare o un plan de salud de Medicare con cobertura para medicamentos (como un plan Medicare </w:t>
      </w:r>
      <w:proofErr w:type="spellStart"/>
      <w:r w:rsidRPr="00E16073">
        <w:rPr>
          <w:rFonts w:ascii="Source Sans Pro" w:hAnsi="Source Sans Pro"/>
          <w:spacing w:val="-4"/>
          <w:lang w:val="es-US"/>
        </w:rPr>
        <w:t>Advantage</w:t>
      </w:r>
      <w:proofErr w:type="spellEnd"/>
      <w:r w:rsidRPr="00E16073">
        <w:rPr>
          <w:rFonts w:ascii="Source Sans Pro" w:hAnsi="Source Sans Pro"/>
          <w:spacing w:val="-4"/>
          <w:lang w:val="es-US"/>
        </w:rPr>
        <w:t xml:space="preserve"> con cobertura para medicamentos) puede usar esta opción de pago.</w:t>
      </w:r>
      <w:bookmarkEnd w:id="34"/>
      <w:r w:rsidRPr="00E16073">
        <w:rPr>
          <w:rFonts w:ascii="Source Sans Pro" w:hAnsi="Source Sans Pro"/>
          <w:spacing w:val="-4"/>
          <w:lang w:val="es-US"/>
        </w:rPr>
        <w:t xml:space="preserve"> </w:t>
      </w:r>
      <w:r w:rsidRPr="00E16073">
        <w:rPr>
          <w:rFonts w:ascii="Source Sans Pro" w:hAnsi="Source Sans Pro"/>
          <w:b/>
          <w:bCs/>
          <w:spacing w:val="-4"/>
          <w:lang w:val="es-US"/>
        </w:rPr>
        <w:t>Esta opción de pago podría ayudarlo a administrar sus gastos, pero no le ahorrará dinero ni reducirá los costos de sus medicamentos.</w:t>
      </w:r>
    </w:p>
    <w:p w14:paraId="2E740140" w14:textId="0829DA27" w:rsidR="00691BA3" w:rsidRPr="00E16073" w:rsidRDefault="00691BA3" w:rsidP="00A068D7">
      <w:pPr>
        <w:spacing w:line="216" w:lineRule="auto"/>
        <w:ind w:left="720"/>
        <w:rPr>
          <w:rFonts w:ascii="Source Sans Pro" w:hAnsi="Source Sans Pro"/>
          <w:spacing w:val="-4"/>
          <w:lang w:val="es-ES"/>
        </w:rPr>
      </w:pPr>
      <w:r w:rsidRPr="00E16073">
        <w:rPr>
          <w:rFonts w:ascii="Source Sans Pro" w:hAnsi="Source Sans Pro"/>
          <w:spacing w:val="-4"/>
          <w:lang w:val="es-US"/>
        </w:rPr>
        <w:t xml:space="preserve">La Ayuda adicional de Medicare y la ayuda de su SPAP y ADAP, para las personas que reúnen los requisitos, es más ventajosa que la participación en el Plan de pago de medicamentos recetados de Medicare. Todos los miembros son elegibles para participar </w:t>
      </w:r>
      <w:bookmarkStart w:id="35" w:name="_Hlk187843102"/>
      <w:r w:rsidRPr="00E16073">
        <w:rPr>
          <w:rFonts w:ascii="Source Sans Pro" w:hAnsi="Source Sans Pro"/>
          <w:spacing w:val="-4"/>
          <w:lang w:val="es-US"/>
        </w:rPr>
        <w:t>en la opción de pago del Plan de pago de medicamentos</w:t>
      </w:r>
      <w:bookmarkEnd w:id="35"/>
      <w:r w:rsidRPr="00E16073">
        <w:rPr>
          <w:rFonts w:ascii="Source Sans Pro" w:hAnsi="Source Sans Pro"/>
          <w:spacing w:val="-4"/>
          <w:lang w:val="es-US"/>
        </w:rPr>
        <w:t xml:space="preserve"> recetados de Medicare. Para obtener más información sobre esta opción de pago, llámenos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Member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Services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xml:space="preserve"> (los usuarios de TTY deben llamar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TTY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xml:space="preserve">) o visite </w:t>
      </w:r>
      <w:hyperlink r:id="rId19" w:history="1">
        <w:r w:rsidRPr="00E16073">
          <w:rPr>
            <w:rStyle w:val="Hyperlink"/>
            <w:rFonts w:ascii="Source Sans Pro" w:hAnsi="Source Sans Pro"/>
            <w:spacing w:val="-4"/>
            <w:lang w:val="es-US"/>
          </w:rPr>
          <w:t>www.Medicare.gov</w:t>
        </w:r>
      </w:hyperlink>
      <w:r w:rsidRPr="00E16073">
        <w:rPr>
          <w:rFonts w:ascii="Source Sans Pro" w:hAnsi="Source Sans Pro"/>
          <w:spacing w:val="-4"/>
          <w:lang w:val="es-US"/>
        </w:rPr>
        <w:t>.</w:t>
      </w:r>
    </w:p>
    <w:p w14:paraId="4E191F46" w14:textId="690244EF" w:rsidR="00371FB1" w:rsidRPr="00E16073" w:rsidRDefault="00A025B1" w:rsidP="00A068D7">
      <w:pPr>
        <w:pStyle w:val="Heading2"/>
        <w:spacing w:line="216" w:lineRule="auto"/>
        <w:rPr>
          <w:rFonts w:ascii="Source Sans Pro" w:hAnsi="Source Sans Pro"/>
          <w:spacing w:val="-4"/>
          <w:lang w:val="es-ES"/>
        </w:rPr>
      </w:pPr>
      <w:bookmarkStart w:id="36" w:name="_Toc206077530"/>
      <w:r w:rsidRPr="00E16073">
        <w:rPr>
          <w:rFonts w:ascii="Source Sans Pro" w:hAnsi="Source Sans Pro"/>
          <w:iCs w:val="0"/>
          <w:spacing w:val="-4"/>
          <w:lang w:val="es-US"/>
        </w:rPr>
        <w:t>SECCIÓN 5</w:t>
      </w:r>
      <w:r w:rsidRPr="00E16073">
        <w:rPr>
          <w:rFonts w:ascii="Source Sans Pro" w:hAnsi="Source Sans Pro"/>
          <w:iCs w:val="0"/>
          <w:spacing w:val="-4"/>
          <w:lang w:val="es-US"/>
        </w:rPr>
        <w:tab/>
        <w:t>Preguntas</w:t>
      </w:r>
      <w:bookmarkEnd w:id="36"/>
    </w:p>
    <w:p w14:paraId="15091D9F" w14:textId="06D5F743" w:rsidR="00CE3E93" w:rsidRPr="00E16073" w:rsidRDefault="00CE3E93" w:rsidP="00A068D7">
      <w:pPr>
        <w:pStyle w:val="Heading3"/>
        <w:spacing w:line="216" w:lineRule="auto"/>
        <w:rPr>
          <w:rFonts w:ascii="Source Sans Pro" w:hAnsi="Source Sans Pro"/>
          <w:b w:val="0"/>
          <w:color w:val="000000" w:themeColor="text1"/>
          <w:spacing w:val="-4"/>
          <w:szCs w:val="28"/>
          <w:lang w:val="es-ES"/>
        </w:rPr>
      </w:pPr>
      <w:bookmarkStart w:id="37" w:name="_Toc206077531"/>
      <w:r w:rsidRPr="00E16073">
        <w:rPr>
          <w:rFonts w:ascii="Source Sans Pro" w:hAnsi="Source Sans Pro"/>
          <w:spacing w:val="-4"/>
          <w:lang w:val="es-US"/>
        </w:rPr>
        <w:t xml:space="preserve">Cómo recibir ayuda de parte de </w:t>
      </w:r>
      <w:r w:rsidRPr="00E16073">
        <w:rPr>
          <w:rFonts w:ascii="Source Sans Pro" w:hAnsi="Source Sans Pro"/>
          <w:i/>
          <w:iCs/>
          <w:color w:val="0000FF"/>
          <w:spacing w:val="-4"/>
          <w:szCs w:val="28"/>
          <w:lang w:val="es-ES"/>
        </w:rPr>
        <w:t>[</w:t>
      </w:r>
      <w:proofErr w:type="spellStart"/>
      <w:r w:rsidRPr="00E16073">
        <w:rPr>
          <w:rFonts w:ascii="Source Sans Pro" w:hAnsi="Source Sans Pro"/>
          <w:i/>
          <w:iCs/>
          <w:color w:val="0000FF"/>
          <w:spacing w:val="-4"/>
          <w:szCs w:val="28"/>
          <w:lang w:val="es-ES"/>
        </w:rPr>
        <w:t>insert</w:t>
      </w:r>
      <w:proofErr w:type="spellEnd"/>
      <w:r w:rsidRPr="00E16073">
        <w:rPr>
          <w:rFonts w:ascii="Source Sans Pro" w:hAnsi="Source Sans Pro"/>
          <w:i/>
          <w:iCs/>
          <w:color w:val="0000FF"/>
          <w:spacing w:val="-4"/>
          <w:szCs w:val="28"/>
          <w:lang w:val="es-ES"/>
        </w:rPr>
        <w:t xml:space="preserve"> 2026 plan </w:t>
      </w:r>
      <w:proofErr w:type="spellStart"/>
      <w:r w:rsidRPr="00E16073">
        <w:rPr>
          <w:rFonts w:ascii="Source Sans Pro" w:hAnsi="Source Sans Pro"/>
          <w:i/>
          <w:iCs/>
          <w:color w:val="0000FF"/>
          <w:spacing w:val="-4"/>
          <w:szCs w:val="28"/>
          <w:lang w:val="es-ES"/>
        </w:rPr>
        <w:t>name</w:t>
      </w:r>
      <w:proofErr w:type="spellEnd"/>
      <w:r w:rsidRPr="00E16073">
        <w:rPr>
          <w:rFonts w:ascii="Source Sans Pro" w:hAnsi="Source Sans Pro"/>
          <w:i/>
          <w:iCs/>
          <w:color w:val="0000FF"/>
          <w:spacing w:val="-4"/>
          <w:szCs w:val="28"/>
          <w:lang w:val="es-ES"/>
        </w:rPr>
        <w:t>]</w:t>
      </w:r>
      <w:bookmarkEnd w:id="37"/>
    </w:p>
    <w:bookmarkEnd w:id="33"/>
    <w:p w14:paraId="344C7D5D" w14:textId="320A7077" w:rsidR="006B5E3B" w:rsidRPr="00E16073" w:rsidRDefault="00E16073" w:rsidP="00A068D7">
      <w:pPr>
        <w:pStyle w:val="ListParagraph"/>
        <w:numPr>
          <w:ilvl w:val="0"/>
          <w:numId w:val="10"/>
        </w:numPr>
        <w:spacing w:line="216" w:lineRule="auto"/>
        <w:rPr>
          <w:rFonts w:ascii="Source Sans Pro" w:hAnsi="Source Sans Pro"/>
          <w:b/>
          <w:bCs/>
          <w:spacing w:val="-4"/>
          <w:lang w:val="es-ES"/>
        </w:rPr>
      </w:pPr>
      <w:r w:rsidRPr="00E16073">
        <w:rPr>
          <w:rFonts w:ascii="Source Sans Pro" w:hAnsi="Source Sans Pro"/>
          <w:b/>
          <w:bCs/>
          <w:spacing w:val="-4"/>
          <w:lang w:val="es-US"/>
        </w:rPr>
        <w:t>Llame</w:t>
      </w:r>
      <w:r>
        <w:rPr>
          <w:rFonts w:ascii="Source Sans Pro" w:hAnsi="Source Sans Pro"/>
          <w:b/>
          <w:bCs/>
          <w:spacing w:val="-4"/>
          <w:lang w:val="es-US"/>
        </w:rPr>
        <w:t xml:space="preserve"> </w:t>
      </w:r>
      <w:r w:rsidR="006B5E3B" w:rsidRPr="00E16073">
        <w:rPr>
          <w:rFonts w:ascii="Source Sans Pro" w:hAnsi="Source Sans Pro"/>
          <w:b/>
          <w:bCs/>
          <w:spacing w:val="-4"/>
          <w:lang w:val="es-US"/>
        </w:rPr>
        <w:t xml:space="preserve">a Servicios para los miembros al </w:t>
      </w:r>
      <w:r w:rsidR="006B5E3B" w:rsidRPr="00E16073">
        <w:rPr>
          <w:rFonts w:ascii="Source Sans Pro" w:hAnsi="Source Sans Pro"/>
          <w:b/>
          <w:bCs/>
          <w:i/>
          <w:iCs/>
          <w:color w:val="0000FF"/>
          <w:spacing w:val="-4"/>
          <w:lang w:val="es-ES"/>
        </w:rPr>
        <w:t>[</w:t>
      </w:r>
      <w:proofErr w:type="spellStart"/>
      <w:r w:rsidR="006B5E3B" w:rsidRPr="00E16073">
        <w:rPr>
          <w:rFonts w:ascii="Source Sans Pro" w:hAnsi="Source Sans Pro"/>
          <w:b/>
          <w:bCs/>
          <w:i/>
          <w:iCs/>
          <w:color w:val="0000FF"/>
          <w:spacing w:val="-4"/>
          <w:lang w:val="es-ES"/>
        </w:rPr>
        <w:t>insert</w:t>
      </w:r>
      <w:proofErr w:type="spellEnd"/>
      <w:r w:rsidR="006B5E3B" w:rsidRPr="00E16073">
        <w:rPr>
          <w:rFonts w:ascii="Source Sans Pro" w:hAnsi="Source Sans Pro"/>
          <w:b/>
          <w:bCs/>
          <w:i/>
          <w:iCs/>
          <w:color w:val="0000FF"/>
          <w:spacing w:val="-4"/>
          <w:lang w:val="es-ES"/>
        </w:rPr>
        <w:t xml:space="preserve"> </w:t>
      </w:r>
      <w:proofErr w:type="spellStart"/>
      <w:r w:rsidR="006B5E3B" w:rsidRPr="00E16073">
        <w:rPr>
          <w:rFonts w:ascii="Source Sans Pro" w:hAnsi="Source Sans Pro"/>
          <w:b/>
          <w:bCs/>
          <w:i/>
          <w:iCs/>
          <w:color w:val="0000FF"/>
          <w:spacing w:val="-4"/>
          <w:lang w:val="es-ES"/>
        </w:rPr>
        <w:t>Member</w:t>
      </w:r>
      <w:proofErr w:type="spellEnd"/>
      <w:r w:rsidR="006B5E3B" w:rsidRPr="00E16073">
        <w:rPr>
          <w:rFonts w:ascii="Source Sans Pro" w:hAnsi="Source Sans Pro"/>
          <w:b/>
          <w:bCs/>
          <w:i/>
          <w:iCs/>
          <w:color w:val="0000FF"/>
          <w:spacing w:val="-4"/>
          <w:lang w:val="es-ES"/>
        </w:rPr>
        <w:t xml:space="preserve"> </w:t>
      </w:r>
      <w:proofErr w:type="spellStart"/>
      <w:r w:rsidR="006B5E3B" w:rsidRPr="00E16073">
        <w:rPr>
          <w:rFonts w:ascii="Source Sans Pro" w:hAnsi="Source Sans Pro"/>
          <w:b/>
          <w:bCs/>
          <w:i/>
          <w:iCs/>
          <w:color w:val="0000FF"/>
          <w:spacing w:val="-4"/>
          <w:lang w:val="es-ES"/>
        </w:rPr>
        <w:t>Services</w:t>
      </w:r>
      <w:proofErr w:type="spellEnd"/>
      <w:r w:rsidR="006B5E3B" w:rsidRPr="00E16073">
        <w:rPr>
          <w:rFonts w:ascii="Source Sans Pro" w:hAnsi="Source Sans Pro"/>
          <w:b/>
          <w:bCs/>
          <w:i/>
          <w:iCs/>
          <w:color w:val="0000FF"/>
          <w:spacing w:val="-4"/>
          <w:lang w:val="es-ES"/>
        </w:rPr>
        <w:t xml:space="preserve"> </w:t>
      </w:r>
      <w:proofErr w:type="spellStart"/>
      <w:r w:rsidR="006B5E3B" w:rsidRPr="00E16073">
        <w:rPr>
          <w:rFonts w:ascii="Source Sans Pro" w:hAnsi="Source Sans Pro"/>
          <w:b/>
          <w:bCs/>
          <w:i/>
          <w:iCs/>
          <w:color w:val="0000FF"/>
          <w:spacing w:val="-4"/>
          <w:lang w:val="es-ES"/>
        </w:rPr>
        <w:t>number</w:t>
      </w:r>
      <w:proofErr w:type="spellEnd"/>
      <w:r w:rsidR="006B5E3B" w:rsidRPr="00E16073">
        <w:rPr>
          <w:rFonts w:ascii="Source Sans Pro" w:hAnsi="Source Sans Pro"/>
          <w:b/>
          <w:bCs/>
          <w:i/>
          <w:iCs/>
          <w:color w:val="0000FF"/>
          <w:spacing w:val="-4"/>
          <w:lang w:val="es-ES"/>
        </w:rPr>
        <w:t>].</w:t>
      </w:r>
      <w:r w:rsidR="006B5E3B" w:rsidRPr="00E16073">
        <w:rPr>
          <w:rFonts w:ascii="Source Sans Pro" w:hAnsi="Source Sans Pro"/>
          <w:b/>
          <w:bCs/>
          <w:spacing w:val="-4"/>
          <w:lang w:val="es-US"/>
        </w:rPr>
        <w:t xml:space="preserve"> (</w:t>
      </w:r>
      <w:r w:rsidR="00166611" w:rsidRPr="00E16073">
        <w:rPr>
          <w:rFonts w:ascii="Source Sans Pro" w:hAnsi="Source Sans Pro"/>
          <w:b/>
          <w:bCs/>
          <w:spacing w:val="-4"/>
          <w:lang w:val="es-US"/>
        </w:rPr>
        <w:t>L</w:t>
      </w:r>
      <w:r w:rsidR="006B5E3B" w:rsidRPr="00E16073">
        <w:rPr>
          <w:rFonts w:ascii="Source Sans Pro" w:hAnsi="Source Sans Pro"/>
          <w:b/>
          <w:bCs/>
          <w:spacing w:val="-4"/>
          <w:lang w:val="es-US"/>
        </w:rPr>
        <w:t>os</w:t>
      </w:r>
      <w:r w:rsidR="00166611" w:rsidRPr="00E16073">
        <w:rPr>
          <w:rFonts w:ascii="Source Sans Pro" w:hAnsi="Source Sans Pro"/>
          <w:b/>
          <w:bCs/>
          <w:spacing w:val="-4"/>
          <w:lang w:val="es-US"/>
        </w:rPr>
        <w:t> </w:t>
      </w:r>
      <w:r w:rsidR="006B5E3B" w:rsidRPr="00E16073">
        <w:rPr>
          <w:rFonts w:ascii="Source Sans Pro" w:hAnsi="Source Sans Pro"/>
          <w:b/>
          <w:bCs/>
          <w:spacing w:val="-4"/>
          <w:lang w:val="es-US"/>
        </w:rPr>
        <w:t xml:space="preserve">usuarios de TTY deben llamar al </w:t>
      </w:r>
      <w:r w:rsidR="006B5E3B" w:rsidRPr="00E16073">
        <w:rPr>
          <w:rFonts w:ascii="Source Sans Pro" w:hAnsi="Source Sans Pro"/>
          <w:b/>
          <w:bCs/>
          <w:i/>
          <w:iCs/>
          <w:color w:val="0000FF"/>
          <w:spacing w:val="-4"/>
          <w:lang w:val="es-ES"/>
        </w:rPr>
        <w:t>[</w:t>
      </w:r>
      <w:proofErr w:type="spellStart"/>
      <w:r w:rsidR="006B5E3B" w:rsidRPr="00E16073">
        <w:rPr>
          <w:rFonts w:ascii="Source Sans Pro" w:hAnsi="Source Sans Pro"/>
          <w:b/>
          <w:bCs/>
          <w:i/>
          <w:iCs/>
          <w:color w:val="0000FF"/>
          <w:spacing w:val="-4"/>
          <w:lang w:val="es-ES"/>
        </w:rPr>
        <w:t>insert</w:t>
      </w:r>
      <w:proofErr w:type="spellEnd"/>
      <w:r w:rsidR="006B5E3B" w:rsidRPr="00E16073">
        <w:rPr>
          <w:rFonts w:ascii="Source Sans Pro" w:hAnsi="Source Sans Pro"/>
          <w:b/>
          <w:bCs/>
          <w:i/>
          <w:iCs/>
          <w:color w:val="0000FF"/>
          <w:spacing w:val="-4"/>
          <w:lang w:val="es-ES"/>
        </w:rPr>
        <w:t xml:space="preserve"> TTY </w:t>
      </w:r>
      <w:proofErr w:type="spellStart"/>
      <w:r w:rsidR="006B5E3B" w:rsidRPr="00E16073">
        <w:rPr>
          <w:rFonts w:ascii="Source Sans Pro" w:hAnsi="Source Sans Pro"/>
          <w:b/>
          <w:bCs/>
          <w:i/>
          <w:iCs/>
          <w:color w:val="0000FF"/>
          <w:spacing w:val="-4"/>
          <w:lang w:val="es-ES"/>
        </w:rPr>
        <w:t>number</w:t>
      </w:r>
      <w:proofErr w:type="spellEnd"/>
      <w:r w:rsidR="006B5E3B" w:rsidRPr="00E16073">
        <w:rPr>
          <w:rFonts w:ascii="Source Sans Pro" w:hAnsi="Source Sans Pro"/>
          <w:b/>
          <w:bCs/>
          <w:i/>
          <w:iCs/>
          <w:color w:val="0000FF"/>
          <w:spacing w:val="-4"/>
          <w:lang w:val="es-ES"/>
        </w:rPr>
        <w:t>]</w:t>
      </w:r>
      <w:r w:rsidR="006B5E3B" w:rsidRPr="00E16073">
        <w:rPr>
          <w:rFonts w:ascii="Source Sans Pro" w:hAnsi="Source Sans Pro"/>
          <w:b/>
          <w:bCs/>
          <w:spacing w:val="-4"/>
          <w:lang w:val="es-US"/>
        </w:rPr>
        <w:t>).</w:t>
      </w:r>
    </w:p>
    <w:p w14:paraId="66CA0D48" w14:textId="4B60DD51" w:rsidR="00C74D14" w:rsidRPr="00E16073" w:rsidRDefault="00C74D14" w:rsidP="00A068D7">
      <w:pPr>
        <w:spacing w:before="0" w:beforeAutospacing="0" w:after="120" w:afterAutospacing="0" w:line="216" w:lineRule="auto"/>
        <w:ind w:left="720"/>
        <w:rPr>
          <w:rFonts w:ascii="Source Sans Pro" w:hAnsi="Source Sans Pro"/>
          <w:spacing w:val="-4"/>
          <w:lang w:val="es-ES"/>
        </w:rPr>
      </w:pPr>
      <w:r w:rsidRPr="00E16073">
        <w:rPr>
          <w:rFonts w:ascii="Source Sans Pro" w:hAnsi="Source Sans Pro"/>
          <w:spacing w:val="-4"/>
          <w:lang w:val="es-US"/>
        </w:rPr>
        <w:t xml:space="preserve">Estamos disponibles para recibir llamadas telefónicas de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days</w:t>
      </w:r>
      <w:proofErr w:type="spellEnd"/>
      <w:r w:rsidRPr="00E16073">
        <w:rPr>
          <w:rFonts w:ascii="Source Sans Pro" w:hAnsi="Source Sans Pro"/>
          <w:i/>
          <w:iCs/>
          <w:color w:val="0000FF"/>
          <w:spacing w:val="-4"/>
          <w:lang w:val="es-ES"/>
        </w:rPr>
        <w:t xml:space="preserve"> and </w:t>
      </w:r>
      <w:proofErr w:type="spellStart"/>
      <w:r w:rsidRPr="00E16073">
        <w:rPr>
          <w:rFonts w:ascii="Source Sans Pro" w:hAnsi="Source Sans Pro"/>
          <w:i/>
          <w:iCs/>
          <w:color w:val="0000FF"/>
          <w:spacing w:val="-4"/>
          <w:lang w:val="es-ES"/>
        </w:rPr>
        <w:t>hours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of</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operation</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xml:space="preserve">. </w:t>
      </w: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if</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i/>
          <w:iCs/>
          <w:color w:val="0000FF"/>
          <w:spacing w:val="-4"/>
          <w:lang w:val="es-ES"/>
        </w:rPr>
        <w:t>:</w:t>
      </w:r>
      <w:r w:rsidRPr="00E16073">
        <w:rPr>
          <w:rFonts w:ascii="Source Sans Pro" w:hAnsi="Source Sans Pro"/>
          <w:color w:val="0000FF"/>
          <w:spacing w:val="-4"/>
          <w:lang w:val="es-US"/>
        </w:rPr>
        <w:t xml:space="preserve"> Las llamadas a estos números son gratuitas.]</w:t>
      </w:r>
    </w:p>
    <w:p w14:paraId="706C811C" w14:textId="00F0B0BB" w:rsidR="00960A63" w:rsidRPr="00E16073" w:rsidRDefault="00960A63" w:rsidP="00A068D7">
      <w:pPr>
        <w:pStyle w:val="ListParagraph"/>
        <w:spacing w:line="216" w:lineRule="auto"/>
        <w:ind w:left="720"/>
        <w:rPr>
          <w:rFonts w:ascii="Source Sans Pro" w:hAnsi="Source Sans Pro"/>
          <w:b/>
          <w:spacing w:val="-4"/>
          <w:lang w:val="es-ES"/>
        </w:rPr>
      </w:pPr>
      <w:r w:rsidRPr="00E16073">
        <w:rPr>
          <w:rFonts w:ascii="Source Sans Pro" w:hAnsi="Source Sans Pro"/>
          <w:b/>
          <w:bCs/>
          <w:spacing w:val="-4"/>
          <w:lang w:val="es-US"/>
        </w:rPr>
        <w:t xml:space="preserve">Lea su </w:t>
      </w:r>
      <w:r w:rsidRPr="00E16073">
        <w:rPr>
          <w:rFonts w:ascii="Source Sans Pro" w:hAnsi="Source Sans Pro"/>
          <w:b/>
          <w:bCs/>
          <w:i/>
          <w:iCs/>
          <w:spacing w:val="-4"/>
          <w:lang w:val="es-US"/>
        </w:rPr>
        <w:t xml:space="preserve">Evidencia de </w:t>
      </w:r>
      <w:r w:rsidR="00B46BCF" w:rsidRPr="00E16073">
        <w:rPr>
          <w:rFonts w:ascii="Source Sans Pro" w:hAnsi="Source Sans Pro"/>
          <w:b/>
          <w:bCs/>
          <w:i/>
          <w:iCs/>
          <w:spacing w:val="-4"/>
          <w:lang w:val="es-US"/>
        </w:rPr>
        <w:t>C</w:t>
      </w:r>
      <w:r w:rsidRPr="00E16073">
        <w:rPr>
          <w:rFonts w:ascii="Source Sans Pro" w:hAnsi="Source Sans Pro"/>
          <w:b/>
          <w:bCs/>
          <w:i/>
          <w:iCs/>
          <w:spacing w:val="-4"/>
          <w:lang w:val="es-US"/>
        </w:rPr>
        <w:t>obertura</w:t>
      </w:r>
      <w:r w:rsidRPr="00E16073">
        <w:rPr>
          <w:rFonts w:ascii="Source Sans Pro" w:hAnsi="Source Sans Pro"/>
          <w:b/>
          <w:bCs/>
          <w:spacing w:val="-4"/>
          <w:lang w:val="es-US"/>
        </w:rPr>
        <w:t xml:space="preserve"> de 2026</w:t>
      </w:r>
    </w:p>
    <w:p w14:paraId="0DA1F5FA" w14:textId="308D823C" w:rsidR="00960A63" w:rsidRPr="00E16073" w:rsidRDefault="00960A63" w:rsidP="00A068D7">
      <w:pPr>
        <w:spacing w:before="0" w:beforeAutospacing="0" w:after="120" w:afterAutospacing="0" w:line="216" w:lineRule="auto"/>
        <w:ind w:left="720"/>
        <w:rPr>
          <w:rFonts w:ascii="Source Sans Pro" w:hAnsi="Source Sans Pro"/>
          <w:color w:val="000000"/>
          <w:spacing w:val="-4"/>
          <w:lang w:val="es-ES"/>
        </w:rPr>
      </w:pPr>
      <w:r w:rsidRPr="00E16073">
        <w:rPr>
          <w:rFonts w:ascii="Source Sans Pro" w:hAnsi="Source Sans Pro"/>
          <w:spacing w:val="-4"/>
          <w:lang w:val="es-US"/>
        </w:rPr>
        <w:lastRenderedPageBreak/>
        <w:t xml:space="preserve">Este </w:t>
      </w:r>
      <w:r w:rsidRPr="00E16073">
        <w:rPr>
          <w:rFonts w:ascii="Source Sans Pro" w:hAnsi="Source Sans Pro"/>
          <w:i/>
          <w:iCs/>
          <w:spacing w:val="-4"/>
          <w:lang w:val="es-US"/>
        </w:rPr>
        <w:t>Aviso anual de cambios</w:t>
      </w:r>
      <w:r w:rsidRPr="00E16073">
        <w:rPr>
          <w:rFonts w:ascii="Source Sans Pro" w:hAnsi="Source Sans Pro"/>
          <w:spacing w:val="-4"/>
          <w:lang w:val="es-US"/>
        </w:rPr>
        <w:t xml:space="preserve"> le ofrece un resumen de los cambios en sus beneficios y costos para 2026. Para obtener más información, consulte la </w:t>
      </w:r>
      <w:r w:rsidRPr="00E16073">
        <w:rPr>
          <w:rFonts w:ascii="Source Sans Pro" w:hAnsi="Source Sans Pro"/>
          <w:i/>
          <w:iCs/>
          <w:spacing w:val="-4"/>
          <w:lang w:val="es-US"/>
        </w:rPr>
        <w:t xml:space="preserve">Evidencia de </w:t>
      </w:r>
      <w:r w:rsidR="00B46BCF" w:rsidRPr="00E16073">
        <w:rPr>
          <w:rFonts w:ascii="Source Sans Pro" w:hAnsi="Source Sans Pro"/>
          <w:i/>
          <w:iCs/>
          <w:spacing w:val="-4"/>
          <w:lang w:val="es-US"/>
        </w:rPr>
        <w:t>C</w:t>
      </w:r>
      <w:r w:rsidRPr="00E16073">
        <w:rPr>
          <w:rFonts w:ascii="Source Sans Pro" w:hAnsi="Source Sans Pro"/>
          <w:i/>
          <w:iCs/>
          <w:spacing w:val="-4"/>
          <w:lang w:val="es-US"/>
        </w:rPr>
        <w:t xml:space="preserve">obertura </w:t>
      </w:r>
      <w:r w:rsidRPr="00E16073">
        <w:rPr>
          <w:rFonts w:ascii="Source Sans Pro" w:hAnsi="Source Sans Pro"/>
          <w:spacing w:val="-4"/>
          <w:lang w:val="es-US"/>
        </w:rPr>
        <w:t xml:space="preserve">de 2026 para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2026 plan </w:t>
      </w:r>
      <w:proofErr w:type="spellStart"/>
      <w:r w:rsidRPr="00E16073">
        <w:rPr>
          <w:rFonts w:ascii="Source Sans Pro" w:hAnsi="Source Sans Pro"/>
          <w:i/>
          <w:iCs/>
          <w:color w:val="0000FF"/>
          <w:spacing w:val="-4"/>
          <w:lang w:val="es-ES"/>
        </w:rPr>
        <w:t>name</w:t>
      </w:r>
      <w:proofErr w:type="spellEnd"/>
      <w:r w:rsidRPr="00E16073">
        <w:rPr>
          <w:rFonts w:ascii="Source Sans Pro" w:hAnsi="Source Sans Pro"/>
          <w:i/>
          <w:iCs/>
          <w:color w:val="0000FF"/>
          <w:spacing w:val="-4"/>
          <w:lang w:val="es-ES"/>
        </w:rPr>
        <w:t>]</w:t>
      </w:r>
      <w:r w:rsidRPr="00E16073">
        <w:rPr>
          <w:rFonts w:ascii="Source Sans Pro" w:hAnsi="Source Sans Pro"/>
          <w:i/>
          <w:iCs/>
          <w:spacing w:val="-4"/>
          <w:lang w:val="es-US"/>
        </w:rPr>
        <w:t xml:space="preserve">. </w:t>
      </w:r>
      <w:r w:rsidRPr="00E16073">
        <w:rPr>
          <w:rFonts w:ascii="Source Sans Pro" w:hAnsi="Source Sans Pro"/>
          <w:spacing w:val="-4"/>
          <w:lang w:val="es-US"/>
        </w:rPr>
        <w:t xml:space="preserve">La </w:t>
      </w:r>
      <w:r w:rsidRPr="00E16073">
        <w:rPr>
          <w:rFonts w:ascii="Source Sans Pro" w:hAnsi="Source Sans Pro"/>
          <w:i/>
          <w:iCs/>
          <w:spacing w:val="-4"/>
          <w:lang w:val="es-US"/>
        </w:rPr>
        <w:t xml:space="preserve">Evidencia de </w:t>
      </w:r>
      <w:r w:rsidR="00B46BCF" w:rsidRPr="00E16073">
        <w:rPr>
          <w:rFonts w:ascii="Source Sans Pro" w:hAnsi="Source Sans Pro"/>
          <w:i/>
          <w:iCs/>
          <w:spacing w:val="-4"/>
          <w:lang w:val="es-US"/>
        </w:rPr>
        <w:t>C</w:t>
      </w:r>
      <w:r w:rsidRPr="00E16073">
        <w:rPr>
          <w:rFonts w:ascii="Source Sans Pro" w:hAnsi="Source Sans Pro"/>
          <w:i/>
          <w:iCs/>
          <w:spacing w:val="-4"/>
          <w:lang w:val="es-US"/>
        </w:rPr>
        <w:t xml:space="preserve">obertura </w:t>
      </w:r>
      <w:r w:rsidRPr="00E16073">
        <w:rPr>
          <w:rFonts w:ascii="Source Sans Pro" w:hAnsi="Source Sans Pro"/>
          <w:spacing w:val="-4"/>
          <w:lang w:val="es-US"/>
        </w:rPr>
        <w:t xml:space="preserve">es la descripción legal detallada de los beneficios de nuestro plan. Explica sus derechos y las normas que debe seguir para recibir sus servicios cubiertos y medicamentos con receta. Obtenga la </w:t>
      </w:r>
      <w:r w:rsidRPr="00E16073">
        <w:rPr>
          <w:rFonts w:ascii="Source Sans Pro" w:hAnsi="Source Sans Pro"/>
          <w:i/>
          <w:iCs/>
          <w:spacing w:val="-4"/>
          <w:lang w:val="es-US"/>
        </w:rPr>
        <w:t xml:space="preserve">Evidencia de </w:t>
      </w:r>
      <w:r w:rsidR="00B46BCF" w:rsidRPr="00E16073">
        <w:rPr>
          <w:rFonts w:ascii="Source Sans Pro" w:hAnsi="Source Sans Pro"/>
          <w:i/>
          <w:iCs/>
          <w:spacing w:val="-4"/>
          <w:lang w:val="es-US"/>
        </w:rPr>
        <w:t>C</w:t>
      </w:r>
      <w:r w:rsidRPr="00E16073">
        <w:rPr>
          <w:rFonts w:ascii="Source Sans Pro" w:hAnsi="Source Sans Pro"/>
          <w:i/>
          <w:iCs/>
          <w:spacing w:val="-4"/>
          <w:lang w:val="es-US"/>
        </w:rPr>
        <w:t>obertura</w:t>
      </w:r>
      <w:r w:rsidRPr="00E16073">
        <w:rPr>
          <w:rFonts w:ascii="Source Sans Pro" w:hAnsi="Source Sans Pro"/>
          <w:spacing w:val="-4"/>
          <w:lang w:val="es-US"/>
        </w:rPr>
        <w:t xml:space="preserve"> en nuestro sitio web en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URL] </w:t>
      </w:r>
      <w:r w:rsidRPr="00E16073">
        <w:rPr>
          <w:rFonts w:ascii="Source Sans Pro" w:hAnsi="Source Sans Pro"/>
          <w:spacing w:val="-4"/>
          <w:lang w:val="es-US"/>
        </w:rPr>
        <w:t xml:space="preserve">o llame a Servicios para los miembros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Member</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Services</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xml:space="preserve"> (los usuarios de TTY deben llamar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TTY </w:t>
      </w:r>
      <w:proofErr w:type="spellStart"/>
      <w:r w:rsidRPr="00E16073">
        <w:rPr>
          <w:rFonts w:ascii="Source Sans Pro" w:hAnsi="Source Sans Pro"/>
          <w:i/>
          <w:iCs/>
          <w:color w:val="0000FF"/>
          <w:spacing w:val="-4"/>
          <w:lang w:val="es-ES"/>
        </w:rPr>
        <w:t>number</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xml:space="preserve">) para solicitarnos que le enviemos una copia. </w:t>
      </w:r>
      <w:r w:rsidRPr="00E16073">
        <w:rPr>
          <w:rFonts w:ascii="Source Sans Pro" w:hAnsi="Source Sans Pro"/>
          <w:color w:val="0000FF"/>
          <w:spacing w:val="-4"/>
          <w:lang w:val="es-U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as </w:t>
      </w:r>
      <w:proofErr w:type="spellStart"/>
      <w:r w:rsidRPr="00E16073">
        <w:rPr>
          <w:rFonts w:ascii="Source Sans Pro" w:hAnsi="Source Sans Pro"/>
          <w:i/>
          <w:iCs/>
          <w:color w:val="0000FF"/>
          <w:spacing w:val="-4"/>
          <w:lang w:val="es-ES"/>
        </w:rPr>
        <w:t>applicable</w:t>
      </w:r>
      <w:proofErr w:type="spellEnd"/>
      <w:r w:rsidRPr="00E16073">
        <w:rPr>
          <w:rFonts w:ascii="Source Sans Pro" w:hAnsi="Source Sans Pro"/>
          <w:color w:val="0000FF"/>
          <w:spacing w:val="-4"/>
          <w:lang w:val="es-US"/>
        </w:rPr>
        <w:t xml:space="preserve">: También puede consultar la </w:t>
      </w:r>
      <w:r w:rsidR="00B46BCF" w:rsidRPr="00E16073">
        <w:rPr>
          <w:rFonts w:ascii="Source Sans Pro" w:hAnsi="Source Sans Pro"/>
          <w:i/>
          <w:iCs/>
          <w:color w:val="0000FF"/>
          <w:spacing w:val="-4"/>
          <w:lang w:val="es-ES"/>
        </w:rPr>
        <w:t xml:space="preserve">Evidencia de Cobertura </w:t>
      </w:r>
      <w:r w:rsidRPr="00E16073">
        <w:rPr>
          <w:rFonts w:ascii="Source Sans Pro" w:hAnsi="Source Sans Pro"/>
          <w:color w:val="0000FF"/>
          <w:spacing w:val="-4"/>
          <w:lang w:val="es-US"/>
        </w:rPr>
        <w:t xml:space="preserve">adjunta </w:t>
      </w:r>
      <w:r w:rsidRPr="00E16073">
        <w:rPr>
          <w:rFonts w:ascii="Source Sans Pro" w:hAnsi="Source Sans Pro"/>
          <w:i/>
          <w:iCs/>
          <w:color w:val="0000FF"/>
          <w:spacing w:val="-4"/>
          <w:lang w:val="es-ES"/>
        </w:rPr>
        <w:t>OR</w:t>
      </w:r>
      <w:r w:rsidRPr="00E16073">
        <w:rPr>
          <w:rFonts w:ascii="Source Sans Pro" w:hAnsi="Source Sans Pro"/>
          <w:color w:val="0000FF"/>
          <w:spacing w:val="-4"/>
          <w:lang w:val="es-US"/>
        </w:rPr>
        <w:t xml:space="preserve"> anexa </w:t>
      </w:r>
      <w:r w:rsidRPr="00E16073">
        <w:rPr>
          <w:rFonts w:ascii="Source Sans Pro" w:hAnsi="Source Sans Pro"/>
          <w:i/>
          <w:iCs/>
          <w:color w:val="0000FF"/>
          <w:spacing w:val="-4"/>
          <w:lang w:val="es-ES"/>
        </w:rPr>
        <w:t>OR</w:t>
      </w:r>
      <w:r w:rsidRPr="00E16073">
        <w:rPr>
          <w:rFonts w:ascii="Source Sans Pro" w:hAnsi="Source Sans Pro"/>
          <w:color w:val="0000FF"/>
          <w:spacing w:val="-4"/>
          <w:lang w:val="es-US"/>
        </w:rPr>
        <w:t xml:space="preserve"> que se envía por separado para saber si otros cambios en los beneficios o costos lo afectan.]</w:t>
      </w:r>
    </w:p>
    <w:p w14:paraId="19663364" w14:textId="7D2DB9CE" w:rsidR="00960A63" w:rsidRPr="00E16073" w:rsidRDefault="00960A63" w:rsidP="00A068D7">
      <w:pPr>
        <w:pStyle w:val="ListParagraph"/>
        <w:spacing w:line="216" w:lineRule="auto"/>
        <w:ind w:left="720"/>
        <w:rPr>
          <w:rFonts w:ascii="Source Sans Pro" w:hAnsi="Source Sans Pro"/>
          <w:spacing w:val="-4"/>
        </w:rPr>
      </w:pPr>
      <w:r w:rsidRPr="00E16073">
        <w:rPr>
          <w:rFonts w:ascii="Source Sans Pro" w:hAnsi="Source Sans Pro"/>
          <w:b/>
          <w:bCs/>
          <w:spacing w:val="-4"/>
          <w:lang w:val="es-US"/>
        </w:rPr>
        <w:t xml:space="preserve">Visite </w:t>
      </w:r>
      <w:r w:rsidRPr="00E16073">
        <w:rPr>
          <w:rFonts w:ascii="Source Sans Pro" w:hAnsi="Source Sans Pro"/>
          <w:b/>
          <w:bCs/>
          <w:i/>
          <w:iCs/>
          <w:color w:val="0000FF"/>
          <w:spacing w:val="-4"/>
        </w:rPr>
        <w:t>[insert URL]</w:t>
      </w:r>
    </w:p>
    <w:p w14:paraId="00CE4651" w14:textId="5C8F60FC" w:rsidR="00960A63" w:rsidRPr="00E16073" w:rsidRDefault="00E759EF" w:rsidP="00A068D7">
      <w:pPr>
        <w:spacing w:before="0" w:beforeAutospacing="0" w:after="120" w:afterAutospacing="0" w:line="216" w:lineRule="auto"/>
        <w:ind w:left="720"/>
        <w:rPr>
          <w:rFonts w:ascii="Source Sans Pro" w:hAnsi="Source Sans Pro"/>
          <w:spacing w:val="-4"/>
          <w:lang w:val="es-ES"/>
        </w:rPr>
      </w:pPr>
      <w:r w:rsidRPr="00E16073">
        <w:rPr>
          <w:rFonts w:ascii="Source Sans Pro" w:hAnsi="Source Sans Pro"/>
          <w:spacing w:val="-4"/>
          <w:lang w:val="es-US"/>
        </w:rPr>
        <w:t>En nuestro sitio web, puede encontrar la información más actualizada acerca de nuestra red de proveedores (</w:t>
      </w:r>
      <w:r w:rsidRPr="00E16073">
        <w:rPr>
          <w:rFonts w:ascii="Source Sans Pro" w:hAnsi="Source Sans Pro"/>
          <w:i/>
          <w:iCs/>
          <w:spacing w:val="-4"/>
          <w:lang w:val="es-US"/>
        </w:rPr>
        <w:t>Directorio de proveedores/Directorio de farmacias</w:t>
      </w:r>
      <w:r w:rsidRPr="00E16073">
        <w:rPr>
          <w:rFonts w:ascii="Source Sans Pro" w:hAnsi="Source Sans Pro"/>
          <w:spacing w:val="-4"/>
          <w:lang w:val="es-US"/>
        </w:rPr>
        <w:t xml:space="preserve">) y nuestra </w:t>
      </w:r>
      <w:r w:rsidRPr="00E16073">
        <w:rPr>
          <w:rFonts w:ascii="Source Sans Pro" w:hAnsi="Source Sans Pro"/>
          <w:i/>
          <w:iCs/>
          <w:spacing w:val="-4"/>
          <w:lang w:val="es-US"/>
        </w:rPr>
        <w:t>Lista de medicamentos cubiertos</w:t>
      </w:r>
      <w:r w:rsidRPr="00E16073">
        <w:rPr>
          <w:rFonts w:ascii="Source Sans Pro" w:hAnsi="Source Sans Pro"/>
          <w:spacing w:val="-4"/>
          <w:lang w:val="es-US"/>
        </w:rPr>
        <w:t xml:space="preserve"> (formulario/Lista de medicamentos).</w:t>
      </w:r>
    </w:p>
    <w:p w14:paraId="5A268E09" w14:textId="3F1751A4" w:rsidR="00F34DD7" w:rsidRPr="00E16073" w:rsidRDefault="00F34DD7" w:rsidP="00A068D7">
      <w:pPr>
        <w:pStyle w:val="Heading3"/>
        <w:spacing w:line="216" w:lineRule="auto"/>
        <w:rPr>
          <w:rFonts w:ascii="Source Sans Pro" w:hAnsi="Source Sans Pro"/>
          <w:spacing w:val="-4"/>
        </w:rPr>
      </w:pPr>
      <w:bookmarkStart w:id="38" w:name="_Toc206077532"/>
      <w:proofErr w:type="spellStart"/>
      <w:r w:rsidRPr="00E16073">
        <w:rPr>
          <w:rFonts w:ascii="Source Sans Pro" w:hAnsi="Source Sans Pro"/>
          <w:spacing w:val="-4"/>
        </w:rPr>
        <w:t>Obtenga</w:t>
      </w:r>
      <w:proofErr w:type="spellEnd"/>
      <w:r w:rsidRPr="00E16073">
        <w:rPr>
          <w:rFonts w:ascii="Source Sans Pro" w:hAnsi="Source Sans Pro"/>
          <w:spacing w:val="-4"/>
        </w:rPr>
        <w:t xml:space="preserve"> </w:t>
      </w:r>
      <w:proofErr w:type="spellStart"/>
      <w:r w:rsidRPr="00E16073">
        <w:rPr>
          <w:rFonts w:ascii="Source Sans Pro" w:hAnsi="Source Sans Pro"/>
          <w:spacing w:val="-4"/>
        </w:rPr>
        <w:t>asesoramiento</w:t>
      </w:r>
      <w:proofErr w:type="spellEnd"/>
      <w:r w:rsidRPr="00E16073">
        <w:rPr>
          <w:rFonts w:ascii="Source Sans Pro" w:hAnsi="Source Sans Pro"/>
          <w:spacing w:val="-4"/>
        </w:rPr>
        <w:t xml:space="preserve"> </w:t>
      </w:r>
      <w:proofErr w:type="spellStart"/>
      <w:r w:rsidRPr="00E16073">
        <w:rPr>
          <w:rFonts w:ascii="Source Sans Pro" w:hAnsi="Source Sans Pro"/>
          <w:spacing w:val="-4"/>
        </w:rPr>
        <w:t>gratuito</w:t>
      </w:r>
      <w:proofErr w:type="spellEnd"/>
      <w:r w:rsidRPr="00E16073">
        <w:rPr>
          <w:rFonts w:ascii="Source Sans Pro" w:hAnsi="Source Sans Pro"/>
          <w:spacing w:val="-4"/>
        </w:rPr>
        <w:t xml:space="preserve"> </w:t>
      </w:r>
      <w:proofErr w:type="spellStart"/>
      <w:r w:rsidRPr="00E16073">
        <w:rPr>
          <w:rFonts w:ascii="Source Sans Pro" w:hAnsi="Source Sans Pro"/>
          <w:spacing w:val="-4"/>
        </w:rPr>
        <w:t>sobre</w:t>
      </w:r>
      <w:proofErr w:type="spellEnd"/>
      <w:r w:rsidRPr="00E16073">
        <w:rPr>
          <w:rFonts w:ascii="Source Sans Pro" w:hAnsi="Source Sans Pro"/>
          <w:spacing w:val="-4"/>
        </w:rPr>
        <w:t xml:space="preserve"> Medicare</w:t>
      </w:r>
      <w:bookmarkEnd w:id="38"/>
    </w:p>
    <w:p w14:paraId="1CD82996" w14:textId="13525F81" w:rsidR="00D72EBF" w:rsidRPr="00E16073" w:rsidRDefault="00D72EBF" w:rsidP="00166611">
      <w:pPr>
        <w:spacing w:before="200" w:beforeAutospacing="0" w:after="200" w:afterAutospacing="0" w:line="216" w:lineRule="auto"/>
        <w:rPr>
          <w:rFonts w:ascii="Source Sans Pro" w:hAnsi="Source Sans Pro"/>
          <w:i/>
          <w:color w:val="0000FF"/>
          <w:spacing w:val="-4"/>
        </w:rPr>
      </w:pPr>
      <w:r w:rsidRPr="00E16073">
        <w:rPr>
          <w:rFonts w:ascii="Source Sans Pro" w:hAnsi="Source Sans Pro"/>
          <w:i/>
          <w:iCs/>
          <w:color w:val="0000FF"/>
          <w:spacing w:val="-4"/>
        </w:rPr>
        <w:t>[Organizations offering plans in multiple states: Revise this section to use the generic name (“State Health Insurance Assistance Program”) when necessary, and include a list of names, phone numbers, and addresses for all SHIPs in your service area.]</w:t>
      </w:r>
    </w:p>
    <w:p w14:paraId="2BC01FC8" w14:textId="63548FD4" w:rsidR="00D72EBF" w:rsidRPr="00E16073" w:rsidRDefault="00D72EBF" w:rsidP="00166611">
      <w:pPr>
        <w:spacing w:before="200" w:beforeAutospacing="0" w:after="200" w:afterAutospacing="0" w:line="216" w:lineRule="auto"/>
        <w:rPr>
          <w:rFonts w:ascii="Source Sans Pro" w:hAnsi="Source Sans Pro"/>
          <w:spacing w:val="-4"/>
        </w:rPr>
      </w:pPr>
      <w:r w:rsidRPr="00E16073">
        <w:rPr>
          <w:rFonts w:ascii="Source Sans Pro" w:hAnsi="Source Sans Pro"/>
          <w:spacing w:val="-4"/>
          <w:lang w:val="es-US"/>
        </w:rPr>
        <w:t>El Programa estatal de asistencia sobre seguro médico (</w:t>
      </w:r>
      <w:proofErr w:type="spellStart"/>
      <w:r w:rsidRPr="00E16073">
        <w:rPr>
          <w:rFonts w:ascii="Source Sans Pro" w:hAnsi="Source Sans Pro"/>
          <w:spacing w:val="-4"/>
          <w:lang w:val="es-US"/>
        </w:rPr>
        <w:t>State</w:t>
      </w:r>
      <w:proofErr w:type="spellEnd"/>
      <w:r w:rsidRPr="00E16073">
        <w:rPr>
          <w:rFonts w:ascii="Source Sans Pro" w:hAnsi="Source Sans Pro"/>
          <w:spacing w:val="-4"/>
          <w:lang w:val="es-US"/>
        </w:rPr>
        <w:t xml:space="preserve"> </w:t>
      </w:r>
      <w:proofErr w:type="spellStart"/>
      <w:r w:rsidRPr="00E16073">
        <w:rPr>
          <w:rFonts w:ascii="Source Sans Pro" w:hAnsi="Source Sans Pro"/>
          <w:spacing w:val="-4"/>
          <w:lang w:val="es-US"/>
        </w:rPr>
        <w:t>Health</w:t>
      </w:r>
      <w:proofErr w:type="spellEnd"/>
      <w:r w:rsidRPr="00E16073">
        <w:rPr>
          <w:rFonts w:ascii="Source Sans Pro" w:hAnsi="Source Sans Pro"/>
          <w:spacing w:val="-4"/>
          <w:lang w:val="es-US"/>
        </w:rPr>
        <w:t xml:space="preserve"> </w:t>
      </w:r>
      <w:proofErr w:type="spellStart"/>
      <w:r w:rsidRPr="00E16073">
        <w:rPr>
          <w:rFonts w:ascii="Source Sans Pro" w:hAnsi="Source Sans Pro"/>
          <w:spacing w:val="-4"/>
          <w:lang w:val="es-US"/>
        </w:rPr>
        <w:t>Insurance</w:t>
      </w:r>
      <w:proofErr w:type="spellEnd"/>
      <w:r w:rsidRPr="00E16073">
        <w:rPr>
          <w:rFonts w:ascii="Source Sans Pro" w:hAnsi="Source Sans Pro"/>
          <w:spacing w:val="-4"/>
          <w:lang w:val="es-US"/>
        </w:rPr>
        <w:t xml:space="preserve"> </w:t>
      </w:r>
      <w:proofErr w:type="spellStart"/>
      <w:r w:rsidRPr="00E16073">
        <w:rPr>
          <w:rFonts w:ascii="Source Sans Pro" w:hAnsi="Source Sans Pro"/>
          <w:spacing w:val="-4"/>
          <w:lang w:val="es-US"/>
        </w:rPr>
        <w:t>Assistance</w:t>
      </w:r>
      <w:proofErr w:type="spellEnd"/>
      <w:r w:rsidRPr="00E16073">
        <w:rPr>
          <w:rFonts w:ascii="Source Sans Pro" w:hAnsi="Source Sans Pro"/>
          <w:spacing w:val="-4"/>
          <w:lang w:val="es-US"/>
        </w:rPr>
        <w:t xml:space="preserve"> </w:t>
      </w:r>
      <w:proofErr w:type="spellStart"/>
      <w:r w:rsidRPr="00E16073">
        <w:rPr>
          <w:rFonts w:ascii="Source Sans Pro" w:hAnsi="Source Sans Pro"/>
          <w:spacing w:val="-4"/>
          <w:lang w:val="es-US"/>
        </w:rPr>
        <w:t>Program</w:t>
      </w:r>
      <w:proofErr w:type="spellEnd"/>
      <w:r w:rsidRPr="00E16073">
        <w:rPr>
          <w:rFonts w:ascii="Source Sans Pro" w:hAnsi="Source Sans Pro"/>
          <w:spacing w:val="-4"/>
          <w:lang w:val="es-US"/>
        </w:rPr>
        <w:t xml:space="preserve">, SHIP) es un programa independiente del gobierno con asesores capacitados en todos los estados. </w:t>
      </w:r>
      <w:r w:rsidRPr="00E16073">
        <w:rPr>
          <w:rFonts w:ascii="Source Sans Pro" w:hAnsi="Source Sans Pro"/>
          <w:spacing w:val="-4"/>
        </w:rPr>
        <w:t xml:space="preserve">En </w:t>
      </w:r>
      <w:r w:rsidRPr="00E16073">
        <w:rPr>
          <w:rFonts w:ascii="Source Sans Pro" w:hAnsi="Source Sans Pro"/>
          <w:i/>
          <w:iCs/>
          <w:color w:val="0000FF"/>
          <w:spacing w:val="-4"/>
        </w:rPr>
        <w:t>[insert state]</w:t>
      </w:r>
      <w:r w:rsidRPr="00E16073">
        <w:rPr>
          <w:rFonts w:ascii="Source Sans Pro" w:hAnsi="Source Sans Pro"/>
          <w:spacing w:val="-4"/>
        </w:rPr>
        <w:t xml:space="preserve">, </w:t>
      </w:r>
      <w:proofErr w:type="spellStart"/>
      <w:r w:rsidRPr="00E16073">
        <w:rPr>
          <w:rFonts w:ascii="Source Sans Pro" w:hAnsi="Source Sans Pro"/>
          <w:spacing w:val="-4"/>
        </w:rPr>
        <w:t>el</w:t>
      </w:r>
      <w:proofErr w:type="spellEnd"/>
      <w:r w:rsidRPr="00E16073">
        <w:rPr>
          <w:rFonts w:ascii="Source Sans Pro" w:hAnsi="Source Sans Pro"/>
          <w:spacing w:val="-4"/>
        </w:rPr>
        <w:t xml:space="preserve"> SHIP se </w:t>
      </w:r>
      <w:proofErr w:type="spellStart"/>
      <w:r w:rsidRPr="00E16073">
        <w:rPr>
          <w:rFonts w:ascii="Source Sans Pro" w:hAnsi="Source Sans Pro"/>
          <w:spacing w:val="-4"/>
        </w:rPr>
        <w:t>denomina</w:t>
      </w:r>
      <w:proofErr w:type="spellEnd"/>
      <w:r w:rsidRPr="00E16073">
        <w:rPr>
          <w:rFonts w:ascii="Source Sans Pro" w:hAnsi="Source Sans Pro"/>
          <w:spacing w:val="-4"/>
        </w:rPr>
        <w:t xml:space="preserve"> </w:t>
      </w:r>
      <w:r w:rsidRPr="00E16073">
        <w:rPr>
          <w:rFonts w:ascii="Source Sans Pro" w:hAnsi="Source Sans Pro"/>
          <w:i/>
          <w:iCs/>
          <w:color w:val="0000FF"/>
          <w:spacing w:val="-4"/>
        </w:rPr>
        <w:t>[insert state-specific SHIP name]</w:t>
      </w:r>
      <w:r w:rsidRPr="00E16073">
        <w:rPr>
          <w:rFonts w:ascii="Source Sans Pro" w:hAnsi="Source Sans Pro"/>
          <w:spacing w:val="-4"/>
        </w:rPr>
        <w:t>.</w:t>
      </w:r>
    </w:p>
    <w:p w14:paraId="04900FA8" w14:textId="367884C7" w:rsidR="00D72EBF" w:rsidRPr="00E16073" w:rsidRDefault="00D72EBF" w:rsidP="00166611">
      <w:pPr>
        <w:spacing w:before="200" w:beforeAutospacing="0" w:after="200" w:afterAutospacing="0" w:line="216" w:lineRule="auto"/>
        <w:rPr>
          <w:rFonts w:ascii="Source Sans Pro" w:hAnsi="Source Sans Pro"/>
          <w:color w:val="000000" w:themeColor="text1"/>
          <w:spacing w:val="-4"/>
        </w:rPr>
      </w:pPr>
      <w:r w:rsidRPr="00E16073">
        <w:rPr>
          <w:rFonts w:ascii="Source Sans Pro" w:hAnsi="Source Sans Pro"/>
          <w:spacing w:val="-4"/>
          <w:lang w:val="es-US"/>
        </w:rPr>
        <w:t xml:space="preserve">Llame al </w:t>
      </w:r>
      <w:r w:rsidRPr="00E16073">
        <w:rPr>
          <w:rFonts w:ascii="Source Sans Pro" w:hAnsi="Source Sans Pro"/>
          <w:i/>
          <w:iCs/>
          <w:color w:val="0000FF"/>
          <w:spacing w:val="-4"/>
          <w:lang w:val="es-ES"/>
        </w:rPr>
        <w:t>[</w:t>
      </w:r>
      <w:proofErr w:type="spellStart"/>
      <w:r w:rsidRPr="00E16073">
        <w:rPr>
          <w:rFonts w:ascii="Source Sans Pro" w:hAnsi="Source Sans Pro"/>
          <w:i/>
          <w:iCs/>
          <w:color w:val="0000FF"/>
          <w:spacing w:val="-4"/>
          <w:lang w:val="es-ES"/>
        </w:rPr>
        <w:t>insert</w:t>
      </w:r>
      <w:proofErr w:type="spellEnd"/>
      <w:r w:rsidRPr="00E16073">
        <w:rPr>
          <w:rFonts w:ascii="Source Sans Pro" w:hAnsi="Source Sans Pro"/>
          <w:i/>
          <w:iCs/>
          <w:color w:val="0000FF"/>
          <w:spacing w:val="-4"/>
          <w:lang w:val="es-ES"/>
        </w:rPr>
        <w:t xml:space="preserve"> </w:t>
      </w:r>
      <w:proofErr w:type="spellStart"/>
      <w:r w:rsidRPr="00E16073">
        <w:rPr>
          <w:rFonts w:ascii="Source Sans Pro" w:hAnsi="Source Sans Pro"/>
          <w:i/>
          <w:iCs/>
          <w:color w:val="0000FF"/>
          <w:spacing w:val="-4"/>
          <w:lang w:val="es-ES"/>
        </w:rPr>
        <w:t>state-specific</w:t>
      </w:r>
      <w:proofErr w:type="spellEnd"/>
      <w:r w:rsidRPr="00E16073">
        <w:rPr>
          <w:rFonts w:ascii="Source Sans Pro" w:hAnsi="Source Sans Pro"/>
          <w:i/>
          <w:iCs/>
          <w:color w:val="0000FF"/>
          <w:spacing w:val="-4"/>
          <w:lang w:val="es-ES"/>
        </w:rPr>
        <w:t xml:space="preserve"> SHIP </w:t>
      </w:r>
      <w:proofErr w:type="spellStart"/>
      <w:r w:rsidRPr="00E16073">
        <w:rPr>
          <w:rFonts w:ascii="Source Sans Pro" w:hAnsi="Source Sans Pro"/>
          <w:i/>
          <w:iCs/>
          <w:color w:val="0000FF"/>
          <w:spacing w:val="-4"/>
          <w:lang w:val="es-ES"/>
        </w:rPr>
        <w:t>name</w:t>
      </w:r>
      <w:proofErr w:type="spellEnd"/>
      <w:r w:rsidRPr="00E16073">
        <w:rPr>
          <w:rFonts w:ascii="Source Sans Pro" w:hAnsi="Source Sans Pro"/>
          <w:i/>
          <w:iCs/>
          <w:color w:val="0000FF"/>
          <w:spacing w:val="-4"/>
          <w:lang w:val="es-ES"/>
        </w:rPr>
        <w:t>]</w:t>
      </w:r>
      <w:r w:rsidRPr="00E16073">
        <w:rPr>
          <w:rFonts w:ascii="Source Sans Pro" w:hAnsi="Source Sans Pro"/>
          <w:spacing w:val="-4"/>
          <w:lang w:val="es-US"/>
        </w:rPr>
        <w:t xml:space="preserve"> para obtener asesoramiento personalizado sobre seguros médicos. Podrán ayudarlo a comprender las opciones de los planes de Medicare y responder preguntas sobre cómo cambiar de plan. </w:t>
      </w:r>
      <w:proofErr w:type="spellStart"/>
      <w:r w:rsidRPr="00E16073">
        <w:rPr>
          <w:rFonts w:ascii="Source Sans Pro" w:hAnsi="Source Sans Pro"/>
          <w:spacing w:val="-4"/>
        </w:rPr>
        <w:t>Llame</w:t>
      </w:r>
      <w:proofErr w:type="spellEnd"/>
      <w:r w:rsidRPr="00E16073">
        <w:rPr>
          <w:rFonts w:ascii="Source Sans Pro" w:hAnsi="Source Sans Pro"/>
          <w:spacing w:val="-4"/>
        </w:rPr>
        <w:t xml:space="preserve"> al </w:t>
      </w:r>
      <w:r w:rsidRPr="00E16073">
        <w:rPr>
          <w:rFonts w:ascii="Source Sans Pro" w:hAnsi="Source Sans Pro"/>
          <w:i/>
          <w:iCs/>
          <w:color w:val="0000FF"/>
          <w:spacing w:val="-4"/>
        </w:rPr>
        <w:t xml:space="preserve">[insert state-specific SHIP name] </w:t>
      </w:r>
      <w:r w:rsidRPr="00E16073">
        <w:rPr>
          <w:rFonts w:ascii="Source Sans Pro" w:hAnsi="Source Sans Pro"/>
          <w:spacing w:val="-4"/>
        </w:rPr>
        <w:t xml:space="preserve">al </w:t>
      </w:r>
      <w:r w:rsidRPr="00E16073">
        <w:rPr>
          <w:rFonts w:ascii="Source Sans Pro" w:hAnsi="Source Sans Pro"/>
          <w:i/>
          <w:iCs/>
          <w:color w:val="0000FF"/>
          <w:spacing w:val="-4"/>
        </w:rPr>
        <w:t>[insert SHIP phone number]</w:t>
      </w:r>
      <w:r w:rsidRPr="00E16073">
        <w:rPr>
          <w:rFonts w:ascii="Source Sans Pro" w:hAnsi="Source Sans Pro"/>
          <w:spacing w:val="-4"/>
        </w:rPr>
        <w:t xml:space="preserve">. </w:t>
      </w:r>
      <w:r w:rsidRPr="00E16073">
        <w:rPr>
          <w:rFonts w:ascii="Source Sans Pro" w:hAnsi="Source Sans Pro"/>
          <w:color w:val="0000FF"/>
          <w:spacing w:val="-4"/>
        </w:rPr>
        <w:t>[</w:t>
      </w:r>
      <w:r w:rsidRPr="00E16073">
        <w:rPr>
          <w:rFonts w:ascii="Source Sans Pro" w:hAnsi="Source Sans Pro"/>
          <w:i/>
          <w:iCs/>
          <w:color w:val="0000FF"/>
          <w:spacing w:val="-4"/>
        </w:rPr>
        <w:t>Plans may insert the following:</w:t>
      </w:r>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Obtenga</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más</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información</w:t>
      </w:r>
      <w:proofErr w:type="spellEnd"/>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sobre</w:t>
      </w:r>
      <w:proofErr w:type="spellEnd"/>
      <w:r w:rsidRPr="00E16073">
        <w:rPr>
          <w:rFonts w:ascii="Source Sans Pro" w:hAnsi="Source Sans Pro"/>
          <w:color w:val="0000FF"/>
          <w:spacing w:val="-4"/>
        </w:rPr>
        <w:t xml:space="preserve"> </w:t>
      </w:r>
      <w:r w:rsidRPr="00E16073">
        <w:rPr>
          <w:rFonts w:ascii="Source Sans Pro" w:hAnsi="Source Sans Pro"/>
          <w:i/>
          <w:iCs/>
          <w:color w:val="0000FF"/>
          <w:spacing w:val="-4"/>
        </w:rPr>
        <w:t>[insert state-specific SHIP name]</w:t>
      </w:r>
      <w:r w:rsidRPr="00E16073">
        <w:rPr>
          <w:rFonts w:ascii="Source Sans Pro" w:hAnsi="Source Sans Pro"/>
          <w:color w:val="0000FF"/>
          <w:spacing w:val="-4"/>
        </w:rPr>
        <w:t xml:space="preserve"> </w:t>
      </w:r>
      <w:proofErr w:type="spellStart"/>
      <w:r w:rsidRPr="00E16073">
        <w:rPr>
          <w:rFonts w:ascii="Source Sans Pro" w:hAnsi="Source Sans Pro"/>
          <w:color w:val="0000FF"/>
          <w:spacing w:val="-4"/>
        </w:rPr>
        <w:t>visitando</w:t>
      </w:r>
      <w:proofErr w:type="spellEnd"/>
      <w:r w:rsidRPr="00E16073">
        <w:rPr>
          <w:rFonts w:ascii="Source Sans Pro" w:hAnsi="Source Sans Pro"/>
          <w:color w:val="0000FF"/>
          <w:spacing w:val="-4"/>
        </w:rPr>
        <w:t xml:space="preserve"> </w:t>
      </w:r>
      <w:r w:rsidRPr="00E16073">
        <w:rPr>
          <w:rFonts w:ascii="Source Sans Pro" w:hAnsi="Source Sans Pro"/>
          <w:i/>
          <w:iCs/>
          <w:color w:val="0000FF"/>
          <w:spacing w:val="-4"/>
        </w:rPr>
        <w:t>[insert SHIP website]</w:t>
      </w:r>
      <w:r w:rsidRPr="00E16073">
        <w:rPr>
          <w:rFonts w:ascii="Source Sans Pro" w:hAnsi="Source Sans Pro"/>
          <w:color w:val="0000FF"/>
          <w:spacing w:val="-4"/>
        </w:rPr>
        <w:t>.]</w:t>
      </w:r>
    </w:p>
    <w:p w14:paraId="45308B59" w14:textId="5C661F6F" w:rsidR="00A83C0D" w:rsidRPr="00E16073" w:rsidRDefault="00A83C0D" w:rsidP="00A068D7">
      <w:pPr>
        <w:pStyle w:val="Heading3"/>
        <w:spacing w:line="216" w:lineRule="auto"/>
        <w:rPr>
          <w:rFonts w:ascii="Source Sans Pro" w:hAnsi="Source Sans Pro"/>
          <w:spacing w:val="-4"/>
        </w:rPr>
      </w:pPr>
      <w:bookmarkStart w:id="39" w:name="_Toc206077533"/>
      <w:r w:rsidRPr="00E16073">
        <w:rPr>
          <w:rFonts w:ascii="Source Sans Pro" w:hAnsi="Source Sans Pro"/>
          <w:spacing w:val="-4"/>
          <w:lang w:val="es-US"/>
        </w:rPr>
        <w:t>Cómo recibir ayuda de Medicare</w:t>
      </w:r>
      <w:bookmarkEnd w:id="39"/>
    </w:p>
    <w:p w14:paraId="73842317" w14:textId="77777777" w:rsidR="00960A63" w:rsidRPr="00E16073" w:rsidRDefault="00960A63" w:rsidP="00166611">
      <w:pPr>
        <w:pStyle w:val="ListParagraph"/>
        <w:spacing w:before="200" w:after="200" w:line="216" w:lineRule="auto"/>
        <w:ind w:left="720"/>
        <w:rPr>
          <w:rFonts w:ascii="Source Sans Pro" w:hAnsi="Source Sans Pro"/>
          <w:b/>
          <w:spacing w:val="-4"/>
        </w:rPr>
      </w:pPr>
      <w:r w:rsidRPr="00E16073">
        <w:rPr>
          <w:rFonts w:ascii="Source Sans Pro" w:hAnsi="Source Sans Pro"/>
          <w:b/>
          <w:bCs/>
          <w:spacing w:val="-4"/>
          <w:lang w:val="es-US"/>
        </w:rPr>
        <w:t>Llame al 1-800-MEDICARE (1-800-633-4227)</w:t>
      </w:r>
    </w:p>
    <w:p w14:paraId="2F432271" w14:textId="3E1EA423" w:rsidR="00960A63" w:rsidRPr="00E16073" w:rsidRDefault="00960A63" w:rsidP="00166611">
      <w:pPr>
        <w:spacing w:before="200" w:beforeAutospacing="0" w:after="200" w:afterAutospacing="0" w:line="216" w:lineRule="auto"/>
        <w:ind w:left="720"/>
        <w:rPr>
          <w:rFonts w:ascii="Source Sans Pro" w:hAnsi="Source Sans Pro"/>
          <w:spacing w:val="-4"/>
        </w:rPr>
      </w:pPr>
      <w:r w:rsidRPr="00E16073">
        <w:rPr>
          <w:rFonts w:ascii="Source Sans Pro" w:hAnsi="Source Sans Pro"/>
          <w:spacing w:val="-4"/>
          <w:lang w:val="es-US"/>
        </w:rPr>
        <w:t>Puede llamar al 1-800-MEDICARE (1-800-633-4227), durante las 24 horas, los 7 días de la semana. Los usuarios de TTY pueden llamar al 1-877-486-2048.</w:t>
      </w:r>
    </w:p>
    <w:p w14:paraId="019E1B0A" w14:textId="61E4CA4D" w:rsidR="00580A51" w:rsidRPr="00E16073" w:rsidRDefault="00580A51" w:rsidP="00166611">
      <w:pPr>
        <w:pStyle w:val="ListParagraph"/>
        <w:numPr>
          <w:ilvl w:val="0"/>
          <w:numId w:val="10"/>
        </w:numPr>
        <w:spacing w:before="200" w:after="200" w:line="216" w:lineRule="auto"/>
        <w:rPr>
          <w:rFonts w:ascii="Source Sans Pro" w:hAnsi="Source Sans Pro"/>
          <w:spacing w:val="-4"/>
          <w:lang w:val="es-ES"/>
        </w:rPr>
      </w:pPr>
      <w:bookmarkStart w:id="40" w:name="_Hlk190176736"/>
      <w:r w:rsidRPr="00E16073">
        <w:rPr>
          <w:rFonts w:ascii="Source Sans Pro" w:hAnsi="Source Sans Pro"/>
          <w:b/>
          <w:bCs/>
          <w:spacing w:val="-4"/>
          <w:lang w:val="es-US"/>
        </w:rPr>
        <w:t xml:space="preserve">Chatee en vivo con </w:t>
      </w:r>
      <w:hyperlink r:id="rId20" w:history="1">
        <w:r w:rsidRPr="00E16073">
          <w:rPr>
            <w:rStyle w:val="Hyperlink"/>
            <w:rFonts w:ascii="Source Sans Pro" w:hAnsi="Source Sans Pro"/>
            <w:b/>
            <w:bCs/>
            <w:spacing w:val="-4"/>
            <w:lang w:val="es-US"/>
          </w:rPr>
          <w:t>www.Medicare.gov</w:t>
        </w:r>
      </w:hyperlink>
      <w:r w:rsidRPr="00E16073">
        <w:rPr>
          <w:rFonts w:ascii="Source Sans Pro" w:hAnsi="Source Sans Pro"/>
          <w:b/>
          <w:bCs/>
          <w:spacing w:val="-4"/>
          <w:lang w:val="es-US"/>
        </w:rPr>
        <w:t xml:space="preserve"> </w:t>
      </w:r>
    </w:p>
    <w:p w14:paraId="3060E69E" w14:textId="3489653F" w:rsidR="00580A51" w:rsidRPr="00E16073" w:rsidRDefault="00580A51" w:rsidP="00166611">
      <w:pPr>
        <w:spacing w:before="200" w:beforeAutospacing="0" w:after="200" w:afterAutospacing="0" w:line="216" w:lineRule="auto"/>
        <w:ind w:left="360" w:firstLine="360"/>
        <w:rPr>
          <w:rFonts w:ascii="Source Sans Pro" w:hAnsi="Source Sans Pro"/>
          <w:spacing w:val="-4"/>
          <w:lang w:val="es-ES"/>
        </w:rPr>
      </w:pPr>
      <w:r w:rsidRPr="00E16073">
        <w:rPr>
          <w:rFonts w:ascii="Source Sans Pro" w:hAnsi="Source Sans Pro"/>
          <w:spacing w:val="-4"/>
          <w:lang w:val="es-US"/>
        </w:rPr>
        <w:t xml:space="preserve">Puede chatear en vivo en </w:t>
      </w:r>
      <w:hyperlink r:id="rId21" w:history="1">
        <w:r w:rsidRPr="00E16073">
          <w:rPr>
            <w:rStyle w:val="Hyperlink"/>
            <w:rFonts w:ascii="Source Sans Pro" w:hAnsi="Source Sans Pro"/>
            <w:spacing w:val="-4"/>
            <w:lang w:val="es-US"/>
          </w:rPr>
          <w:t>www.Medicare.gov/talk-to-someone</w:t>
        </w:r>
      </w:hyperlink>
      <w:r w:rsidRPr="00E16073">
        <w:rPr>
          <w:rFonts w:ascii="Source Sans Pro" w:hAnsi="Source Sans Pro"/>
          <w:spacing w:val="-4"/>
          <w:lang w:val="es-US"/>
        </w:rPr>
        <w:t>.</w:t>
      </w:r>
    </w:p>
    <w:p w14:paraId="1F58FFD4" w14:textId="71496663" w:rsidR="00083185" w:rsidRPr="00E16073" w:rsidRDefault="00580A51" w:rsidP="00166611">
      <w:pPr>
        <w:pStyle w:val="ListParagraph"/>
        <w:numPr>
          <w:ilvl w:val="0"/>
          <w:numId w:val="10"/>
        </w:numPr>
        <w:spacing w:before="200" w:after="200" w:line="216" w:lineRule="auto"/>
        <w:rPr>
          <w:rFonts w:ascii="Source Sans Pro" w:hAnsi="Source Sans Pro"/>
          <w:b/>
          <w:spacing w:val="-4"/>
        </w:rPr>
      </w:pPr>
      <w:r w:rsidRPr="00E16073">
        <w:rPr>
          <w:rFonts w:ascii="Source Sans Pro" w:hAnsi="Source Sans Pro"/>
          <w:b/>
          <w:bCs/>
          <w:spacing w:val="-4"/>
          <w:lang w:val="es-US"/>
        </w:rPr>
        <w:t>Escriba a Medicare</w:t>
      </w:r>
    </w:p>
    <w:p w14:paraId="0E65FC52" w14:textId="15FDF56F" w:rsidR="00580A51" w:rsidRPr="00E16073" w:rsidRDefault="00083185" w:rsidP="00A068D7">
      <w:pPr>
        <w:pStyle w:val="ListParagraph"/>
        <w:numPr>
          <w:ilvl w:val="0"/>
          <w:numId w:val="0"/>
        </w:numPr>
        <w:spacing w:line="216" w:lineRule="auto"/>
        <w:ind w:left="720"/>
        <w:rPr>
          <w:rFonts w:ascii="Source Sans Pro" w:hAnsi="Source Sans Pro"/>
          <w:spacing w:val="-4"/>
          <w:lang w:val="es-ES"/>
        </w:rPr>
      </w:pPr>
      <w:r w:rsidRPr="00E16073">
        <w:rPr>
          <w:rFonts w:ascii="Source Sans Pro" w:hAnsi="Source Sans Pro"/>
          <w:spacing w:val="-4"/>
          <w:lang w:val="es-US"/>
        </w:rPr>
        <w:t>Puede escribir a Medicare a PO Box 1270, Lawrence, KS 66044.</w:t>
      </w:r>
    </w:p>
    <w:bookmarkEnd w:id="40"/>
    <w:p w14:paraId="3D8D10E8" w14:textId="18E9606D" w:rsidR="00960A63" w:rsidRPr="00E16073" w:rsidRDefault="00960A63" w:rsidP="00A068D7">
      <w:pPr>
        <w:pStyle w:val="ListParagraph"/>
        <w:spacing w:before="100" w:beforeAutospacing="1" w:line="216" w:lineRule="auto"/>
        <w:ind w:left="720"/>
        <w:rPr>
          <w:rFonts w:ascii="Source Sans Pro" w:hAnsi="Source Sans Pro"/>
          <w:spacing w:val="-4"/>
        </w:rPr>
      </w:pPr>
      <w:r w:rsidRPr="00E16073">
        <w:rPr>
          <w:rFonts w:ascii="Source Sans Pro" w:hAnsi="Source Sans Pro"/>
          <w:b/>
          <w:bCs/>
          <w:spacing w:val="-4"/>
          <w:lang w:val="es-US"/>
        </w:rPr>
        <w:t xml:space="preserve">Visite </w:t>
      </w:r>
      <w:hyperlink r:id="rId22" w:history="1">
        <w:r w:rsidRPr="00E16073">
          <w:rPr>
            <w:rStyle w:val="Hyperlink"/>
            <w:rFonts w:ascii="Source Sans Pro" w:hAnsi="Source Sans Pro"/>
            <w:b/>
            <w:bCs/>
            <w:spacing w:val="-4"/>
            <w:lang w:val="es-US"/>
          </w:rPr>
          <w:t>www.Medicare.gov</w:t>
        </w:r>
      </w:hyperlink>
      <w:r w:rsidRPr="00E16073">
        <w:rPr>
          <w:rFonts w:ascii="Source Sans Pro" w:hAnsi="Source Sans Pro"/>
          <w:b/>
          <w:bCs/>
          <w:noProof/>
          <w:spacing w:val="-4"/>
          <w:lang w:val="es-US"/>
        </w:rPr>
        <w:t xml:space="preserve"> </w:t>
      </w:r>
    </w:p>
    <w:p w14:paraId="76800021" w14:textId="6014B661" w:rsidR="00960A63" w:rsidRPr="00E16073" w:rsidRDefault="00E41252" w:rsidP="00A068D7">
      <w:pPr>
        <w:spacing w:after="120" w:afterAutospacing="0" w:line="216" w:lineRule="auto"/>
        <w:ind w:left="720"/>
        <w:rPr>
          <w:rFonts w:ascii="Source Sans Pro" w:hAnsi="Source Sans Pro"/>
          <w:spacing w:val="-4"/>
          <w:lang w:val="es-ES"/>
        </w:rPr>
      </w:pPr>
      <w:r w:rsidRPr="00E16073">
        <w:rPr>
          <w:rFonts w:ascii="Source Sans Pro" w:hAnsi="Source Sans Pro"/>
          <w:spacing w:val="-4"/>
          <w:lang w:val="es-US"/>
        </w:rPr>
        <w:lastRenderedPageBreak/>
        <w:t>El sitio web oficial de Medicare tiene información acerca de los costos, la cobertura y las calificaciones de calidad por estrellas para ayudarlo a comparar los planes de salud de Medicare en su área.</w:t>
      </w:r>
    </w:p>
    <w:p w14:paraId="049E9E5C" w14:textId="55636C7E" w:rsidR="004C5E71" w:rsidRPr="00E16073" w:rsidRDefault="00104BD0" w:rsidP="00A068D7">
      <w:pPr>
        <w:pStyle w:val="ListParagraph"/>
        <w:numPr>
          <w:ilvl w:val="0"/>
          <w:numId w:val="10"/>
        </w:numPr>
        <w:spacing w:before="100" w:beforeAutospacing="1" w:line="216" w:lineRule="auto"/>
        <w:rPr>
          <w:rFonts w:ascii="Source Sans Pro" w:hAnsi="Source Sans Pro"/>
          <w:b/>
          <w:spacing w:val="-4"/>
          <w:lang w:val="es-ES"/>
        </w:rPr>
      </w:pPr>
      <w:r w:rsidRPr="00E16073">
        <w:rPr>
          <w:rFonts w:ascii="Source Sans Pro" w:hAnsi="Source Sans Pro"/>
          <w:b/>
          <w:bCs/>
          <w:spacing w:val="-4"/>
          <w:lang w:val="es-US"/>
        </w:rPr>
        <w:t xml:space="preserve">Lea </w:t>
      </w:r>
      <w:r w:rsidRPr="00E16073">
        <w:rPr>
          <w:rFonts w:ascii="Source Sans Pro" w:hAnsi="Source Sans Pro"/>
          <w:b/>
          <w:bCs/>
          <w:i/>
          <w:iCs/>
          <w:spacing w:val="-4"/>
          <w:lang w:val="es-US"/>
        </w:rPr>
        <w:t xml:space="preserve">Medicare &amp; </w:t>
      </w:r>
      <w:proofErr w:type="spellStart"/>
      <w:r w:rsidRPr="00E16073">
        <w:rPr>
          <w:rFonts w:ascii="Source Sans Pro" w:hAnsi="Source Sans Pro"/>
          <w:b/>
          <w:bCs/>
          <w:i/>
          <w:iCs/>
          <w:spacing w:val="-4"/>
          <w:lang w:val="es-US"/>
        </w:rPr>
        <w:t>You</w:t>
      </w:r>
      <w:proofErr w:type="spellEnd"/>
      <w:r w:rsidRPr="00E16073">
        <w:rPr>
          <w:rFonts w:ascii="Source Sans Pro" w:hAnsi="Source Sans Pro"/>
          <w:b/>
          <w:bCs/>
          <w:i/>
          <w:iCs/>
          <w:spacing w:val="-4"/>
          <w:lang w:val="es-US"/>
        </w:rPr>
        <w:t xml:space="preserve"> 2026 </w:t>
      </w:r>
      <w:r w:rsidRPr="00E16073">
        <w:rPr>
          <w:rFonts w:ascii="Source Sans Pro" w:hAnsi="Source Sans Pro"/>
          <w:b/>
          <w:bCs/>
          <w:spacing w:val="-4"/>
          <w:lang w:val="es-US"/>
        </w:rPr>
        <w:t>(</w:t>
      </w:r>
      <w:r w:rsidRPr="00E16073">
        <w:rPr>
          <w:rFonts w:ascii="Source Sans Pro" w:hAnsi="Source Sans Pro"/>
          <w:b/>
          <w:bCs/>
          <w:i/>
          <w:iCs/>
          <w:spacing w:val="-4"/>
          <w:lang w:val="es-US"/>
        </w:rPr>
        <w:t>Medicare y Usted 2026</w:t>
      </w:r>
      <w:r w:rsidRPr="00E16073">
        <w:rPr>
          <w:rFonts w:ascii="Source Sans Pro" w:hAnsi="Source Sans Pro"/>
          <w:b/>
          <w:bCs/>
          <w:spacing w:val="-4"/>
          <w:lang w:val="es-US"/>
        </w:rPr>
        <w:t>)</w:t>
      </w:r>
    </w:p>
    <w:p w14:paraId="5957E979" w14:textId="38057109" w:rsidR="00F530A7" w:rsidRPr="00E16073" w:rsidRDefault="004C5E71" w:rsidP="00166611">
      <w:pPr>
        <w:spacing w:after="120" w:afterAutospacing="0" w:line="216" w:lineRule="auto"/>
        <w:ind w:left="720" w:right="146"/>
        <w:rPr>
          <w:rFonts w:ascii="Source Sans Pro" w:hAnsi="Source Sans Pro"/>
          <w:spacing w:val="-4"/>
          <w:lang w:val="es-ES"/>
        </w:rPr>
      </w:pPr>
      <w:r w:rsidRPr="00E16073">
        <w:rPr>
          <w:rFonts w:ascii="Source Sans Pro" w:hAnsi="Source Sans Pro"/>
          <w:spacing w:val="-4"/>
          <w:lang w:val="es-US"/>
        </w:rPr>
        <w:t xml:space="preserve">Cada otoño, el manual </w:t>
      </w:r>
      <w:r w:rsidRPr="00E16073">
        <w:rPr>
          <w:rFonts w:ascii="Source Sans Pro" w:hAnsi="Source Sans Pro"/>
          <w:i/>
          <w:iCs/>
          <w:spacing w:val="-4"/>
          <w:lang w:val="es-US"/>
        </w:rPr>
        <w:t xml:space="preserve">Medicare &amp; </w:t>
      </w:r>
      <w:proofErr w:type="spellStart"/>
      <w:r w:rsidRPr="00E16073">
        <w:rPr>
          <w:rFonts w:ascii="Source Sans Pro" w:hAnsi="Source Sans Pro"/>
          <w:i/>
          <w:iCs/>
          <w:spacing w:val="-4"/>
          <w:lang w:val="es-US"/>
        </w:rPr>
        <w:t>You</w:t>
      </w:r>
      <w:proofErr w:type="spellEnd"/>
      <w:r w:rsidRPr="00E16073">
        <w:rPr>
          <w:rFonts w:ascii="Source Sans Pro" w:hAnsi="Source Sans Pro"/>
          <w:i/>
          <w:iCs/>
          <w:spacing w:val="-4"/>
          <w:lang w:val="es-US"/>
        </w:rPr>
        <w:t> 2026 (Medicare y Usted 2026</w:t>
      </w:r>
      <w:r w:rsidRPr="00E16073">
        <w:rPr>
          <w:rFonts w:ascii="Source Sans Pro" w:hAnsi="Source Sans Pro"/>
          <w:spacing w:val="-4"/>
          <w:lang w:val="es-US"/>
        </w:rPr>
        <w:t xml:space="preserve">) se envía por correo a las personas que tienen Medicare. Contiene un resumen de los beneficios, los derechos y las protecciones de Medicare, y las respuestas a las preguntas más frecuentes acerca de Medicare. Obtenga una copia en </w:t>
      </w:r>
      <w:hyperlink r:id="rId23" w:history="1">
        <w:r w:rsidRPr="00E16073">
          <w:rPr>
            <w:rStyle w:val="Hyperlink"/>
            <w:rFonts w:ascii="Source Sans Pro" w:hAnsi="Source Sans Pro"/>
            <w:spacing w:val="-4"/>
            <w:lang w:val="es-US"/>
          </w:rPr>
          <w:t>www.Medicare.gov</w:t>
        </w:r>
      </w:hyperlink>
      <w:r w:rsidRPr="00E16073">
        <w:rPr>
          <w:rFonts w:ascii="Source Sans Pro" w:hAnsi="Source Sans Pro"/>
          <w:spacing w:val="-4"/>
          <w:lang w:val="es-US"/>
        </w:rPr>
        <w:t xml:space="preserve"> o llamando al 1-800-MEDICARE (1-800-633-4227). Los usuarios de TTY pueden llamar</w:t>
      </w:r>
      <w:r w:rsidR="00166611" w:rsidRPr="00E16073">
        <w:rPr>
          <w:rFonts w:ascii="Source Sans Pro" w:hAnsi="Source Sans Pro"/>
          <w:spacing w:val="-4"/>
          <w:lang w:val="es-US"/>
        </w:rPr>
        <w:t> </w:t>
      </w:r>
      <w:r w:rsidRPr="00E16073">
        <w:rPr>
          <w:rFonts w:ascii="Source Sans Pro" w:hAnsi="Source Sans Pro"/>
          <w:spacing w:val="-4"/>
          <w:lang w:val="es-US"/>
        </w:rPr>
        <w:t>al</w:t>
      </w:r>
      <w:r w:rsidR="00166611" w:rsidRPr="00E16073">
        <w:rPr>
          <w:rFonts w:ascii="Source Sans Pro" w:hAnsi="Source Sans Pro"/>
          <w:spacing w:val="-4"/>
          <w:lang w:val="es-US"/>
        </w:rPr>
        <w:t> </w:t>
      </w:r>
      <w:r w:rsidRPr="00E16073">
        <w:rPr>
          <w:rFonts w:ascii="Source Sans Pro" w:hAnsi="Source Sans Pro"/>
          <w:spacing w:val="-4"/>
          <w:lang w:val="es-US"/>
        </w:rPr>
        <w:t>1-877-486-2048</w:t>
      </w:r>
      <w:bookmarkStart w:id="41" w:name="_1._Introduction"/>
      <w:bookmarkStart w:id="42" w:name="_1_Introduction_1"/>
      <w:bookmarkStart w:id="43" w:name="_6._Your_rights"/>
      <w:bookmarkStart w:id="44" w:name="_13._Definition_of"/>
      <w:bookmarkStart w:id="45" w:name="_14._Definition_of"/>
      <w:bookmarkStart w:id="46" w:name="_12._Helpful_Phone"/>
      <w:bookmarkStart w:id="47" w:name="_13._Helpful_Phone"/>
      <w:bookmarkStart w:id="48" w:name="_13_Definition_of"/>
      <w:bookmarkStart w:id="49" w:name="_12_Definition_of_Some_Words_Used_in"/>
      <w:bookmarkStart w:id="50" w:name="_11_Definition_of_Some_Words_Used_in"/>
      <w:bookmarkStart w:id="51" w:name="_12_Legal_Notices"/>
      <w:bookmarkStart w:id="52" w:name="_8._How_to"/>
      <w:bookmarkStart w:id="53" w:name="_Voluntarily_ending_your"/>
      <w:bookmarkStart w:id="54" w:name="_9._Getting_the"/>
      <w:bookmarkStart w:id="55" w:name="_9._Getting_the_1"/>
      <w:bookmarkStart w:id="56" w:name="_2._Your_Costs"/>
      <w:bookmarkStart w:id="57" w:name="_2_How_You_Get_Care"/>
      <w:bookmarkStart w:id="58" w:name="_2_How_You"/>
      <w:bookmarkStart w:id="59" w:name="_Thank_you_for"/>
      <w:bookmarkStart w:id="60" w:name="_1_Introduction"/>
      <w:bookmarkEnd w:id="0"/>
      <w:bookmarkEnd w:id="1"/>
      <w:bookmarkEnd w:id="2"/>
      <w:bookmarkEnd w:id="3"/>
      <w:bookmarkEnd w:id="4"/>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E16073">
        <w:rPr>
          <w:rFonts w:ascii="Source Sans Pro" w:hAnsi="Source Sans Pro"/>
          <w:spacing w:val="-4"/>
          <w:lang w:val="es-US"/>
        </w:rPr>
        <w:t>.</w:t>
      </w:r>
    </w:p>
    <w:p w14:paraId="62FD7E32" w14:textId="77777777" w:rsidR="00A56DAF" w:rsidRPr="00E16073" w:rsidRDefault="00A56DAF" w:rsidP="00A068D7">
      <w:pPr>
        <w:spacing w:after="120" w:afterAutospacing="0" w:line="216" w:lineRule="auto"/>
        <w:ind w:left="720"/>
        <w:rPr>
          <w:rFonts w:ascii="Source Sans Pro" w:hAnsi="Source Sans Pro"/>
          <w:spacing w:val="-4"/>
          <w:lang w:val="es-ES"/>
        </w:rPr>
      </w:pPr>
    </w:p>
    <w:p w14:paraId="209769C6" w14:textId="77777777" w:rsidR="00975DC9" w:rsidRPr="00E16073" w:rsidRDefault="00975DC9" w:rsidP="00A068D7">
      <w:pPr>
        <w:spacing w:after="120" w:afterAutospacing="0" w:line="216" w:lineRule="auto"/>
        <w:ind w:left="720"/>
        <w:rPr>
          <w:rFonts w:ascii="Source Sans Pro" w:hAnsi="Source Sans Pro"/>
          <w:spacing w:val="-4"/>
          <w:lang w:val="es-ES"/>
        </w:rPr>
      </w:pPr>
    </w:p>
    <w:p w14:paraId="31BC9DC4" w14:textId="77777777" w:rsidR="00975DC9" w:rsidRPr="00E16073" w:rsidRDefault="00975DC9" w:rsidP="00A068D7">
      <w:pPr>
        <w:spacing w:after="120" w:afterAutospacing="0" w:line="216" w:lineRule="auto"/>
        <w:ind w:left="720"/>
        <w:rPr>
          <w:rFonts w:ascii="Source Sans Pro" w:hAnsi="Source Sans Pro"/>
          <w:spacing w:val="-4"/>
          <w:lang w:val="es-ES"/>
        </w:rPr>
      </w:pPr>
    </w:p>
    <w:p w14:paraId="234E823B" w14:textId="77777777" w:rsidR="00975DC9" w:rsidRPr="00E16073" w:rsidRDefault="00975DC9" w:rsidP="00A068D7">
      <w:pPr>
        <w:spacing w:after="120" w:afterAutospacing="0" w:line="216" w:lineRule="auto"/>
        <w:ind w:left="720"/>
        <w:rPr>
          <w:rFonts w:ascii="Source Sans Pro" w:hAnsi="Source Sans Pro"/>
          <w:spacing w:val="-4"/>
          <w:lang w:val="es-ES"/>
        </w:rPr>
      </w:pPr>
    </w:p>
    <w:p w14:paraId="5178EC2D" w14:textId="77777777" w:rsidR="00975DC9" w:rsidRPr="00E16073" w:rsidRDefault="00975DC9" w:rsidP="00A068D7">
      <w:pPr>
        <w:spacing w:after="120" w:afterAutospacing="0" w:line="216" w:lineRule="auto"/>
        <w:ind w:left="720"/>
        <w:rPr>
          <w:rFonts w:ascii="Source Sans Pro" w:hAnsi="Source Sans Pro"/>
          <w:spacing w:val="-4"/>
          <w:lang w:val="es-ES"/>
        </w:rPr>
      </w:pPr>
    </w:p>
    <w:p w14:paraId="39D82E2E" w14:textId="77777777" w:rsidR="00975DC9" w:rsidRPr="00E16073" w:rsidRDefault="00975DC9" w:rsidP="00A068D7">
      <w:pPr>
        <w:spacing w:after="120" w:afterAutospacing="0" w:line="216" w:lineRule="auto"/>
        <w:ind w:left="720"/>
        <w:rPr>
          <w:rFonts w:ascii="Source Sans Pro" w:hAnsi="Source Sans Pro"/>
          <w:spacing w:val="-4"/>
          <w:lang w:val="es-ES"/>
        </w:rPr>
      </w:pPr>
    </w:p>
    <w:p w14:paraId="3542A1C2" w14:textId="77777777" w:rsidR="00975DC9" w:rsidRPr="00E16073" w:rsidRDefault="00975DC9" w:rsidP="00A068D7">
      <w:pPr>
        <w:spacing w:after="120" w:afterAutospacing="0" w:line="216" w:lineRule="auto"/>
        <w:ind w:left="720"/>
        <w:rPr>
          <w:rFonts w:ascii="Source Sans Pro" w:hAnsi="Source Sans Pro"/>
          <w:spacing w:val="-4"/>
          <w:lang w:val="es-ES"/>
        </w:rPr>
      </w:pPr>
    </w:p>
    <w:p w14:paraId="539A5952" w14:textId="77777777" w:rsidR="00975DC9" w:rsidRPr="00E16073" w:rsidRDefault="00975DC9" w:rsidP="00A068D7">
      <w:pPr>
        <w:spacing w:after="120" w:afterAutospacing="0" w:line="216" w:lineRule="auto"/>
        <w:ind w:left="720"/>
        <w:rPr>
          <w:rFonts w:ascii="Source Sans Pro" w:hAnsi="Source Sans Pro"/>
          <w:spacing w:val="-4"/>
          <w:lang w:val="es-ES"/>
        </w:rPr>
      </w:pPr>
    </w:p>
    <w:p w14:paraId="5DAE3305" w14:textId="77777777" w:rsidR="00975DC9" w:rsidRPr="00E16073" w:rsidRDefault="00975DC9" w:rsidP="00A068D7">
      <w:pPr>
        <w:spacing w:after="120" w:afterAutospacing="0" w:line="216" w:lineRule="auto"/>
        <w:ind w:left="720"/>
        <w:rPr>
          <w:rFonts w:ascii="Source Sans Pro" w:hAnsi="Source Sans Pro"/>
          <w:spacing w:val="-4"/>
          <w:lang w:val="es-ES"/>
        </w:rPr>
      </w:pPr>
    </w:p>
    <w:p w14:paraId="2B4AB26B" w14:textId="77777777" w:rsidR="00975DC9" w:rsidRPr="00E16073" w:rsidRDefault="00975DC9" w:rsidP="00A068D7">
      <w:pPr>
        <w:spacing w:after="120" w:afterAutospacing="0" w:line="216" w:lineRule="auto"/>
        <w:ind w:left="720"/>
        <w:rPr>
          <w:rFonts w:ascii="Source Sans Pro" w:hAnsi="Source Sans Pro"/>
          <w:spacing w:val="-4"/>
          <w:lang w:val="es-ES"/>
        </w:rPr>
      </w:pPr>
    </w:p>
    <w:p w14:paraId="2E05C204" w14:textId="77777777" w:rsidR="00975DC9" w:rsidRPr="00E16073" w:rsidRDefault="00975DC9" w:rsidP="00A068D7">
      <w:pPr>
        <w:spacing w:after="120" w:afterAutospacing="0" w:line="216" w:lineRule="auto"/>
        <w:ind w:left="720"/>
        <w:rPr>
          <w:rFonts w:ascii="Source Sans Pro" w:hAnsi="Source Sans Pro"/>
          <w:spacing w:val="-4"/>
          <w:lang w:val="es-ES"/>
        </w:rPr>
      </w:pPr>
    </w:p>
    <w:p w14:paraId="6C761421" w14:textId="77777777" w:rsidR="00975DC9" w:rsidRPr="00E16073" w:rsidRDefault="00975DC9" w:rsidP="00A068D7">
      <w:pPr>
        <w:spacing w:after="120" w:afterAutospacing="0" w:line="216" w:lineRule="auto"/>
        <w:ind w:left="720"/>
        <w:rPr>
          <w:rFonts w:ascii="Source Sans Pro" w:hAnsi="Source Sans Pro"/>
          <w:spacing w:val="-4"/>
          <w:lang w:val="es-ES"/>
        </w:rPr>
      </w:pPr>
    </w:p>
    <w:p w14:paraId="599D62F7" w14:textId="77777777" w:rsidR="00975DC9" w:rsidRPr="00E16073" w:rsidRDefault="00975DC9" w:rsidP="00A068D7">
      <w:pPr>
        <w:spacing w:after="120" w:afterAutospacing="0" w:line="216" w:lineRule="auto"/>
        <w:ind w:left="720"/>
        <w:rPr>
          <w:rFonts w:ascii="Source Sans Pro" w:hAnsi="Source Sans Pro"/>
          <w:spacing w:val="-4"/>
          <w:lang w:val="es-ES"/>
        </w:rPr>
      </w:pPr>
    </w:p>
    <w:p w14:paraId="0EA69177" w14:textId="77777777" w:rsidR="00975DC9" w:rsidRPr="00E16073" w:rsidRDefault="00975DC9" w:rsidP="00A068D7">
      <w:pPr>
        <w:spacing w:after="120" w:afterAutospacing="0" w:line="216" w:lineRule="auto"/>
        <w:ind w:left="720"/>
        <w:rPr>
          <w:rFonts w:ascii="Source Sans Pro" w:hAnsi="Source Sans Pro"/>
          <w:spacing w:val="-4"/>
          <w:lang w:val="es-ES"/>
        </w:rPr>
      </w:pPr>
    </w:p>
    <w:p w14:paraId="19CF4337" w14:textId="77777777" w:rsidR="00975DC9" w:rsidRPr="00E16073" w:rsidRDefault="00975DC9" w:rsidP="00A068D7">
      <w:pPr>
        <w:spacing w:after="120" w:afterAutospacing="0" w:line="216" w:lineRule="auto"/>
        <w:ind w:left="720"/>
        <w:rPr>
          <w:rFonts w:ascii="Source Sans Pro" w:hAnsi="Source Sans Pro"/>
          <w:spacing w:val="-4"/>
          <w:lang w:val="es-ES"/>
        </w:rPr>
      </w:pPr>
    </w:p>
    <w:p w14:paraId="54A3CBCD" w14:textId="77777777" w:rsidR="00975DC9" w:rsidRPr="00E16073" w:rsidRDefault="00975DC9" w:rsidP="00A068D7">
      <w:pPr>
        <w:spacing w:after="120" w:afterAutospacing="0" w:line="216" w:lineRule="auto"/>
        <w:ind w:left="720"/>
        <w:rPr>
          <w:rFonts w:ascii="Source Sans Pro" w:hAnsi="Source Sans Pro"/>
          <w:spacing w:val="-4"/>
          <w:lang w:val="es-ES"/>
        </w:rPr>
      </w:pPr>
    </w:p>
    <w:p w14:paraId="09C07100" w14:textId="70AFECB9" w:rsidR="00975DC9" w:rsidRPr="00E16073" w:rsidRDefault="00EC3C07" w:rsidP="00A068D7">
      <w:pPr>
        <w:pStyle w:val="Heading3"/>
        <w:spacing w:line="216" w:lineRule="auto"/>
        <w:rPr>
          <w:rFonts w:ascii="Source Sans Pro" w:eastAsia="Aptos" w:hAnsi="Source Sans Pro"/>
          <w:b w:val="0"/>
          <w:bCs w:val="0"/>
          <w:i/>
          <w:iCs/>
          <w:color w:val="0000FF"/>
          <w:spacing w:val="-4"/>
          <w:sz w:val="48"/>
          <w:szCs w:val="48"/>
          <w:lang w:val="es-ES"/>
        </w:rPr>
      </w:pPr>
      <w:bookmarkStart w:id="61" w:name="_Toc198019075"/>
      <w:bookmarkStart w:id="62" w:name="_Toc206077194"/>
      <w:bookmarkStart w:id="63" w:name="_Toc206077534"/>
      <w:r w:rsidRPr="00E16073">
        <w:rPr>
          <w:rFonts w:ascii="Source Sans Pro" w:eastAsia="Aptos" w:hAnsi="Source Sans Pro"/>
          <w:i/>
          <w:iCs/>
          <w:color w:val="0000FF"/>
          <w:spacing w:val="-4"/>
          <w:sz w:val="48"/>
          <w:szCs w:val="48"/>
          <w:lang w:val="es-ES"/>
        </w:rPr>
        <w:t>[</w:t>
      </w:r>
      <w:proofErr w:type="spellStart"/>
      <w:r w:rsidRPr="00E16073">
        <w:rPr>
          <w:rFonts w:ascii="Source Sans Pro" w:eastAsia="Aptos" w:hAnsi="Source Sans Pro"/>
          <w:i/>
          <w:iCs/>
          <w:color w:val="0000FF"/>
          <w:spacing w:val="-4"/>
          <w:sz w:val="48"/>
          <w:szCs w:val="48"/>
          <w:lang w:val="es-ES"/>
        </w:rPr>
        <w:t>Appendix</w:t>
      </w:r>
      <w:proofErr w:type="spellEnd"/>
      <w:r w:rsidRPr="00E16073">
        <w:rPr>
          <w:rFonts w:ascii="Source Sans Pro" w:eastAsia="Aptos" w:hAnsi="Source Sans Pro"/>
          <w:i/>
          <w:iCs/>
          <w:color w:val="0000FF"/>
          <w:spacing w:val="-4"/>
          <w:sz w:val="48"/>
          <w:szCs w:val="48"/>
          <w:lang w:val="es-ES"/>
        </w:rPr>
        <w:t xml:space="preserve"> A</w:t>
      </w:r>
      <w:bookmarkEnd w:id="61"/>
      <w:bookmarkEnd w:id="62"/>
      <w:bookmarkEnd w:id="63"/>
    </w:p>
    <w:p w14:paraId="36BBB3F7" w14:textId="77777777" w:rsidR="00975DC9" w:rsidRPr="00E16073" w:rsidRDefault="00975DC9" w:rsidP="00A068D7">
      <w:pPr>
        <w:spacing w:before="0" w:beforeAutospacing="0" w:after="160" w:afterAutospacing="0" w:line="216" w:lineRule="auto"/>
        <w:rPr>
          <w:rFonts w:ascii="Source Sans Pro" w:eastAsia="Aptos" w:hAnsi="Source Sans Pro"/>
          <w:b/>
          <w:bCs/>
          <w:i/>
          <w:iCs/>
          <w:color w:val="0432FF"/>
          <w:spacing w:val="-4"/>
          <w:kern w:val="2"/>
          <w:sz w:val="28"/>
          <w:szCs w:val="28"/>
          <w:u w:val="single"/>
          <w:lang w:val="es-ES"/>
          <w14:ligatures w14:val="standardContextual"/>
        </w:rPr>
      </w:pPr>
      <w:proofErr w:type="spellStart"/>
      <w:r w:rsidRPr="00E16073">
        <w:rPr>
          <w:rFonts w:ascii="Source Sans Pro" w:eastAsia="Aptos" w:hAnsi="Source Sans Pro"/>
          <w:b/>
          <w:bCs/>
          <w:i/>
          <w:iCs/>
          <w:color w:val="0432FF"/>
          <w:spacing w:val="-4"/>
          <w:kern w:val="2"/>
          <w:sz w:val="28"/>
          <w:szCs w:val="28"/>
          <w:u w:val="single"/>
          <w:lang w:val="es-ES"/>
          <w14:ligatures w14:val="standardContextual"/>
        </w:rPr>
        <w:t>Operational</w:t>
      </w:r>
      <w:proofErr w:type="spellEnd"/>
      <w:r w:rsidRPr="00E16073">
        <w:rPr>
          <w:rFonts w:ascii="Source Sans Pro" w:eastAsia="Aptos" w:hAnsi="Source Sans Pro"/>
          <w:b/>
          <w:bCs/>
          <w:i/>
          <w:iCs/>
          <w:color w:val="0432FF"/>
          <w:spacing w:val="-4"/>
          <w:kern w:val="2"/>
          <w:sz w:val="28"/>
          <w:szCs w:val="28"/>
          <w:u w:val="single"/>
          <w:lang w:val="es-ES"/>
          <w14:ligatures w14:val="standardContextual"/>
        </w:rPr>
        <w:t xml:space="preserve"> </w:t>
      </w:r>
      <w:proofErr w:type="spellStart"/>
      <w:r w:rsidRPr="00E16073">
        <w:rPr>
          <w:rFonts w:ascii="Source Sans Pro" w:eastAsia="Aptos" w:hAnsi="Source Sans Pro"/>
          <w:b/>
          <w:bCs/>
          <w:i/>
          <w:iCs/>
          <w:color w:val="0432FF"/>
          <w:spacing w:val="-4"/>
          <w:kern w:val="2"/>
          <w:sz w:val="28"/>
          <w:szCs w:val="28"/>
          <w:u w:val="single"/>
          <w:lang w:val="es-ES"/>
          <w14:ligatures w14:val="standardContextual"/>
        </w:rPr>
        <w:t>Guidance</w:t>
      </w:r>
      <w:proofErr w:type="spellEnd"/>
    </w:p>
    <w:p w14:paraId="59F3CF97" w14:textId="77777777" w:rsidR="00975DC9" w:rsidRPr="00E16073" w:rsidRDefault="00975DC9" w:rsidP="00A068D7">
      <w:pPr>
        <w:spacing w:line="216" w:lineRule="auto"/>
        <w:rPr>
          <w:rFonts w:ascii="Source Sans Pro" w:hAnsi="Source Sans Pro"/>
          <w:b/>
          <w:bCs/>
          <w:i/>
          <w:iCs/>
          <w:color w:val="0000FF"/>
          <w:spacing w:val="-4"/>
          <w:u w:val="single"/>
        </w:rPr>
      </w:pPr>
      <w:r w:rsidRPr="00E16073">
        <w:rPr>
          <w:rFonts w:ascii="Source Sans Pro" w:hAnsi="Source Sans Pro"/>
          <w:b/>
          <w:bCs/>
          <w:i/>
          <w:iCs/>
          <w:color w:val="0000FF"/>
          <w:spacing w:val="-4"/>
          <w:u w:val="single"/>
        </w:rPr>
        <w:lastRenderedPageBreak/>
        <w:t>Health Plan Management System (HPMS) Submission Instructions:</w:t>
      </w:r>
    </w:p>
    <w:p w14:paraId="796FAAEB" w14:textId="5DDEB854" w:rsidR="00975DC9" w:rsidRPr="00E16073" w:rsidRDefault="00975DC9" w:rsidP="00A068D7">
      <w:pPr>
        <w:numPr>
          <w:ilvl w:val="0"/>
          <w:numId w:val="29"/>
        </w:numPr>
        <w:spacing w:before="0" w:beforeAutospacing="0" w:after="200" w:afterAutospacing="0" w:line="216" w:lineRule="auto"/>
        <w:rPr>
          <w:rFonts w:ascii="Source Sans Pro" w:eastAsia="Aptos" w:hAnsi="Source Sans Pro"/>
          <w:i/>
          <w:iCs/>
          <w:color w:val="0432FF"/>
          <w:spacing w:val="-4"/>
          <w:kern w:val="2"/>
          <w14:ligatures w14:val="standardContextual"/>
        </w:rPr>
      </w:pPr>
      <w:r w:rsidRPr="00E16073">
        <w:rPr>
          <w:rFonts w:ascii="Source Sans Pro" w:eastAsia="Aptos" w:hAnsi="Source Sans Pro"/>
          <w:i/>
          <w:iCs/>
          <w:color w:val="0432FF"/>
          <w:spacing w:val="-4"/>
          <w:kern w:val="2"/>
          <w14:ligatures w14:val="standardContextual"/>
        </w:rPr>
        <w:t xml:space="preserve">ANOCs must be submitted in HPMS. </w:t>
      </w:r>
    </w:p>
    <w:p w14:paraId="4BFCFC1F" w14:textId="7A3E6318" w:rsidR="00975DC9" w:rsidRPr="00E16073" w:rsidRDefault="00975DC9" w:rsidP="00A068D7">
      <w:pPr>
        <w:numPr>
          <w:ilvl w:val="0"/>
          <w:numId w:val="29"/>
        </w:numPr>
        <w:spacing w:before="0" w:beforeAutospacing="0" w:after="200" w:afterAutospacing="0" w:line="216" w:lineRule="auto"/>
        <w:rPr>
          <w:rFonts w:ascii="Source Sans Pro" w:eastAsia="Aptos" w:hAnsi="Source Sans Pro"/>
          <w:i/>
          <w:iCs/>
          <w:color w:val="0432FF"/>
          <w:spacing w:val="-4"/>
          <w:kern w:val="2"/>
          <w14:ligatures w14:val="standardContextual"/>
        </w:rPr>
      </w:pPr>
      <w:r w:rsidRPr="00E16073">
        <w:rPr>
          <w:rFonts w:ascii="Source Sans Pro" w:eastAsia="Aptos" w:hAnsi="Source Sans Pro"/>
          <w:i/>
          <w:iCs/>
          <w:color w:val="0432FF"/>
          <w:spacing w:val="-4"/>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3B5C3A" w:rsidRPr="00E16073">
        <w:rPr>
          <w:rFonts w:ascii="Source Sans Pro" w:eastAsia="Aptos" w:hAnsi="Source Sans Pro"/>
          <w:i/>
          <w:iCs/>
          <w:color w:val="0432FF"/>
          <w:spacing w:val="-4"/>
          <w:kern w:val="2"/>
          <w14:ligatures w14:val="standardContextual"/>
        </w:rPr>
        <w:t xml:space="preserve"> </w:t>
      </w:r>
    </w:p>
    <w:p w14:paraId="436109C1" w14:textId="28B57033" w:rsidR="00975DC9" w:rsidRPr="00E16073" w:rsidRDefault="00975DC9" w:rsidP="00A068D7">
      <w:pPr>
        <w:spacing w:before="0" w:beforeAutospacing="0" w:after="0" w:afterAutospacing="0" w:line="216" w:lineRule="auto"/>
        <w:ind w:left="720"/>
        <w:rPr>
          <w:rFonts w:ascii="Source Sans Pro" w:eastAsia="Aptos" w:hAnsi="Source Sans Pro"/>
          <w:i/>
          <w:iCs/>
          <w:color w:val="0432FF"/>
          <w:spacing w:val="-4"/>
          <w:kern w:val="2"/>
          <w14:ligatures w14:val="standardContextual"/>
        </w:rPr>
      </w:pPr>
      <w:r w:rsidRPr="00E16073">
        <w:rPr>
          <w:rFonts w:ascii="Source Sans Pro" w:eastAsia="Aptos" w:hAnsi="Source Sans Pro"/>
          <w:b/>
          <w:bCs/>
          <w:i/>
          <w:iCs/>
          <w:color w:val="0432FF"/>
          <w:spacing w:val="-4"/>
          <w:kern w:val="2"/>
          <w14:ligatures w14:val="standardContextual"/>
        </w:rPr>
        <w:t>Note:</w:t>
      </w:r>
      <w:r w:rsidRPr="00E16073">
        <w:rPr>
          <w:rFonts w:ascii="Source Sans Pro" w:eastAsia="Aptos" w:hAnsi="Source Sans Pro"/>
          <w:i/>
          <w:iCs/>
          <w:color w:val="0432FF"/>
          <w:spacing w:val="-4"/>
          <w:kern w:val="2"/>
          <w14:ligatures w14:val="standardContextual"/>
        </w:rPr>
        <w:t xml:space="preserve"> Non-English language versions of previously submitted English language versions of the ANOC should not be submitted in HPMS. Refer to the Submission, Review, and Distribution of Materials (42 C.F.R. §§ 422.2261 and 423.2261) section of the MCMG for additional information regarding non-English language and alternate format materials.</w:t>
      </w:r>
    </w:p>
    <w:p w14:paraId="7CBFF871" w14:textId="77777777" w:rsidR="00975DC9" w:rsidRPr="00E16073" w:rsidRDefault="00975DC9" w:rsidP="00A068D7">
      <w:pPr>
        <w:spacing w:before="0" w:beforeAutospacing="0" w:after="0" w:afterAutospacing="0" w:line="216" w:lineRule="auto"/>
        <w:ind w:left="720"/>
        <w:rPr>
          <w:rFonts w:ascii="Source Sans Pro" w:eastAsia="Aptos" w:hAnsi="Source Sans Pro"/>
          <w:i/>
          <w:iCs/>
          <w:color w:val="0432FF"/>
          <w:spacing w:val="-4"/>
          <w:kern w:val="2"/>
          <w14:ligatures w14:val="standardContextual"/>
        </w:rPr>
      </w:pPr>
    </w:p>
    <w:p w14:paraId="1ACF1F89" w14:textId="79E821B9" w:rsidR="00975DC9" w:rsidRPr="00E16073" w:rsidRDefault="00975DC9" w:rsidP="00A068D7">
      <w:pPr>
        <w:numPr>
          <w:ilvl w:val="0"/>
          <w:numId w:val="29"/>
        </w:numPr>
        <w:spacing w:before="0" w:beforeAutospacing="0" w:after="200" w:afterAutospacing="0" w:line="216" w:lineRule="auto"/>
        <w:rPr>
          <w:rFonts w:ascii="Source Sans Pro" w:eastAsia="Aptos" w:hAnsi="Source Sans Pro"/>
          <w:i/>
          <w:iCs/>
          <w:color w:val="0432FF"/>
          <w:spacing w:val="-4"/>
          <w:kern w:val="2"/>
          <w14:ligatures w14:val="standardContextual"/>
        </w:rPr>
      </w:pPr>
      <w:r w:rsidRPr="00E16073">
        <w:rPr>
          <w:rFonts w:ascii="Source Sans Pro" w:hAnsi="Source Sans Pro"/>
          <w:i/>
          <w:iCs/>
          <w:color w:val="0432FF"/>
          <w:spacing w:val="-4"/>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E16073">
        <w:rPr>
          <w:rFonts w:ascii="Source Sans Pro" w:hAnsi="Source Sans Pro"/>
          <w:i/>
          <w:iCs/>
          <w:noProof/>
          <w:color w:val="0432FF"/>
          <w:spacing w:val="-4"/>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16F9903B" w14:textId="4F63FEDB" w:rsidR="00975DC9" w:rsidRPr="00E16073" w:rsidRDefault="00975DC9" w:rsidP="00A068D7">
      <w:pPr>
        <w:numPr>
          <w:ilvl w:val="0"/>
          <w:numId w:val="29"/>
        </w:numPr>
        <w:spacing w:before="0" w:beforeAutospacing="0" w:after="200" w:afterAutospacing="0" w:line="216" w:lineRule="auto"/>
        <w:rPr>
          <w:rFonts w:ascii="Source Sans Pro" w:eastAsia="Aptos" w:hAnsi="Source Sans Pro"/>
          <w:i/>
          <w:iCs/>
          <w:color w:val="0432FF"/>
          <w:spacing w:val="-4"/>
          <w:kern w:val="2"/>
          <w14:ligatures w14:val="standardContextual"/>
        </w:rPr>
      </w:pPr>
      <w:r w:rsidRPr="00E16073">
        <w:rPr>
          <w:rFonts w:ascii="Source Sans Pro" w:eastAsia="Aptos" w:hAnsi="Source Sans Pro"/>
          <w:i/>
          <w:iCs/>
          <w:color w:val="0432FF"/>
          <w:spacing w:val="-4"/>
          <w:kern w:val="2"/>
          <w14:ligatures w14:val="standardContextual"/>
        </w:rPr>
        <w:t>The “No Longer in Use” button should not be selected for ANOC submissions. Plans/Part D sponsors must submit updated ANOCs via the material replacement function in HPMS.</w:t>
      </w:r>
      <w:r w:rsidR="003B5C3A" w:rsidRPr="00E16073">
        <w:rPr>
          <w:rFonts w:ascii="Source Sans Pro" w:eastAsia="Aptos" w:hAnsi="Source Sans Pro"/>
          <w:i/>
          <w:iCs/>
          <w:color w:val="0432FF"/>
          <w:spacing w:val="-4"/>
          <w:kern w:val="2"/>
          <w14:ligatures w14:val="standardContextual"/>
        </w:rPr>
        <w:t xml:space="preserve"> </w:t>
      </w:r>
    </w:p>
    <w:p w14:paraId="7F1EE984" w14:textId="77777777" w:rsidR="00975DC9" w:rsidRPr="00E16073" w:rsidRDefault="00975DC9" w:rsidP="00A068D7">
      <w:pPr>
        <w:spacing w:line="216" w:lineRule="auto"/>
        <w:rPr>
          <w:rFonts w:ascii="Source Sans Pro" w:hAnsi="Source Sans Pro"/>
          <w:b/>
          <w:bCs/>
          <w:i/>
          <w:iCs/>
          <w:color w:val="0000FF"/>
          <w:spacing w:val="-4"/>
          <w:u w:val="single"/>
        </w:rPr>
      </w:pPr>
      <w:r w:rsidRPr="00E16073">
        <w:rPr>
          <w:rFonts w:ascii="Source Sans Pro" w:hAnsi="Source Sans Pro"/>
          <w:b/>
          <w:bCs/>
          <w:i/>
          <w:iCs/>
          <w:color w:val="0000FF"/>
          <w:spacing w:val="-4"/>
          <w:u w:val="single"/>
        </w:rPr>
        <w:t xml:space="preserve">Input of Actual Mail Dates: </w:t>
      </w:r>
    </w:p>
    <w:p w14:paraId="5FF17519" w14:textId="1917C417" w:rsidR="00975DC9" w:rsidRPr="00E16073" w:rsidRDefault="00975DC9" w:rsidP="00A068D7">
      <w:pPr>
        <w:spacing w:before="0" w:beforeAutospacing="0" w:after="200" w:afterAutospacing="0" w:line="216" w:lineRule="auto"/>
        <w:rPr>
          <w:rFonts w:ascii="Source Sans Pro" w:eastAsia="Aptos" w:hAnsi="Source Sans Pro"/>
          <w:i/>
          <w:iCs/>
          <w:color w:val="0432FF"/>
          <w:spacing w:val="-4"/>
          <w:kern w:val="2"/>
          <w14:ligatures w14:val="standardContextual"/>
        </w:rPr>
      </w:pPr>
      <w:r w:rsidRPr="00E16073">
        <w:rPr>
          <w:rFonts w:ascii="Source Sans Pro" w:eastAsia="Aptos" w:hAnsi="Source Sans Pro"/>
          <w:i/>
          <w:iCs/>
          <w:color w:val="0432FF"/>
          <w:spacing w:val="-4"/>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note the following requirements:</w:t>
      </w:r>
    </w:p>
    <w:p w14:paraId="4D261B92" w14:textId="5455D4BE" w:rsidR="00975DC9" w:rsidRPr="00E16073" w:rsidRDefault="00975DC9" w:rsidP="00A068D7">
      <w:pPr>
        <w:numPr>
          <w:ilvl w:val="0"/>
          <w:numId w:val="28"/>
        </w:numPr>
        <w:spacing w:before="0" w:beforeAutospacing="0" w:after="200" w:afterAutospacing="0" w:line="216" w:lineRule="auto"/>
        <w:rPr>
          <w:rFonts w:ascii="Source Sans Pro" w:eastAsia="Aptos" w:hAnsi="Source Sans Pro"/>
          <w:i/>
          <w:iCs/>
          <w:color w:val="0432FF"/>
          <w:spacing w:val="-4"/>
          <w:kern w:val="2"/>
          <w14:ligatures w14:val="standardContextual"/>
        </w:rPr>
      </w:pPr>
      <w:r w:rsidRPr="00E16073">
        <w:rPr>
          <w:rFonts w:ascii="Source Sans Pro" w:eastAsia="Aptos" w:hAnsi="Source Sans Pro"/>
          <w:i/>
          <w:iCs/>
          <w:color w:val="0432FF"/>
          <w:spacing w:val="-4"/>
          <w:kern w:val="2"/>
          <w14:ligatures w14:val="standardContextual"/>
        </w:rPr>
        <w:t xml:space="preserve">Enter AMDs only for ANOC mailings to </w:t>
      </w:r>
      <w:r w:rsidRPr="00E16073">
        <w:rPr>
          <w:rFonts w:ascii="Source Sans Pro" w:eastAsia="Aptos" w:hAnsi="Source Sans Pro"/>
          <w:i/>
          <w:iCs/>
          <w:color w:val="0432FF"/>
          <w:spacing w:val="-4"/>
          <w:kern w:val="2"/>
          <w:u w:val="single"/>
          <w14:ligatures w14:val="standardContextual"/>
        </w:rPr>
        <w:t>existing</w:t>
      </w:r>
      <w:r w:rsidRPr="00E16073">
        <w:rPr>
          <w:rFonts w:ascii="Source Sans Pro" w:eastAsia="Aptos" w:hAnsi="Source Sans Pro"/>
          <w:i/>
          <w:iCs/>
          <w:color w:val="0432FF"/>
          <w:spacing w:val="-4"/>
          <w:kern w:val="2"/>
          <w14:ligatures w14:val="standardContextual"/>
        </w:rPr>
        <w:t xml:space="preserve"> enrollees.</w:t>
      </w:r>
      <w:r w:rsidR="003B5C3A" w:rsidRPr="00E16073">
        <w:rPr>
          <w:rFonts w:ascii="Source Sans Pro" w:eastAsia="Aptos" w:hAnsi="Source Sans Pro"/>
          <w:i/>
          <w:iCs/>
          <w:color w:val="0432FF"/>
          <w:spacing w:val="-4"/>
          <w:kern w:val="2"/>
          <w14:ligatures w14:val="standardContextual"/>
        </w:rPr>
        <w:t xml:space="preserve"> </w:t>
      </w:r>
    </w:p>
    <w:p w14:paraId="49FC8190" w14:textId="77777777" w:rsidR="00975DC9" w:rsidRPr="00E16073" w:rsidRDefault="00975DC9" w:rsidP="00A068D7">
      <w:pPr>
        <w:numPr>
          <w:ilvl w:val="0"/>
          <w:numId w:val="28"/>
        </w:numPr>
        <w:spacing w:before="0" w:beforeAutospacing="0" w:after="200" w:afterAutospacing="0" w:line="216" w:lineRule="auto"/>
        <w:rPr>
          <w:rFonts w:ascii="Source Sans Pro" w:eastAsia="Aptos" w:hAnsi="Source Sans Pro"/>
          <w:i/>
          <w:iCs/>
          <w:color w:val="0432FF"/>
          <w:spacing w:val="-4"/>
          <w:kern w:val="2"/>
          <w14:ligatures w14:val="standardContextual"/>
        </w:rPr>
      </w:pPr>
      <w:r w:rsidRPr="00E16073">
        <w:rPr>
          <w:rFonts w:ascii="Source Sans Pro" w:eastAsia="Aptos" w:hAnsi="Source Sans Pro"/>
          <w:i/>
          <w:iCs/>
          <w:color w:val="0432FF"/>
          <w:spacing w:val="-4"/>
          <w:kern w:val="2"/>
          <w14:ligatures w14:val="standardContextual"/>
        </w:rPr>
        <w:t>If a renewing PBP has no existing enrollees, input the material submission date as the AMD and enter “1” for number of beneficiaries. HPMS does not accept “0” in the “#Beneficiaries” field.</w:t>
      </w:r>
    </w:p>
    <w:p w14:paraId="77033CC3" w14:textId="6A532709" w:rsidR="00975DC9" w:rsidRPr="00E16073" w:rsidRDefault="00975DC9" w:rsidP="00A068D7">
      <w:pPr>
        <w:numPr>
          <w:ilvl w:val="0"/>
          <w:numId w:val="28"/>
        </w:numPr>
        <w:spacing w:before="0" w:beforeAutospacing="0" w:after="200" w:afterAutospacing="0" w:line="216" w:lineRule="auto"/>
        <w:rPr>
          <w:rFonts w:ascii="Source Sans Pro" w:eastAsia="Aptos" w:hAnsi="Source Sans Pro"/>
          <w:i/>
          <w:iCs/>
          <w:color w:val="0432FF"/>
          <w:spacing w:val="-4"/>
          <w:kern w:val="2"/>
          <w14:ligatures w14:val="standardContextual"/>
        </w:rPr>
      </w:pPr>
      <w:r w:rsidRPr="00E16073">
        <w:rPr>
          <w:rFonts w:ascii="Source Sans Pro" w:eastAsia="Aptos" w:hAnsi="Source Sans Pro"/>
          <w:i/>
          <w:iCs/>
          <w:color w:val="0432FF"/>
          <w:spacing w:val="-4"/>
          <w:kern w:val="2"/>
          <w14:ligatures w14:val="standardContextual"/>
        </w:rPr>
        <w:t xml:space="preserve">MAOs, PDPs, and Cost Plans cannot enter AMDs that are prior to the material submission date or edit existing mail wave information that was previously entered for the material. Contact your organization’s/sponsor’s Account Manager or Marketing Reviewer if edits to previously existing mail wave dates need to be made or if prior dates need to be entered. </w:t>
      </w:r>
    </w:p>
    <w:p w14:paraId="523F01AB" w14:textId="4BFC776D" w:rsidR="00975DC9" w:rsidRPr="00E16073" w:rsidRDefault="00975DC9" w:rsidP="00A068D7">
      <w:pPr>
        <w:keepNext/>
        <w:spacing w:before="0" w:beforeAutospacing="0" w:after="200" w:afterAutospacing="0" w:line="216" w:lineRule="auto"/>
        <w:rPr>
          <w:rFonts w:ascii="Source Sans Pro" w:eastAsia="Aptos" w:hAnsi="Source Sans Pro"/>
          <w:b/>
          <w:i/>
          <w:iCs/>
          <w:color w:val="0432FF"/>
          <w:spacing w:val="-4"/>
          <w:kern w:val="2"/>
          <w:u w:val="single"/>
          <w14:ligatures w14:val="standardContextual"/>
        </w:rPr>
      </w:pPr>
      <w:r w:rsidRPr="00E16073">
        <w:rPr>
          <w:rFonts w:ascii="Source Sans Pro" w:eastAsia="Aptos" w:hAnsi="Source Sans Pro"/>
          <w:b/>
          <w:bCs/>
          <w:i/>
          <w:iCs/>
          <w:color w:val="0432FF"/>
          <w:spacing w:val="-4"/>
          <w:kern w:val="2"/>
          <w:u w:val="single"/>
          <w14:ligatures w14:val="standardContextual"/>
        </w:rPr>
        <w:lastRenderedPageBreak/>
        <w:t>Multiple ANOC Material Versions:</w:t>
      </w:r>
    </w:p>
    <w:p w14:paraId="562FEE7D" w14:textId="2FF1A330" w:rsidR="00975DC9" w:rsidRPr="00E16073" w:rsidRDefault="00975DC9" w:rsidP="00A068D7">
      <w:pPr>
        <w:spacing w:before="0" w:beforeAutospacing="0" w:after="160" w:afterAutospacing="0" w:line="216" w:lineRule="auto"/>
        <w:rPr>
          <w:rFonts w:ascii="Source Sans Pro" w:eastAsia="Aptos" w:hAnsi="Source Sans Pro"/>
          <w:i/>
          <w:iCs/>
          <w:color w:val="0432FF"/>
          <w:spacing w:val="-4"/>
          <w:kern w:val="2"/>
          <w14:ligatures w14:val="standardContextual"/>
        </w:rPr>
      </w:pPr>
      <w:r w:rsidRPr="00E16073">
        <w:rPr>
          <w:rFonts w:ascii="Source Sans Pro" w:eastAsia="Aptos" w:hAnsi="Source Sans Pro"/>
          <w:i/>
          <w:iCs/>
          <w:color w:val="0432FF"/>
          <w:spacing w:val="-4"/>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07DD046F" w14:textId="77777777" w:rsidR="00975DC9" w:rsidRPr="00E16073" w:rsidRDefault="00975DC9" w:rsidP="00A068D7">
      <w:pPr>
        <w:spacing w:before="0" w:beforeAutospacing="0" w:after="200" w:afterAutospacing="0" w:line="216" w:lineRule="auto"/>
        <w:rPr>
          <w:rFonts w:ascii="Source Sans Pro" w:eastAsia="Aptos" w:hAnsi="Source Sans Pro"/>
          <w:b/>
          <w:i/>
          <w:iCs/>
          <w:color w:val="0432FF"/>
          <w:spacing w:val="-4"/>
          <w:kern w:val="2"/>
          <w:u w:val="single"/>
          <w14:ligatures w14:val="standardContextual"/>
        </w:rPr>
      </w:pPr>
      <w:r w:rsidRPr="00E16073">
        <w:rPr>
          <w:rFonts w:ascii="Source Sans Pro" w:eastAsia="Aptos" w:hAnsi="Source Sans Pro"/>
          <w:b/>
          <w:bCs/>
          <w:i/>
          <w:iCs/>
          <w:color w:val="0432FF"/>
          <w:spacing w:val="-4"/>
          <w:kern w:val="2"/>
          <w:u w:val="single"/>
          <w14:ligatures w14:val="standardContextual"/>
        </w:rPr>
        <w:t>Material Replacements:</w:t>
      </w:r>
    </w:p>
    <w:p w14:paraId="44FFD3B1" w14:textId="600CEDD6" w:rsidR="00975DC9" w:rsidRPr="00E16073" w:rsidRDefault="00975DC9" w:rsidP="00A068D7">
      <w:pPr>
        <w:spacing w:before="0" w:beforeAutospacing="0" w:after="200" w:afterAutospacing="0" w:line="216" w:lineRule="auto"/>
        <w:rPr>
          <w:rFonts w:ascii="Source Sans Pro" w:eastAsia="Aptos" w:hAnsi="Source Sans Pro"/>
          <w:i/>
          <w:iCs/>
          <w:color w:val="0432FF"/>
          <w:spacing w:val="-4"/>
          <w:kern w:val="2"/>
          <w14:ligatures w14:val="standardContextual"/>
        </w:rPr>
      </w:pPr>
      <w:r w:rsidRPr="00E16073">
        <w:rPr>
          <w:rFonts w:ascii="Source Sans Pro" w:eastAsia="Aptos" w:hAnsi="Source Sans Pro"/>
          <w:i/>
          <w:iCs/>
          <w:color w:val="0432FF"/>
          <w:spacing w:val="-4"/>
          <w:kern w:val="2"/>
          <w14:ligatures w14:val="standardContextual"/>
        </w:rPr>
        <w:t>MAOs, PDPs, and Cost Plans that change their current year ANOCs (e.g., error corrections, Medicare FFS rate updates, policy updates) must submit updated materials via the material replacement function in HPMS.</w:t>
      </w:r>
      <w:r w:rsidR="003B5C3A" w:rsidRPr="00E16073">
        <w:rPr>
          <w:rFonts w:ascii="Source Sans Pro" w:eastAsia="Aptos" w:hAnsi="Source Sans Pro"/>
          <w:i/>
          <w:iCs/>
          <w:color w:val="0432FF"/>
          <w:spacing w:val="-4"/>
          <w:kern w:val="2"/>
          <w14:ligatures w14:val="standardContextual"/>
        </w:rPr>
        <w:t xml:space="preserve"> </w:t>
      </w:r>
      <w:r w:rsidRPr="00E16073">
        <w:rPr>
          <w:rFonts w:ascii="Source Sans Pro" w:eastAsia="Aptos" w:hAnsi="Source Sans Pro"/>
          <w:i/>
          <w:iCs/>
          <w:color w:val="0432FF"/>
          <w:spacing w:val="-4"/>
          <w:kern w:val="2"/>
          <w14:ligatures w14:val="standardContextual"/>
        </w:rPr>
        <w:t xml:space="preserve">Refer to the MCMG, under “§§ 422.2261(d), 423.2261(d) – Standards for CMS Review,” and the HPMS Marketing Module User’s Guide for additional information regarding the material replacement function. </w:t>
      </w:r>
    </w:p>
    <w:p w14:paraId="2568FE13" w14:textId="3E068194" w:rsidR="00975DC9" w:rsidRPr="00E16073" w:rsidRDefault="00975DC9" w:rsidP="00A068D7">
      <w:pPr>
        <w:spacing w:before="0" w:beforeAutospacing="0" w:after="200" w:afterAutospacing="0" w:line="216" w:lineRule="auto"/>
        <w:rPr>
          <w:rFonts w:ascii="Source Sans Pro" w:eastAsia="Aptos" w:hAnsi="Source Sans Pro"/>
          <w:i/>
          <w:iCs/>
          <w:color w:val="0432FF"/>
          <w:spacing w:val="-4"/>
          <w:kern w:val="2"/>
          <w14:ligatures w14:val="standardContextual"/>
        </w:rPr>
      </w:pPr>
      <w:r w:rsidRPr="00E16073">
        <w:rPr>
          <w:rFonts w:ascii="Source Sans Pro" w:eastAsia="Aptos" w:hAnsi="Source Sans Pro"/>
          <w:b/>
          <w:bCs/>
          <w:i/>
          <w:iCs/>
          <w:color w:val="0432FF"/>
          <w:spacing w:val="-4"/>
          <w:kern w:val="2"/>
          <w14:ligatures w14:val="standardContextual"/>
        </w:rPr>
        <w:t>Note:</w:t>
      </w:r>
      <w:r w:rsidRPr="00E16073">
        <w:rPr>
          <w:rFonts w:ascii="Source Sans Pro" w:eastAsia="Aptos" w:hAnsi="Source Sans Pro"/>
          <w:i/>
          <w:iCs/>
          <w:color w:val="0432FF"/>
          <w:spacing w:val="-4"/>
          <w:kern w:val="2"/>
          <w14:ligatures w14:val="standardContextual"/>
        </w:rPr>
        <w:t xml:space="preserve"> MAOs, PDPs, and Cost Plans that submit updated ANOCs via the material replacement function to correct errors must also submit </w:t>
      </w:r>
      <w:proofErr w:type="spellStart"/>
      <w:r w:rsidRPr="00E16073">
        <w:rPr>
          <w:rFonts w:ascii="Source Sans Pro" w:eastAsia="Aptos" w:hAnsi="Source Sans Pro"/>
          <w:i/>
          <w:iCs/>
          <w:color w:val="0432FF"/>
          <w:spacing w:val="-4"/>
          <w:kern w:val="2"/>
          <w14:ligatures w14:val="standardContextual"/>
        </w:rPr>
        <w:t>erratas</w:t>
      </w:r>
      <w:proofErr w:type="spellEnd"/>
      <w:r w:rsidRPr="00E16073">
        <w:rPr>
          <w:rFonts w:ascii="Source Sans Pro" w:eastAsia="Aptos" w:hAnsi="Source Sans Pro"/>
          <w:i/>
          <w:iCs/>
          <w:color w:val="0432FF"/>
          <w:spacing w:val="-4"/>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E16073">
        <w:rPr>
          <w:rFonts w:ascii="Source Sans Pro" w:eastAsia="Aptos" w:hAnsi="Source Sans Pro"/>
          <w:i/>
          <w:iCs/>
          <w:color w:val="0432FF"/>
          <w:spacing w:val="-4"/>
          <w:kern w:val="2"/>
          <w14:ligatures w14:val="standardContextual"/>
        </w:rPr>
        <w:t>erratas</w:t>
      </w:r>
      <w:proofErr w:type="spellEnd"/>
      <w:r w:rsidRPr="00E16073">
        <w:rPr>
          <w:rFonts w:ascii="Source Sans Pro" w:eastAsia="Aptos" w:hAnsi="Source Sans Pro"/>
          <w:i/>
          <w:iCs/>
          <w:color w:val="0432FF"/>
          <w:spacing w:val="-4"/>
          <w:kern w:val="2"/>
          <w14:ligatures w14:val="standardContextual"/>
        </w:rPr>
        <w:t xml:space="preserve"> should be submitted.</w:t>
      </w:r>
    </w:p>
    <w:p w14:paraId="47E7F166" w14:textId="70C87385" w:rsidR="00975DC9" w:rsidRPr="00E16073" w:rsidRDefault="00975DC9" w:rsidP="00A068D7">
      <w:pPr>
        <w:spacing w:before="0" w:beforeAutospacing="0" w:after="200" w:afterAutospacing="0" w:line="216" w:lineRule="auto"/>
        <w:rPr>
          <w:rFonts w:ascii="Source Sans Pro" w:eastAsia="Aptos" w:hAnsi="Source Sans Pro"/>
          <w:i/>
          <w:iCs/>
          <w:color w:val="0432FF"/>
          <w:spacing w:val="-4"/>
          <w:kern w:val="2"/>
          <w14:ligatures w14:val="standardContextual"/>
        </w:rPr>
      </w:pPr>
      <w:r w:rsidRPr="00E16073">
        <w:rPr>
          <w:rFonts w:ascii="Source Sans Pro" w:eastAsia="Aptos" w:hAnsi="Source Sans Pro"/>
          <w:b/>
          <w:bCs/>
          <w:i/>
          <w:iCs/>
          <w:color w:val="0432FF"/>
          <w:spacing w:val="-4"/>
          <w:kern w:val="2"/>
          <w14:ligatures w14:val="standardContextual"/>
        </w:rPr>
        <w:t>Note:</w:t>
      </w:r>
      <w:r w:rsidR="003B5C3A" w:rsidRPr="00E16073">
        <w:rPr>
          <w:rFonts w:ascii="Source Sans Pro" w:eastAsia="Aptos" w:hAnsi="Source Sans Pro"/>
          <w:i/>
          <w:iCs/>
          <w:color w:val="0432FF"/>
          <w:spacing w:val="-4"/>
          <w:kern w:val="2"/>
          <w14:ligatures w14:val="standardContextual"/>
        </w:rPr>
        <w:t xml:space="preserve"> </w:t>
      </w:r>
      <w:r w:rsidRPr="00E16073">
        <w:rPr>
          <w:rFonts w:ascii="Source Sans Pro" w:eastAsia="Aptos" w:hAnsi="Source Sans Pro"/>
          <w:i/>
          <w:iCs/>
          <w:color w:val="0432FF"/>
          <w:spacing w:val="-4"/>
          <w:kern w:val="2"/>
          <w14:ligatures w14:val="standardContextual"/>
        </w:rPr>
        <w:t xml:space="preserve">Do not submit errata sheets for updating Medicare fee-for-service (FFS) rates. </w:t>
      </w:r>
    </w:p>
    <w:p w14:paraId="722CC13B" w14:textId="2FB27DBD" w:rsidR="00F1498B" w:rsidRPr="00E16073" w:rsidRDefault="00F1498B" w:rsidP="00A068D7">
      <w:pPr>
        <w:spacing w:before="120" w:beforeAutospacing="0" w:after="120" w:afterAutospacing="0" w:line="216" w:lineRule="auto"/>
        <w:rPr>
          <w:rFonts w:ascii="Source Sans Pro" w:eastAsia="Aptos" w:hAnsi="Source Sans Pro"/>
          <w:b/>
          <w:bCs/>
          <w:i/>
          <w:iCs/>
          <w:color w:val="0432FF"/>
          <w:spacing w:val="-4"/>
          <w:kern w:val="2"/>
          <w:u w:val="single"/>
          <w14:ligatures w14:val="standardContextual"/>
        </w:rPr>
      </w:pPr>
      <w:r w:rsidRPr="00E16073">
        <w:rPr>
          <w:rFonts w:ascii="Source Sans Pro" w:eastAsia="Aptos" w:hAnsi="Source Sans Pro"/>
          <w:b/>
          <w:bCs/>
          <w:i/>
          <w:iCs/>
          <w:color w:val="0432FF"/>
          <w:spacing w:val="-4"/>
          <w:kern w:val="2"/>
          <w:u w:val="single"/>
          <w14:ligatures w14:val="standardContextual"/>
        </w:rPr>
        <w:t>ANOC Mailing Requirements:</w:t>
      </w:r>
    </w:p>
    <w:p w14:paraId="2824AF5F" w14:textId="2C143659" w:rsidR="00975DC9" w:rsidRPr="00E16073" w:rsidRDefault="00975DC9" w:rsidP="00035730">
      <w:pPr>
        <w:spacing w:before="120" w:beforeAutospacing="0" w:after="120" w:afterAutospacing="0" w:line="216" w:lineRule="auto"/>
        <w:ind w:right="-138"/>
        <w:rPr>
          <w:rFonts w:ascii="Source Sans Pro" w:eastAsia="Aptos" w:hAnsi="Source Sans Pro"/>
          <w:i/>
          <w:iCs/>
          <w:color w:val="0432FF"/>
          <w:spacing w:val="-4"/>
          <w:kern w:val="2"/>
          <w14:ligatures w14:val="standardContextual"/>
        </w:rPr>
      </w:pPr>
      <w:r w:rsidRPr="00E16073">
        <w:rPr>
          <w:rFonts w:ascii="Source Sans Pro" w:eastAsia="Aptos" w:hAnsi="Source Sans Pro"/>
          <w:i/>
          <w:iCs/>
          <w:color w:val="0432FF"/>
          <w:spacing w:val="-4"/>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E16073">
        <w:rPr>
          <w:rFonts w:ascii="Source Sans Pro" w:eastAsia="Aptos" w:hAnsi="Source Sans Pro"/>
          <w:i/>
          <w:iCs/>
          <w:color w:val="0432FF"/>
          <w:spacing w:val="-4"/>
          <w:kern w:val="2"/>
          <w:shd w:val="clear" w:color="auto" w:fill="FFFFFF"/>
          <w14:ligatures w14:val="standardContextual"/>
        </w:rPr>
        <w:t xml:space="preserve"> notification allowing </w:t>
      </w:r>
      <w:r w:rsidRPr="00E16073">
        <w:rPr>
          <w:rFonts w:ascii="Source Sans Pro" w:eastAsia="Aptos" w:hAnsi="Source Sans Pro"/>
          <w:i/>
          <w:iCs/>
          <w:color w:val="0432FF"/>
          <w:spacing w:val="-4"/>
          <w:kern w:val="2"/>
          <w14:ligatures w14:val="standardContextual"/>
        </w:rPr>
        <w:t xml:space="preserve">enrollees to opt out of future calls regarding plan business as defined in 42 C.F.R. § </w:t>
      </w:r>
      <w:hyperlink r:id="rId24" w:history="1">
        <w:r w:rsidRPr="00E16073">
          <w:rPr>
            <w:rFonts w:ascii="Source Sans Pro" w:eastAsia="Aptos" w:hAnsi="Source Sans Pro"/>
            <w:i/>
            <w:iCs/>
            <w:color w:val="0432FF"/>
            <w:spacing w:val="-4"/>
            <w:kern w:val="2"/>
            <w:u w:val="single"/>
            <w14:ligatures w14:val="standardContextual"/>
          </w:rPr>
          <w:t>422.2264(b)(2)</w:t>
        </w:r>
      </w:hyperlink>
      <w:r w:rsidRPr="00E16073">
        <w:rPr>
          <w:rFonts w:ascii="Source Sans Pro" w:eastAsia="Aptos" w:hAnsi="Source Sans Pro"/>
          <w:i/>
          <w:iCs/>
          <w:color w:val="0432FF"/>
          <w:spacing w:val="-4"/>
          <w:kern w:val="2"/>
          <w14:ligatures w14:val="standardContextual"/>
        </w:rPr>
        <w:t>.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w:t>
      </w:r>
      <w:r w:rsidR="003B5C3A" w:rsidRPr="00E16073">
        <w:rPr>
          <w:rFonts w:ascii="Source Sans Pro" w:eastAsia="Aptos" w:hAnsi="Source Sans Pro"/>
          <w:i/>
          <w:iCs/>
          <w:color w:val="0432FF"/>
          <w:spacing w:val="-4"/>
          <w:kern w:val="2"/>
          <w14:ligatures w14:val="standardContextual"/>
        </w:rPr>
        <w:t xml:space="preserve"> </w:t>
      </w:r>
    </w:p>
    <w:p w14:paraId="226896C5" w14:textId="15A86896" w:rsidR="00975DC9" w:rsidRPr="00E16073" w:rsidRDefault="00975DC9" w:rsidP="00035730">
      <w:pPr>
        <w:spacing w:before="0" w:beforeAutospacing="0" w:after="200" w:afterAutospacing="0" w:line="216" w:lineRule="auto"/>
        <w:rPr>
          <w:rFonts w:ascii="Source Sans Pro" w:eastAsia="Aptos" w:hAnsi="Source Sans Pro"/>
          <w:b/>
          <w:bCs/>
          <w:i/>
          <w:iCs/>
          <w:color w:val="0432FF"/>
          <w:spacing w:val="-4"/>
          <w:kern w:val="2"/>
          <w14:ligatures w14:val="standardContextual"/>
        </w:rPr>
      </w:pPr>
      <w:r w:rsidRPr="00E16073">
        <w:rPr>
          <w:rFonts w:ascii="Source Sans Pro" w:eastAsia="Aptos" w:hAnsi="Source Sans Pro"/>
          <w:i/>
          <w:iCs/>
          <w:color w:val="0432FF"/>
          <w:spacing w:val="-4"/>
          <w:kern w:val="2"/>
          <w14:ligatures w14:val="standardContextual"/>
        </w:rPr>
        <w:t>Other than providing the SB with the ANOC, Plans/Part D sponsors may not highlight benefits or</w:t>
      </w:r>
      <w:r w:rsidR="00035730" w:rsidRPr="00E16073">
        <w:rPr>
          <w:rFonts w:ascii="Source Sans Pro" w:eastAsia="Aptos" w:hAnsi="Source Sans Pro"/>
          <w:i/>
          <w:iCs/>
          <w:color w:val="0432FF"/>
          <w:spacing w:val="-4"/>
          <w:kern w:val="2"/>
          <w14:ligatures w14:val="standardContextual"/>
        </w:rPr>
        <w:t> </w:t>
      </w:r>
      <w:r w:rsidRPr="00E16073">
        <w:rPr>
          <w:rFonts w:ascii="Source Sans Pro" w:eastAsia="Aptos" w:hAnsi="Source Sans Pro"/>
          <w:i/>
          <w:iCs/>
          <w:color w:val="0432FF"/>
          <w:spacing w:val="-4"/>
          <w:kern w:val="2"/>
          <w14:ligatures w14:val="standardContextual"/>
        </w:rPr>
        <w:t>information regarding upcoming 2026 Plan/Part D sponsor activities in the ANOC, the EOC, or</w:t>
      </w:r>
      <w:r w:rsidR="00035730" w:rsidRPr="00E16073">
        <w:rPr>
          <w:rFonts w:ascii="Source Sans Pro" w:eastAsia="Aptos" w:hAnsi="Source Sans Pro"/>
          <w:i/>
          <w:iCs/>
          <w:color w:val="0432FF"/>
          <w:spacing w:val="-4"/>
          <w:kern w:val="2"/>
          <w14:ligatures w14:val="standardContextual"/>
        </w:rPr>
        <w:t> </w:t>
      </w:r>
      <w:r w:rsidRPr="00E16073">
        <w:rPr>
          <w:rFonts w:ascii="Source Sans Pro" w:eastAsia="Aptos" w:hAnsi="Source Sans Pro"/>
          <w:i/>
          <w:iCs/>
          <w:color w:val="0432FF"/>
          <w:spacing w:val="-4"/>
          <w:kern w:val="2"/>
          <w14:ligatures w14:val="standardContextual"/>
        </w:rPr>
        <w:t>the notice.]</w:t>
      </w:r>
      <w:r w:rsidR="003B5C3A" w:rsidRPr="00E16073">
        <w:rPr>
          <w:rFonts w:ascii="Source Sans Pro" w:eastAsia="Aptos" w:hAnsi="Source Sans Pro"/>
          <w:i/>
          <w:iCs/>
          <w:color w:val="0432FF"/>
          <w:spacing w:val="-4"/>
          <w:kern w:val="2"/>
          <w14:ligatures w14:val="standardContextual"/>
        </w:rPr>
        <w:t xml:space="preserve"> </w:t>
      </w:r>
    </w:p>
    <w:p w14:paraId="10B9E1A1" w14:textId="77777777" w:rsidR="00975DC9" w:rsidRPr="00E16073" w:rsidRDefault="00975DC9" w:rsidP="00A068D7">
      <w:pPr>
        <w:spacing w:after="120" w:afterAutospacing="0" w:line="216" w:lineRule="auto"/>
        <w:ind w:left="720"/>
        <w:rPr>
          <w:rFonts w:ascii="Source Sans Pro" w:hAnsi="Source Sans Pro"/>
          <w:spacing w:val="-4"/>
        </w:rPr>
      </w:pPr>
    </w:p>
    <w:p w14:paraId="2E5FDDF6" w14:textId="77777777" w:rsidR="00975DC9" w:rsidRPr="00E16073" w:rsidRDefault="00975DC9" w:rsidP="00406D05">
      <w:pPr>
        <w:spacing w:after="120" w:afterAutospacing="0"/>
        <w:ind w:left="720"/>
        <w:rPr>
          <w:rFonts w:ascii="Source Sans Pro" w:hAnsi="Source Sans Pro"/>
          <w:spacing w:val="-4"/>
        </w:rPr>
      </w:pPr>
    </w:p>
    <w:sectPr w:rsidR="00975DC9" w:rsidRPr="00E16073" w:rsidSect="00713CE4">
      <w:headerReference w:type="default" r:id="rId25"/>
      <w:footerReference w:type="default" r:id="rId26"/>
      <w:headerReference w:type="first" r:id="rId27"/>
      <w:footerReference w:type="first" r:id="rId28"/>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D5B2F" w14:textId="77777777" w:rsidR="00813680" w:rsidRDefault="00813680">
      <w:r>
        <w:separator/>
      </w:r>
    </w:p>
    <w:p w14:paraId="1A1FDD70" w14:textId="77777777" w:rsidR="00813680" w:rsidRDefault="00813680"/>
  </w:endnote>
  <w:endnote w:type="continuationSeparator" w:id="0">
    <w:p w14:paraId="4310BA67" w14:textId="77777777" w:rsidR="00813680" w:rsidRDefault="00813680">
      <w:r>
        <w:continuationSeparator/>
      </w:r>
    </w:p>
    <w:p w14:paraId="73CBD256" w14:textId="77777777" w:rsidR="00813680" w:rsidRDefault="00813680"/>
  </w:endnote>
  <w:endnote w:type="continuationNotice" w:id="1">
    <w:p w14:paraId="5F4634C7" w14:textId="77777777" w:rsidR="00813680" w:rsidRDefault="0081368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altName w:val="Arial"/>
    <w:charset w:val="CC"/>
    <w:family w:val="swiss"/>
    <w:pitch w:val="variable"/>
    <w:sig w:usb0="600002F7" w:usb1="02000001" w:usb2="00000000" w:usb3="00000000" w:csb0="0000019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EBA3" w14:textId="4F62665B" w:rsidR="00243B89" w:rsidRDefault="00243B89" w:rsidP="0099499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95C52" w14:textId="58401FB3" w:rsidR="00243B89" w:rsidRPr="00034CF2" w:rsidRDefault="0031183B" w:rsidP="006851BE">
    <w:pPr>
      <w:pStyle w:val="Footer"/>
    </w:pPr>
    <w:r>
      <w:rPr>
        <w:lang w:val="es-US"/>
      </w:rPr>
      <w:tab/>
    </w:r>
    <w:r w:rsidR="00EC4A6C" w:rsidRPr="00EC4A6C">
      <w:rPr>
        <w:lang w:val="es-US"/>
      </w:rPr>
      <w:t>Aprobación de la OMB 0938-1051 (Vence el: 31 de agosto de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22D41" w14:textId="77777777" w:rsidR="00813680" w:rsidRDefault="00813680">
      <w:r>
        <w:separator/>
      </w:r>
    </w:p>
    <w:p w14:paraId="71AEC717" w14:textId="77777777" w:rsidR="00813680" w:rsidRDefault="00813680"/>
  </w:footnote>
  <w:footnote w:type="continuationSeparator" w:id="0">
    <w:p w14:paraId="226CA875" w14:textId="77777777" w:rsidR="00813680" w:rsidRDefault="00813680">
      <w:r>
        <w:continuationSeparator/>
      </w:r>
    </w:p>
    <w:p w14:paraId="3D875DAE" w14:textId="77777777" w:rsidR="00813680" w:rsidRDefault="00813680"/>
  </w:footnote>
  <w:footnote w:type="continuationNotice" w:id="1">
    <w:p w14:paraId="61D61C72" w14:textId="77777777" w:rsidR="00813680" w:rsidRDefault="0081368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5F3F" w14:textId="20BB3FD3" w:rsidR="00243B89" w:rsidRPr="00E16073" w:rsidRDefault="00243B89" w:rsidP="00C655F4">
    <w:pPr>
      <w:pStyle w:val="Header"/>
      <w:rPr>
        <w:b/>
        <w:lang w:val="es-US"/>
      </w:rPr>
    </w:pPr>
    <w:r>
      <w:rPr>
        <w:b/>
        <w:bCs/>
        <w:lang w:val="es-US"/>
      </w:rPr>
      <w:t xml:space="preserve">Aviso anual de cambios de 2026 para </w:t>
    </w:r>
    <w:r>
      <w:rPr>
        <w:b/>
        <w:bCs/>
        <w:i/>
        <w:iCs/>
        <w:color w:val="0000FF"/>
        <w:lang w:val="es-US"/>
      </w:rPr>
      <w:t>[</w:t>
    </w:r>
    <w:proofErr w:type="spellStart"/>
    <w:r>
      <w:rPr>
        <w:b/>
        <w:bCs/>
        <w:i/>
        <w:iCs/>
        <w:color w:val="0000FF"/>
        <w:lang w:val="es-US"/>
      </w:rPr>
      <w:t>Insert</w:t>
    </w:r>
    <w:proofErr w:type="spellEnd"/>
    <w:r>
      <w:rPr>
        <w:b/>
        <w:bCs/>
        <w:i/>
        <w:iCs/>
        <w:color w:val="0000FF"/>
        <w:lang w:val="es-US"/>
      </w:rPr>
      <w:t xml:space="preserve"> 2026 plan </w:t>
    </w:r>
    <w:proofErr w:type="spellStart"/>
    <w:r>
      <w:rPr>
        <w:b/>
        <w:bCs/>
        <w:i/>
        <w:iCs/>
        <w:color w:val="0000FF"/>
        <w:lang w:val="es-US"/>
      </w:rPr>
      <w:t>name</w:t>
    </w:r>
    <w:proofErr w:type="spellEnd"/>
    <w:r>
      <w:rPr>
        <w:b/>
        <w:bCs/>
        <w:i/>
        <w:iCs/>
        <w:color w:val="0000FF"/>
        <w:lang w:val="es-US"/>
      </w:rPr>
      <w:t>]</w:t>
    </w:r>
    <w:r>
      <w:rPr>
        <w:b/>
        <w:bCs/>
        <w:lang w:val="es-US"/>
      </w:rPr>
      <w:tab/>
    </w:r>
    <w:r>
      <w:rPr>
        <w:b/>
        <w:bCs/>
        <w:lang w:val="es-US"/>
      </w:rPr>
      <w:fldChar w:fldCharType="begin"/>
    </w:r>
    <w:r>
      <w:rPr>
        <w:b/>
        <w:bCs/>
        <w:lang w:val="es-US"/>
      </w:rPr>
      <w:instrText xml:space="preserve"> PAGE   \* MERGEFORMAT </w:instrText>
    </w:r>
    <w:r>
      <w:rPr>
        <w:b/>
        <w:bCs/>
        <w:lang w:val="es-US"/>
      </w:rPr>
      <w:fldChar w:fldCharType="separate"/>
    </w:r>
    <w:r>
      <w:rPr>
        <w:b/>
        <w:bCs/>
        <w:lang w:val="es-US"/>
      </w:rPr>
      <w:t>5</w:t>
    </w:r>
    <w:r>
      <w:rPr>
        <w:lang w:val="es-US"/>
      </w:rPr>
      <w:fldChar w:fldCharType="end"/>
    </w:r>
  </w:p>
  <w:p w14:paraId="3EBBB97F" w14:textId="77777777" w:rsidR="00243B89" w:rsidRPr="00E16073" w:rsidRDefault="00243B89" w:rsidP="005D270E">
    <w:pPr>
      <w:pStyle w:val="HeaderBar"/>
      <w:rPr>
        <w:lang w:val="es-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556B2" w14:textId="5881DB71" w:rsidR="00243B89" w:rsidRPr="00E16073" w:rsidRDefault="00243B89" w:rsidP="00C655F4">
    <w:pPr>
      <w:pStyle w:val="Header"/>
      <w:rPr>
        <w:rFonts w:ascii="Source Sans Pro" w:hAnsi="Source Sans Pro"/>
        <w:b/>
        <w:szCs w:val="20"/>
        <w:lang w:val="es-US"/>
      </w:rPr>
    </w:pPr>
    <w:r w:rsidRPr="00B46BCF">
      <w:rPr>
        <w:rFonts w:ascii="Source Sans Pro" w:hAnsi="Source Sans Pro"/>
        <w:b/>
        <w:bCs/>
        <w:i/>
        <w:iCs/>
        <w:color w:val="0000FF"/>
        <w:szCs w:val="20"/>
        <w:lang w:val="es-US"/>
      </w:rPr>
      <w:t>[</w:t>
    </w:r>
    <w:proofErr w:type="spellStart"/>
    <w:r w:rsidRPr="00B46BCF">
      <w:rPr>
        <w:rFonts w:ascii="Source Sans Pro" w:hAnsi="Source Sans Pro"/>
        <w:b/>
        <w:bCs/>
        <w:i/>
        <w:iCs/>
        <w:color w:val="0000FF"/>
        <w:szCs w:val="20"/>
        <w:lang w:val="es-US"/>
      </w:rPr>
      <w:t>Insert</w:t>
    </w:r>
    <w:proofErr w:type="spellEnd"/>
    <w:r w:rsidRPr="00B46BCF">
      <w:rPr>
        <w:rFonts w:ascii="Source Sans Pro" w:hAnsi="Source Sans Pro"/>
        <w:b/>
        <w:bCs/>
        <w:i/>
        <w:iCs/>
        <w:color w:val="0000FF"/>
        <w:szCs w:val="20"/>
        <w:lang w:val="es-US"/>
      </w:rPr>
      <w:t xml:space="preserve"> 2026 plan </w:t>
    </w:r>
    <w:proofErr w:type="spellStart"/>
    <w:r w:rsidRPr="00B46BCF">
      <w:rPr>
        <w:rFonts w:ascii="Source Sans Pro" w:hAnsi="Source Sans Pro"/>
        <w:b/>
        <w:bCs/>
        <w:i/>
        <w:iCs/>
        <w:color w:val="0000FF"/>
        <w:szCs w:val="20"/>
        <w:lang w:val="es-US"/>
      </w:rPr>
      <w:t>name</w:t>
    </w:r>
    <w:proofErr w:type="spellEnd"/>
    <w:r w:rsidRPr="00B46BCF">
      <w:rPr>
        <w:rFonts w:ascii="Source Sans Pro" w:hAnsi="Source Sans Pro"/>
        <w:b/>
        <w:bCs/>
        <w:i/>
        <w:iCs/>
        <w:color w:val="0000FF"/>
        <w:szCs w:val="20"/>
        <w:lang w:val="es-US"/>
      </w:rPr>
      <w:t>]</w:t>
    </w:r>
    <w:r w:rsidR="00B46BCF" w:rsidRPr="00B46BCF">
      <w:rPr>
        <w:rFonts w:ascii="Source Sans Pro" w:hAnsi="Source Sans Pro"/>
        <w:b/>
        <w:bCs/>
        <w:i/>
        <w:iCs/>
        <w:color w:val="0000FF"/>
        <w:szCs w:val="20"/>
        <w:lang w:val="es-US"/>
      </w:rPr>
      <w:t xml:space="preserve"> </w:t>
    </w:r>
    <w:r w:rsidR="00B46BCF" w:rsidRPr="00B46BCF">
      <w:rPr>
        <w:b/>
        <w:bCs/>
        <w:szCs w:val="20"/>
        <w:lang w:val="es-US"/>
      </w:rPr>
      <w:t>Aviso anual de cambios para 2026</w:t>
    </w:r>
    <w:r w:rsidRPr="00B46BCF">
      <w:rPr>
        <w:rFonts w:ascii="Source Sans Pro" w:hAnsi="Source Sans Pro"/>
        <w:b/>
        <w:bCs/>
        <w:szCs w:val="20"/>
        <w:lang w:val="es-US"/>
      </w:rPr>
      <w:tab/>
    </w:r>
    <w:r w:rsidRPr="00B46BCF">
      <w:rPr>
        <w:rFonts w:ascii="Source Sans Pro" w:hAnsi="Source Sans Pro"/>
        <w:b/>
        <w:bCs/>
        <w:szCs w:val="20"/>
        <w:lang w:val="es-US"/>
      </w:rPr>
      <w:fldChar w:fldCharType="begin"/>
    </w:r>
    <w:r w:rsidRPr="00B46BCF">
      <w:rPr>
        <w:rFonts w:ascii="Source Sans Pro" w:hAnsi="Source Sans Pro"/>
        <w:b/>
        <w:bCs/>
        <w:szCs w:val="20"/>
        <w:lang w:val="es-US"/>
      </w:rPr>
      <w:instrText xml:space="preserve"> PAGE   \* MERGEFORMAT </w:instrText>
    </w:r>
    <w:r w:rsidRPr="00B46BCF">
      <w:rPr>
        <w:rFonts w:ascii="Source Sans Pro" w:hAnsi="Source Sans Pro"/>
        <w:b/>
        <w:bCs/>
        <w:szCs w:val="20"/>
        <w:lang w:val="es-US"/>
      </w:rPr>
      <w:fldChar w:fldCharType="separate"/>
    </w:r>
    <w:r w:rsidRPr="00B46BCF">
      <w:rPr>
        <w:rFonts w:ascii="Source Sans Pro" w:hAnsi="Source Sans Pro"/>
        <w:b/>
        <w:bCs/>
        <w:szCs w:val="20"/>
        <w:lang w:val="es-US"/>
      </w:rPr>
      <w:t>1</w:t>
    </w:r>
    <w:r w:rsidRPr="00B46BCF">
      <w:rPr>
        <w:rFonts w:ascii="Source Sans Pro" w:hAnsi="Source Sans Pro"/>
        <w:szCs w:val="20"/>
        <w:lang w:val="es-US"/>
      </w:rPr>
      <w:fldChar w:fldCharType="end"/>
    </w:r>
  </w:p>
  <w:p w14:paraId="1AFBB479" w14:textId="77777777" w:rsidR="00243B89" w:rsidRPr="00E16073" w:rsidRDefault="00243B89" w:rsidP="005D270E">
    <w:pPr>
      <w:pStyle w:val="HeaderBar"/>
      <w:rPr>
        <w:lang w:val="es-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284EE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C03AE"/>
    <w:multiLevelType w:val="hybridMultilevel"/>
    <w:tmpl w:val="72EAF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F79E2"/>
    <w:multiLevelType w:val="hybridMultilevel"/>
    <w:tmpl w:val="5A9C6E7E"/>
    <w:lvl w:ilvl="0" w:tplc="45625744">
      <w:start w:val="1"/>
      <w:numFmt w:val="bullet"/>
      <w:lvlText w:val=""/>
      <w:lvlJc w:val="left"/>
      <w:pPr>
        <w:ind w:left="1080" w:hanging="360"/>
      </w:pPr>
      <w:rPr>
        <w:rFonts w:ascii="Symbol" w:hAnsi="Symbol"/>
      </w:rPr>
    </w:lvl>
    <w:lvl w:ilvl="1" w:tplc="4476C406">
      <w:start w:val="1"/>
      <w:numFmt w:val="bullet"/>
      <w:lvlText w:val=""/>
      <w:lvlJc w:val="left"/>
      <w:pPr>
        <w:ind w:left="1080" w:hanging="360"/>
      </w:pPr>
      <w:rPr>
        <w:rFonts w:ascii="Symbol" w:hAnsi="Symbol"/>
      </w:rPr>
    </w:lvl>
    <w:lvl w:ilvl="2" w:tplc="8FBED9BE">
      <w:start w:val="1"/>
      <w:numFmt w:val="bullet"/>
      <w:lvlText w:val=""/>
      <w:lvlJc w:val="left"/>
      <w:pPr>
        <w:ind w:left="1080" w:hanging="360"/>
      </w:pPr>
      <w:rPr>
        <w:rFonts w:ascii="Symbol" w:hAnsi="Symbol"/>
      </w:rPr>
    </w:lvl>
    <w:lvl w:ilvl="3" w:tplc="E23A6B72">
      <w:start w:val="1"/>
      <w:numFmt w:val="bullet"/>
      <w:lvlText w:val=""/>
      <w:lvlJc w:val="left"/>
      <w:pPr>
        <w:ind w:left="1080" w:hanging="360"/>
      </w:pPr>
      <w:rPr>
        <w:rFonts w:ascii="Symbol" w:hAnsi="Symbol"/>
      </w:rPr>
    </w:lvl>
    <w:lvl w:ilvl="4" w:tplc="4F9C9B6C">
      <w:start w:val="1"/>
      <w:numFmt w:val="bullet"/>
      <w:lvlText w:val=""/>
      <w:lvlJc w:val="left"/>
      <w:pPr>
        <w:ind w:left="1080" w:hanging="360"/>
      </w:pPr>
      <w:rPr>
        <w:rFonts w:ascii="Symbol" w:hAnsi="Symbol"/>
      </w:rPr>
    </w:lvl>
    <w:lvl w:ilvl="5" w:tplc="14426DA6">
      <w:start w:val="1"/>
      <w:numFmt w:val="bullet"/>
      <w:lvlText w:val=""/>
      <w:lvlJc w:val="left"/>
      <w:pPr>
        <w:ind w:left="1080" w:hanging="360"/>
      </w:pPr>
      <w:rPr>
        <w:rFonts w:ascii="Symbol" w:hAnsi="Symbol"/>
      </w:rPr>
    </w:lvl>
    <w:lvl w:ilvl="6" w:tplc="E854783E">
      <w:start w:val="1"/>
      <w:numFmt w:val="bullet"/>
      <w:lvlText w:val=""/>
      <w:lvlJc w:val="left"/>
      <w:pPr>
        <w:ind w:left="1080" w:hanging="360"/>
      </w:pPr>
      <w:rPr>
        <w:rFonts w:ascii="Symbol" w:hAnsi="Symbol"/>
      </w:rPr>
    </w:lvl>
    <w:lvl w:ilvl="7" w:tplc="53AEBE60">
      <w:start w:val="1"/>
      <w:numFmt w:val="bullet"/>
      <w:lvlText w:val=""/>
      <w:lvlJc w:val="left"/>
      <w:pPr>
        <w:ind w:left="1080" w:hanging="360"/>
      </w:pPr>
      <w:rPr>
        <w:rFonts w:ascii="Symbol" w:hAnsi="Symbol"/>
      </w:rPr>
    </w:lvl>
    <w:lvl w:ilvl="8" w:tplc="1682F4A6">
      <w:start w:val="1"/>
      <w:numFmt w:val="bullet"/>
      <w:lvlText w:val=""/>
      <w:lvlJc w:val="left"/>
      <w:pPr>
        <w:ind w:left="1080" w:hanging="360"/>
      </w:pPr>
      <w:rPr>
        <w:rFonts w:ascii="Symbol" w:hAnsi="Symbol"/>
      </w:rPr>
    </w:lvl>
  </w:abstractNum>
  <w:abstractNum w:abstractNumId="3" w15:restartNumberingAfterBreak="0">
    <w:nsid w:val="083B6BF4"/>
    <w:multiLevelType w:val="hybridMultilevel"/>
    <w:tmpl w:val="8F621952"/>
    <w:lvl w:ilvl="0" w:tplc="CFB4A25C">
      <w:start w:val="1"/>
      <w:numFmt w:val="bullet"/>
      <w:lvlText w:val=""/>
      <w:lvlJc w:val="left"/>
      <w:pPr>
        <w:ind w:left="1360" w:hanging="360"/>
      </w:pPr>
      <w:rPr>
        <w:rFonts w:ascii="Symbol" w:hAnsi="Symbol"/>
      </w:rPr>
    </w:lvl>
    <w:lvl w:ilvl="1" w:tplc="13B42CEC">
      <w:start w:val="1"/>
      <w:numFmt w:val="bullet"/>
      <w:lvlText w:val=""/>
      <w:lvlJc w:val="left"/>
      <w:pPr>
        <w:ind w:left="1360" w:hanging="360"/>
      </w:pPr>
      <w:rPr>
        <w:rFonts w:ascii="Symbol" w:hAnsi="Symbol"/>
      </w:rPr>
    </w:lvl>
    <w:lvl w:ilvl="2" w:tplc="A2B6D164">
      <w:start w:val="1"/>
      <w:numFmt w:val="bullet"/>
      <w:lvlText w:val=""/>
      <w:lvlJc w:val="left"/>
      <w:pPr>
        <w:ind w:left="1360" w:hanging="360"/>
      </w:pPr>
      <w:rPr>
        <w:rFonts w:ascii="Symbol" w:hAnsi="Symbol"/>
      </w:rPr>
    </w:lvl>
    <w:lvl w:ilvl="3" w:tplc="7C6E0922">
      <w:start w:val="1"/>
      <w:numFmt w:val="bullet"/>
      <w:lvlText w:val=""/>
      <w:lvlJc w:val="left"/>
      <w:pPr>
        <w:ind w:left="1360" w:hanging="360"/>
      </w:pPr>
      <w:rPr>
        <w:rFonts w:ascii="Symbol" w:hAnsi="Symbol"/>
      </w:rPr>
    </w:lvl>
    <w:lvl w:ilvl="4" w:tplc="D0E20EFC">
      <w:start w:val="1"/>
      <w:numFmt w:val="bullet"/>
      <w:lvlText w:val=""/>
      <w:lvlJc w:val="left"/>
      <w:pPr>
        <w:ind w:left="1360" w:hanging="360"/>
      </w:pPr>
      <w:rPr>
        <w:rFonts w:ascii="Symbol" w:hAnsi="Symbol"/>
      </w:rPr>
    </w:lvl>
    <w:lvl w:ilvl="5" w:tplc="3C7E1994">
      <w:start w:val="1"/>
      <w:numFmt w:val="bullet"/>
      <w:lvlText w:val=""/>
      <w:lvlJc w:val="left"/>
      <w:pPr>
        <w:ind w:left="1360" w:hanging="360"/>
      </w:pPr>
      <w:rPr>
        <w:rFonts w:ascii="Symbol" w:hAnsi="Symbol"/>
      </w:rPr>
    </w:lvl>
    <w:lvl w:ilvl="6" w:tplc="B7829C78">
      <w:start w:val="1"/>
      <w:numFmt w:val="bullet"/>
      <w:lvlText w:val=""/>
      <w:lvlJc w:val="left"/>
      <w:pPr>
        <w:ind w:left="1360" w:hanging="360"/>
      </w:pPr>
      <w:rPr>
        <w:rFonts w:ascii="Symbol" w:hAnsi="Symbol"/>
      </w:rPr>
    </w:lvl>
    <w:lvl w:ilvl="7" w:tplc="4BC2BD48">
      <w:start w:val="1"/>
      <w:numFmt w:val="bullet"/>
      <w:lvlText w:val=""/>
      <w:lvlJc w:val="left"/>
      <w:pPr>
        <w:ind w:left="1360" w:hanging="360"/>
      </w:pPr>
      <w:rPr>
        <w:rFonts w:ascii="Symbol" w:hAnsi="Symbol"/>
      </w:rPr>
    </w:lvl>
    <w:lvl w:ilvl="8" w:tplc="2C448354">
      <w:start w:val="1"/>
      <w:numFmt w:val="bullet"/>
      <w:lvlText w:val=""/>
      <w:lvlJc w:val="left"/>
      <w:pPr>
        <w:ind w:left="1360" w:hanging="360"/>
      </w:pPr>
      <w:rPr>
        <w:rFonts w:ascii="Symbol" w:hAnsi="Symbol"/>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6154C"/>
    <w:multiLevelType w:val="multilevel"/>
    <w:tmpl w:val="E30CC862"/>
    <w:lvl w:ilvl="0">
      <w:start w:val="1"/>
      <w:numFmt w:val="bullet"/>
      <w:lvlText w:val=""/>
      <w:lvlJc w:val="left"/>
      <w:pPr>
        <w:ind w:left="720" w:hanging="360"/>
      </w:pPr>
      <w:rPr>
        <w:rFonts w:ascii="Symbol" w:hAnsi="Symbol" w:hint="default"/>
        <w:color w:val="auto"/>
      </w:rPr>
    </w:lvl>
    <w:lvl w:ilvl="1">
      <w:start w:val="1"/>
      <w:numFmt w:val="bullet"/>
      <w:pStyle w:val="ListBullet2"/>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1D5F66"/>
    <w:multiLevelType w:val="hybridMultilevel"/>
    <w:tmpl w:val="3A9A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75D3B"/>
    <w:multiLevelType w:val="hybridMultilevel"/>
    <w:tmpl w:val="2560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83B19"/>
    <w:multiLevelType w:val="hybridMultilevel"/>
    <w:tmpl w:val="F4D4E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3"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E5D8D"/>
    <w:multiLevelType w:val="hybridMultilevel"/>
    <w:tmpl w:val="C5085290"/>
    <w:lvl w:ilvl="0" w:tplc="ECBEDBCE">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E7144B"/>
    <w:multiLevelType w:val="hybridMultilevel"/>
    <w:tmpl w:val="80FA5BDC"/>
    <w:lvl w:ilvl="0" w:tplc="86B2BB02">
      <w:start w:val="1"/>
      <w:numFmt w:val="bullet"/>
      <w:lvlText w:val=""/>
      <w:lvlJc w:val="left"/>
      <w:pPr>
        <w:ind w:left="1080" w:hanging="360"/>
      </w:pPr>
      <w:rPr>
        <w:rFonts w:ascii="Symbol" w:hAnsi="Symbol"/>
      </w:rPr>
    </w:lvl>
    <w:lvl w:ilvl="1" w:tplc="C096E462">
      <w:start w:val="1"/>
      <w:numFmt w:val="bullet"/>
      <w:lvlText w:val=""/>
      <w:lvlJc w:val="left"/>
      <w:pPr>
        <w:ind w:left="1080" w:hanging="360"/>
      </w:pPr>
      <w:rPr>
        <w:rFonts w:ascii="Symbol" w:hAnsi="Symbol"/>
      </w:rPr>
    </w:lvl>
    <w:lvl w:ilvl="2" w:tplc="2CB80BD2">
      <w:start w:val="1"/>
      <w:numFmt w:val="bullet"/>
      <w:lvlText w:val=""/>
      <w:lvlJc w:val="left"/>
      <w:pPr>
        <w:ind w:left="1080" w:hanging="360"/>
      </w:pPr>
      <w:rPr>
        <w:rFonts w:ascii="Symbol" w:hAnsi="Symbol"/>
      </w:rPr>
    </w:lvl>
    <w:lvl w:ilvl="3" w:tplc="F3A227EC">
      <w:start w:val="1"/>
      <w:numFmt w:val="bullet"/>
      <w:lvlText w:val=""/>
      <w:lvlJc w:val="left"/>
      <w:pPr>
        <w:ind w:left="1080" w:hanging="360"/>
      </w:pPr>
      <w:rPr>
        <w:rFonts w:ascii="Symbol" w:hAnsi="Symbol"/>
      </w:rPr>
    </w:lvl>
    <w:lvl w:ilvl="4" w:tplc="108C0F74">
      <w:start w:val="1"/>
      <w:numFmt w:val="bullet"/>
      <w:lvlText w:val=""/>
      <w:lvlJc w:val="left"/>
      <w:pPr>
        <w:ind w:left="1080" w:hanging="360"/>
      </w:pPr>
      <w:rPr>
        <w:rFonts w:ascii="Symbol" w:hAnsi="Symbol"/>
      </w:rPr>
    </w:lvl>
    <w:lvl w:ilvl="5" w:tplc="4C9689B2">
      <w:start w:val="1"/>
      <w:numFmt w:val="bullet"/>
      <w:lvlText w:val=""/>
      <w:lvlJc w:val="left"/>
      <w:pPr>
        <w:ind w:left="1080" w:hanging="360"/>
      </w:pPr>
      <w:rPr>
        <w:rFonts w:ascii="Symbol" w:hAnsi="Symbol"/>
      </w:rPr>
    </w:lvl>
    <w:lvl w:ilvl="6" w:tplc="1BE09F6A">
      <w:start w:val="1"/>
      <w:numFmt w:val="bullet"/>
      <w:lvlText w:val=""/>
      <w:lvlJc w:val="left"/>
      <w:pPr>
        <w:ind w:left="1080" w:hanging="360"/>
      </w:pPr>
      <w:rPr>
        <w:rFonts w:ascii="Symbol" w:hAnsi="Symbol"/>
      </w:rPr>
    </w:lvl>
    <w:lvl w:ilvl="7" w:tplc="222410FE">
      <w:start w:val="1"/>
      <w:numFmt w:val="bullet"/>
      <w:lvlText w:val=""/>
      <w:lvlJc w:val="left"/>
      <w:pPr>
        <w:ind w:left="1080" w:hanging="360"/>
      </w:pPr>
      <w:rPr>
        <w:rFonts w:ascii="Symbol" w:hAnsi="Symbol"/>
      </w:rPr>
    </w:lvl>
    <w:lvl w:ilvl="8" w:tplc="4C3028AA">
      <w:start w:val="1"/>
      <w:numFmt w:val="bullet"/>
      <w:lvlText w:val=""/>
      <w:lvlJc w:val="left"/>
      <w:pPr>
        <w:ind w:left="1080" w:hanging="360"/>
      </w:pPr>
      <w:rPr>
        <w:rFonts w:ascii="Symbol" w:hAnsi="Symbol"/>
      </w:rPr>
    </w:lvl>
  </w:abstractNum>
  <w:abstractNum w:abstractNumId="12" w15:restartNumberingAfterBreak="0">
    <w:nsid w:val="41C60A21"/>
    <w:multiLevelType w:val="hybridMultilevel"/>
    <w:tmpl w:val="2A7E878A"/>
    <w:lvl w:ilvl="0" w:tplc="654808A2">
      <w:start w:val="1"/>
      <w:numFmt w:val="bullet"/>
      <w:pStyle w:val="ListParagraph"/>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4" w15:restartNumberingAfterBreak="0">
    <w:nsid w:val="4A240F9F"/>
    <w:multiLevelType w:val="hybridMultilevel"/>
    <w:tmpl w:val="06EC07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B7C2772"/>
    <w:multiLevelType w:val="hybridMultilevel"/>
    <w:tmpl w:val="1398348E"/>
    <w:lvl w:ilvl="0" w:tplc="80907FD6">
      <w:start w:val="1"/>
      <w:numFmt w:val="bullet"/>
      <w:lvlText w:val=""/>
      <w:lvlJc w:val="left"/>
      <w:pPr>
        <w:ind w:left="1080" w:hanging="360"/>
      </w:pPr>
      <w:rPr>
        <w:rFonts w:ascii="Symbol" w:hAnsi="Symbol"/>
      </w:rPr>
    </w:lvl>
    <w:lvl w:ilvl="1" w:tplc="9CE8D6C2">
      <w:start w:val="1"/>
      <w:numFmt w:val="bullet"/>
      <w:lvlText w:val=""/>
      <w:lvlJc w:val="left"/>
      <w:pPr>
        <w:ind w:left="1080" w:hanging="360"/>
      </w:pPr>
      <w:rPr>
        <w:rFonts w:ascii="Symbol" w:hAnsi="Symbol"/>
      </w:rPr>
    </w:lvl>
    <w:lvl w:ilvl="2" w:tplc="7778B65C">
      <w:start w:val="1"/>
      <w:numFmt w:val="bullet"/>
      <w:lvlText w:val=""/>
      <w:lvlJc w:val="left"/>
      <w:pPr>
        <w:ind w:left="1080" w:hanging="360"/>
      </w:pPr>
      <w:rPr>
        <w:rFonts w:ascii="Symbol" w:hAnsi="Symbol"/>
      </w:rPr>
    </w:lvl>
    <w:lvl w:ilvl="3" w:tplc="7974E44E">
      <w:start w:val="1"/>
      <w:numFmt w:val="bullet"/>
      <w:lvlText w:val=""/>
      <w:lvlJc w:val="left"/>
      <w:pPr>
        <w:ind w:left="1080" w:hanging="360"/>
      </w:pPr>
      <w:rPr>
        <w:rFonts w:ascii="Symbol" w:hAnsi="Symbol"/>
      </w:rPr>
    </w:lvl>
    <w:lvl w:ilvl="4" w:tplc="2CEEF33A">
      <w:start w:val="1"/>
      <w:numFmt w:val="bullet"/>
      <w:lvlText w:val=""/>
      <w:lvlJc w:val="left"/>
      <w:pPr>
        <w:ind w:left="1080" w:hanging="360"/>
      </w:pPr>
      <w:rPr>
        <w:rFonts w:ascii="Symbol" w:hAnsi="Symbol"/>
      </w:rPr>
    </w:lvl>
    <w:lvl w:ilvl="5" w:tplc="7C28A03A">
      <w:start w:val="1"/>
      <w:numFmt w:val="bullet"/>
      <w:lvlText w:val=""/>
      <w:lvlJc w:val="left"/>
      <w:pPr>
        <w:ind w:left="1080" w:hanging="360"/>
      </w:pPr>
      <w:rPr>
        <w:rFonts w:ascii="Symbol" w:hAnsi="Symbol"/>
      </w:rPr>
    </w:lvl>
    <w:lvl w:ilvl="6" w:tplc="3D14B466">
      <w:start w:val="1"/>
      <w:numFmt w:val="bullet"/>
      <w:lvlText w:val=""/>
      <w:lvlJc w:val="left"/>
      <w:pPr>
        <w:ind w:left="1080" w:hanging="360"/>
      </w:pPr>
      <w:rPr>
        <w:rFonts w:ascii="Symbol" w:hAnsi="Symbol"/>
      </w:rPr>
    </w:lvl>
    <w:lvl w:ilvl="7" w:tplc="2ADE1050">
      <w:start w:val="1"/>
      <w:numFmt w:val="bullet"/>
      <w:lvlText w:val=""/>
      <w:lvlJc w:val="left"/>
      <w:pPr>
        <w:ind w:left="1080" w:hanging="360"/>
      </w:pPr>
      <w:rPr>
        <w:rFonts w:ascii="Symbol" w:hAnsi="Symbol"/>
      </w:rPr>
    </w:lvl>
    <w:lvl w:ilvl="8" w:tplc="1248B2AC">
      <w:start w:val="1"/>
      <w:numFmt w:val="bullet"/>
      <w:lvlText w:val=""/>
      <w:lvlJc w:val="left"/>
      <w:pPr>
        <w:ind w:left="1080" w:hanging="360"/>
      </w:pPr>
      <w:rPr>
        <w:rFonts w:ascii="Symbol" w:hAnsi="Symbol"/>
      </w:rPr>
    </w:lvl>
  </w:abstractNum>
  <w:abstractNum w:abstractNumId="16"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B0BCD"/>
    <w:multiLevelType w:val="hybridMultilevel"/>
    <w:tmpl w:val="D806D630"/>
    <w:lvl w:ilvl="0" w:tplc="AC9C823A">
      <w:start w:val="1"/>
      <w:numFmt w:val="bullet"/>
      <w:lvlText w:val=""/>
      <w:lvlJc w:val="left"/>
      <w:pPr>
        <w:ind w:left="1080" w:hanging="360"/>
      </w:pPr>
      <w:rPr>
        <w:rFonts w:ascii="Symbol" w:hAnsi="Symbol"/>
      </w:rPr>
    </w:lvl>
    <w:lvl w:ilvl="1" w:tplc="6422F38E">
      <w:start w:val="1"/>
      <w:numFmt w:val="bullet"/>
      <w:lvlText w:val=""/>
      <w:lvlJc w:val="left"/>
      <w:pPr>
        <w:ind w:left="1080" w:hanging="360"/>
      </w:pPr>
      <w:rPr>
        <w:rFonts w:ascii="Symbol" w:hAnsi="Symbol"/>
      </w:rPr>
    </w:lvl>
    <w:lvl w:ilvl="2" w:tplc="5706DEAC">
      <w:start w:val="1"/>
      <w:numFmt w:val="bullet"/>
      <w:lvlText w:val=""/>
      <w:lvlJc w:val="left"/>
      <w:pPr>
        <w:ind w:left="1080" w:hanging="360"/>
      </w:pPr>
      <w:rPr>
        <w:rFonts w:ascii="Symbol" w:hAnsi="Symbol"/>
      </w:rPr>
    </w:lvl>
    <w:lvl w:ilvl="3" w:tplc="14647CE6">
      <w:start w:val="1"/>
      <w:numFmt w:val="bullet"/>
      <w:lvlText w:val=""/>
      <w:lvlJc w:val="left"/>
      <w:pPr>
        <w:ind w:left="1080" w:hanging="360"/>
      </w:pPr>
      <w:rPr>
        <w:rFonts w:ascii="Symbol" w:hAnsi="Symbol"/>
      </w:rPr>
    </w:lvl>
    <w:lvl w:ilvl="4" w:tplc="07D60AD8">
      <w:start w:val="1"/>
      <w:numFmt w:val="bullet"/>
      <w:lvlText w:val=""/>
      <w:lvlJc w:val="left"/>
      <w:pPr>
        <w:ind w:left="1080" w:hanging="360"/>
      </w:pPr>
      <w:rPr>
        <w:rFonts w:ascii="Symbol" w:hAnsi="Symbol"/>
      </w:rPr>
    </w:lvl>
    <w:lvl w:ilvl="5" w:tplc="7EE8FDD6">
      <w:start w:val="1"/>
      <w:numFmt w:val="bullet"/>
      <w:lvlText w:val=""/>
      <w:lvlJc w:val="left"/>
      <w:pPr>
        <w:ind w:left="1080" w:hanging="360"/>
      </w:pPr>
      <w:rPr>
        <w:rFonts w:ascii="Symbol" w:hAnsi="Symbol"/>
      </w:rPr>
    </w:lvl>
    <w:lvl w:ilvl="6" w:tplc="ACB67694">
      <w:start w:val="1"/>
      <w:numFmt w:val="bullet"/>
      <w:lvlText w:val=""/>
      <w:lvlJc w:val="left"/>
      <w:pPr>
        <w:ind w:left="1080" w:hanging="360"/>
      </w:pPr>
      <w:rPr>
        <w:rFonts w:ascii="Symbol" w:hAnsi="Symbol"/>
      </w:rPr>
    </w:lvl>
    <w:lvl w:ilvl="7" w:tplc="A100110A">
      <w:start w:val="1"/>
      <w:numFmt w:val="bullet"/>
      <w:lvlText w:val=""/>
      <w:lvlJc w:val="left"/>
      <w:pPr>
        <w:ind w:left="1080" w:hanging="360"/>
      </w:pPr>
      <w:rPr>
        <w:rFonts w:ascii="Symbol" w:hAnsi="Symbol"/>
      </w:rPr>
    </w:lvl>
    <w:lvl w:ilvl="8" w:tplc="16E0048E">
      <w:start w:val="1"/>
      <w:numFmt w:val="bullet"/>
      <w:lvlText w:val=""/>
      <w:lvlJc w:val="left"/>
      <w:pPr>
        <w:ind w:left="1080" w:hanging="360"/>
      </w:pPr>
      <w:rPr>
        <w:rFonts w:ascii="Symbol" w:hAnsi="Symbol"/>
      </w:rPr>
    </w:lvl>
  </w:abstractNum>
  <w:abstractNum w:abstractNumId="18" w15:restartNumberingAfterBreak="0">
    <w:nsid w:val="544B0AF1"/>
    <w:multiLevelType w:val="hybridMultilevel"/>
    <w:tmpl w:val="0736F8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061326"/>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20" w15:restartNumberingAfterBreak="0">
    <w:nsid w:val="57E95557"/>
    <w:multiLevelType w:val="hybridMultilevel"/>
    <w:tmpl w:val="41666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A0C8A"/>
    <w:multiLevelType w:val="hybridMultilevel"/>
    <w:tmpl w:val="9912D6F0"/>
    <w:lvl w:ilvl="0" w:tplc="459A7458">
      <w:start w:val="1"/>
      <w:numFmt w:val="bullet"/>
      <w:lvlText w:val=""/>
      <w:lvlJc w:val="left"/>
      <w:pPr>
        <w:ind w:left="1080" w:hanging="360"/>
      </w:pPr>
      <w:rPr>
        <w:rFonts w:ascii="Symbol" w:hAnsi="Symbol"/>
      </w:rPr>
    </w:lvl>
    <w:lvl w:ilvl="1" w:tplc="B35A2610">
      <w:start w:val="1"/>
      <w:numFmt w:val="bullet"/>
      <w:lvlText w:val=""/>
      <w:lvlJc w:val="left"/>
      <w:pPr>
        <w:ind w:left="1080" w:hanging="360"/>
      </w:pPr>
      <w:rPr>
        <w:rFonts w:ascii="Symbol" w:hAnsi="Symbol"/>
      </w:rPr>
    </w:lvl>
    <w:lvl w:ilvl="2" w:tplc="C19AB760">
      <w:start w:val="1"/>
      <w:numFmt w:val="bullet"/>
      <w:lvlText w:val=""/>
      <w:lvlJc w:val="left"/>
      <w:pPr>
        <w:ind w:left="1080" w:hanging="360"/>
      </w:pPr>
      <w:rPr>
        <w:rFonts w:ascii="Symbol" w:hAnsi="Symbol"/>
      </w:rPr>
    </w:lvl>
    <w:lvl w:ilvl="3" w:tplc="6914A832">
      <w:start w:val="1"/>
      <w:numFmt w:val="bullet"/>
      <w:lvlText w:val=""/>
      <w:lvlJc w:val="left"/>
      <w:pPr>
        <w:ind w:left="1080" w:hanging="360"/>
      </w:pPr>
      <w:rPr>
        <w:rFonts w:ascii="Symbol" w:hAnsi="Symbol"/>
      </w:rPr>
    </w:lvl>
    <w:lvl w:ilvl="4" w:tplc="19DC8774">
      <w:start w:val="1"/>
      <w:numFmt w:val="bullet"/>
      <w:lvlText w:val=""/>
      <w:lvlJc w:val="left"/>
      <w:pPr>
        <w:ind w:left="1080" w:hanging="360"/>
      </w:pPr>
      <w:rPr>
        <w:rFonts w:ascii="Symbol" w:hAnsi="Symbol"/>
      </w:rPr>
    </w:lvl>
    <w:lvl w:ilvl="5" w:tplc="F1D63C8C">
      <w:start w:val="1"/>
      <w:numFmt w:val="bullet"/>
      <w:lvlText w:val=""/>
      <w:lvlJc w:val="left"/>
      <w:pPr>
        <w:ind w:left="1080" w:hanging="360"/>
      </w:pPr>
      <w:rPr>
        <w:rFonts w:ascii="Symbol" w:hAnsi="Symbol"/>
      </w:rPr>
    </w:lvl>
    <w:lvl w:ilvl="6" w:tplc="41663F94">
      <w:start w:val="1"/>
      <w:numFmt w:val="bullet"/>
      <w:lvlText w:val=""/>
      <w:lvlJc w:val="left"/>
      <w:pPr>
        <w:ind w:left="1080" w:hanging="360"/>
      </w:pPr>
      <w:rPr>
        <w:rFonts w:ascii="Symbol" w:hAnsi="Symbol"/>
      </w:rPr>
    </w:lvl>
    <w:lvl w:ilvl="7" w:tplc="87D8E1CC">
      <w:start w:val="1"/>
      <w:numFmt w:val="bullet"/>
      <w:lvlText w:val=""/>
      <w:lvlJc w:val="left"/>
      <w:pPr>
        <w:ind w:left="1080" w:hanging="360"/>
      </w:pPr>
      <w:rPr>
        <w:rFonts w:ascii="Symbol" w:hAnsi="Symbol"/>
      </w:rPr>
    </w:lvl>
    <w:lvl w:ilvl="8" w:tplc="F9CE1810">
      <w:start w:val="1"/>
      <w:numFmt w:val="bullet"/>
      <w:lvlText w:val=""/>
      <w:lvlJc w:val="left"/>
      <w:pPr>
        <w:ind w:left="1080" w:hanging="360"/>
      </w:pPr>
      <w:rPr>
        <w:rFonts w:ascii="Symbol" w:hAnsi="Symbol"/>
      </w:rPr>
    </w:lvl>
  </w:abstractNum>
  <w:abstractNum w:abstractNumId="25" w15:restartNumberingAfterBreak="0">
    <w:nsid w:val="646B2EA3"/>
    <w:multiLevelType w:val="hybridMultilevel"/>
    <w:tmpl w:val="D5C2FD22"/>
    <w:lvl w:ilvl="0" w:tplc="988CC1DE">
      <w:start w:val="1"/>
      <w:numFmt w:val="bullet"/>
      <w:lvlText w:val=""/>
      <w:lvlJc w:val="left"/>
      <w:pPr>
        <w:ind w:left="1080" w:hanging="360"/>
      </w:pPr>
      <w:rPr>
        <w:rFonts w:ascii="Symbol" w:hAnsi="Symbol"/>
      </w:rPr>
    </w:lvl>
    <w:lvl w:ilvl="1" w:tplc="19A880DC">
      <w:start w:val="1"/>
      <w:numFmt w:val="bullet"/>
      <w:lvlText w:val=""/>
      <w:lvlJc w:val="left"/>
      <w:pPr>
        <w:ind w:left="1080" w:hanging="360"/>
      </w:pPr>
      <w:rPr>
        <w:rFonts w:ascii="Symbol" w:hAnsi="Symbol"/>
      </w:rPr>
    </w:lvl>
    <w:lvl w:ilvl="2" w:tplc="1C9A8482">
      <w:start w:val="1"/>
      <w:numFmt w:val="bullet"/>
      <w:lvlText w:val=""/>
      <w:lvlJc w:val="left"/>
      <w:pPr>
        <w:ind w:left="1080" w:hanging="360"/>
      </w:pPr>
      <w:rPr>
        <w:rFonts w:ascii="Symbol" w:hAnsi="Symbol"/>
      </w:rPr>
    </w:lvl>
    <w:lvl w:ilvl="3" w:tplc="FF7262FC">
      <w:start w:val="1"/>
      <w:numFmt w:val="bullet"/>
      <w:lvlText w:val=""/>
      <w:lvlJc w:val="left"/>
      <w:pPr>
        <w:ind w:left="1080" w:hanging="360"/>
      </w:pPr>
      <w:rPr>
        <w:rFonts w:ascii="Symbol" w:hAnsi="Symbol"/>
      </w:rPr>
    </w:lvl>
    <w:lvl w:ilvl="4" w:tplc="E1448214">
      <w:start w:val="1"/>
      <w:numFmt w:val="bullet"/>
      <w:lvlText w:val=""/>
      <w:lvlJc w:val="left"/>
      <w:pPr>
        <w:ind w:left="1080" w:hanging="360"/>
      </w:pPr>
      <w:rPr>
        <w:rFonts w:ascii="Symbol" w:hAnsi="Symbol"/>
      </w:rPr>
    </w:lvl>
    <w:lvl w:ilvl="5" w:tplc="A7423024">
      <w:start w:val="1"/>
      <w:numFmt w:val="bullet"/>
      <w:lvlText w:val=""/>
      <w:lvlJc w:val="left"/>
      <w:pPr>
        <w:ind w:left="1080" w:hanging="360"/>
      </w:pPr>
      <w:rPr>
        <w:rFonts w:ascii="Symbol" w:hAnsi="Symbol"/>
      </w:rPr>
    </w:lvl>
    <w:lvl w:ilvl="6" w:tplc="52D2CBBA">
      <w:start w:val="1"/>
      <w:numFmt w:val="bullet"/>
      <w:lvlText w:val=""/>
      <w:lvlJc w:val="left"/>
      <w:pPr>
        <w:ind w:left="1080" w:hanging="360"/>
      </w:pPr>
      <w:rPr>
        <w:rFonts w:ascii="Symbol" w:hAnsi="Symbol"/>
      </w:rPr>
    </w:lvl>
    <w:lvl w:ilvl="7" w:tplc="50449E58">
      <w:start w:val="1"/>
      <w:numFmt w:val="bullet"/>
      <w:lvlText w:val=""/>
      <w:lvlJc w:val="left"/>
      <w:pPr>
        <w:ind w:left="1080" w:hanging="360"/>
      </w:pPr>
      <w:rPr>
        <w:rFonts w:ascii="Symbol" w:hAnsi="Symbol"/>
      </w:rPr>
    </w:lvl>
    <w:lvl w:ilvl="8" w:tplc="3D6A6246">
      <w:start w:val="1"/>
      <w:numFmt w:val="bullet"/>
      <w:lvlText w:val=""/>
      <w:lvlJc w:val="left"/>
      <w:pPr>
        <w:ind w:left="1080" w:hanging="360"/>
      </w:pPr>
      <w:rPr>
        <w:rFonts w:ascii="Symbol" w:hAnsi="Symbol"/>
      </w:rPr>
    </w:lvl>
  </w:abstractNum>
  <w:abstractNum w:abstractNumId="26" w15:restartNumberingAfterBreak="0">
    <w:nsid w:val="65B938FF"/>
    <w:multiLevelType w:val="hybridMultilevel"/>
    <w:tmpl w:val="C1EC15F4"/>
    <w:lvl w:ilvl="0" w:tplc="71AC363E">
      <w:start w:val="1"/>
      <w:numFmt w:val="bullet"/>
      <w:lvlText w:val=""/>
      <w:lvlJc w:val="left"/>
      <w:pPr>
        <w:ind w:left="1080" w:hanging="360"/>
      </w:pPr>
      <w:rPr>
        <w:rFonts w:ascii="Symbol" w:hAnsi="Symbol"/>
      </w:rPr>
    </w:lvl>
    <w:lvl w:ilvl="1" w:tplc="3148129A">
      <w:start w:val="1"/>
      <w:numFmt w:val="bullet"/>
      <w:lvlText w:val=""/>
      <w:lvlJc w:val="left"/>
      <w:pPr>
        <w:ind w:left="1080" w:hanging="360"/>
      </w:pPr>
      <w:rPr>
        <w:rFonts w:ascii="Symbol" w:hAnsi="Symbol"/>
      </w:rPr>
    </w:lvl>
    <w:lvl w:ilvl="2" w:tplc="FA7CEEBE">
      <w:start w:val="1"/>
      <w:numFmt w:val="bullet"/>
      <w:lvlText w:val=""/>
      <w:lvlJc w:val="left"/>
      <w:pPr>
        <w:ind w:left="1080" w:hanging="360"/>
      </w:pPr>
      <w:rPr>
        <w:rFonts w:ascii="Symbol" w:hAnsi="Symbol"/>
      </w:rPr>
    </w:lvl>
    <w:lvl w:ilvl="3" w:tplc="ABC8B0A0">
      <w:start w:val="1"/>
      <w:numFmt w:val="bullet"/>
      <w:lvlText w:val=""/>
      <w:lvlJc w:val="left"/>
      <w:pPr>
        <w:ind w:left="1080" w:hanging="360"/>
      </w:pPr>
      <w:rPr>
        <w:rFonts w:ascii="Symbol" w:hAnsi="Symbol"/>
      </w:rPr>
    </w:lvl>
    <w:lvl w:ilvl="4" w:tplc="9D8EEC28">
      <w:start w:val="1"/>
      <w:numFmt w:val="bullet"/>
      <w:lvlText w:val=""/>
      <w:lvlJc w:val="left"/>
      <w:pPr>
        <w:ind w:left="1080" w:hanging="360"/>
      </w:pPr>
      <w:rPr>
        <w:rFonts w:ascii="Symbol" w:hAnsi="Symbol"/>
      </w:rPr>
    </w:lvl>
    <w:lvl w:ilvl="5" w:tplc="66A6494A">
      <w:start w:val="1"/>
      <w:numFmt w:val="bullet"/>
      <w:lvlText w:val=""/>
      <w:lvlJc w:val="left"/>
      <w:pPr>
        <w:ind w:left="1080" w:hanging="360"/>
      </w:pPr>
      <w:rPr>
        <w:rFonts w:ascii="Symbol" w:hAnsi="Symbol"/>
      </w:rPr>
    </w:lvl>
    <w:lvl w:ilvl="6" w:tplc="33A229B8">
      <w:start w:val="1"/>
      <w:numFmt w:val="bullet"/>
      <w:lvlText w:val=""/>
      <w:lvlJc w:val="left"/>
      <w:pPr>
        <w:ind w:left="1080" w:hanging="360"/>
      </w:pPr>
      <w:rPr>
        <w:rFonts w:ascii="Symbol" w:hAnsi="Symbol"/>
      </w:rPr>
    </w:lvl>
    <w:lvl w:ilvl="7" w:tplc="E18E99D8">
      <w:start w:val="1"/>
      <w:numFmt w:val="bullet"/>
      <w:lvlText w:val=""/>
      <w:lvlJc w:val="left"/>
      <w:pPr>
        <w:ind w:left="1080" w:hanging="360"/>
      </w:pPr>
      <w:rPr>
        <w:rFonts w:ascii="Symbol" w:hAnsi="Symbol"/>
      </w:rPr>
    </w:lvl>
    <w:lvl w:ilvl="8" w:tplc="96AAA3B2">
      <w:start w:val="1"/>
      <w:numFmt w:val="bullet"/>
      <w:lvlText w:val=""/>
      <w:lvlJc w:val="left"/>
      <w:pPr>
        <w:ind w:left="1080" w:hanging="360"/>
      </w:pPr>
      <w:rPr>
        <w:rFonts w:ascii="Symbol" w:hAnsi="Symbol"/>
      </w:rPr>
    </w:lvl>
  </w:abstractNum>
  <w:abstractNum w:abstractNumId="27" w15:restartNumberingAfterBreak="0">
    <w:nsid w:val="6FC115A3"/>
    <w:multiLevelType w:val="hybridMultilevel"/>
    <w:tmpl w:val="7F0A2DE0"/>
    <w:lvl w:ilvl="0" w:tplc="2E7CC63E">
      <w:start w:val="1"/>
      <w:numFmt w:val="bullet"/>
      <w:lvlText w:val=""/>
      <w:lvlJc w:val="left"/>
      <w:pPr>
        <w:ind w:left="54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8634FBA"/>
    <w:multiLevelType w:val="multilevel"/>
    <w:tmpl w:val="8F7E7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2501014">
    <w:abstractNumId w:val="8"/>
  </w:num>
  <w:num w:numId="2" w16cid:durableId="888419333">
    <w:abstractNumId w:val="6"/>
  </w:num>
  <w:num w:numId="3" w16cid:durableId="1480614285">
    <w:abstractNumId w:val="5"/>
  </w:num>
  <w:num w:numId="4" w16cid:durableId="1617129060">
    <w:abstractNumId w:val="7"/>
  </w:num>
  <w:num w:numId="5" w16cid:durableId="910315640">
    <w:abstractNumId w:val="27"/>
  </w:num>
  <w:num w:numId="6" w16cid:durableId="1472821569">
    <w:abstractNumId w:val="9"/>
  </w:num>
  <w:num w:numId="7" w16cid:durableId="708797486">
    <w:abstractNumId w:val="23"/>
  </w:num>
  <w:num w:numId="8" w16cid:durableId="1805464322">
    <w:abstractNumId w:val="1"/>
  </w:num>
  <w:num w:numId="9" w16cid:durableId="14767162">
    <w:abstractNumId w:val="0"/>
  </w:num>
  <w:num w:numId="10" w16cid:durableId="1808889361">
    <w:abstractNumId w:val="16"/>
  </w:num>
  <w:num w:numId="11" w16cid:durableId="370884781">
    <w:abstractNumId w:val="12"/>
  </w:num>
  <w:num w:numId="12" w16cid:durableId="2134521661">
    <w:abstractNumId w:val="10"/>
  </w:num>
  <w:num w:numId="13" w16cid:durableId="1488860245">
    <w:abstractNumId w:val="14"/>
  </w:num>
  <w:num w:numId="14" w16cid:durableId="865408838">
    <w:abstractNumId w:val="15"/>
  </w:num>
  <w:num w:numId="15" w16cid:durableId="58601690">
    <w:abstractNumId w:val="25"/>
  </w:num>
  <w:num w:numId="16" w16cid:durableId="796335397">
    <w:abstractNumId w:val="3"/>
  </w:num>
  <w:num w:numId="17" w16cid:durableId="621961820">
    <w:abstractNumId w:val="26"/>
  </w:num>
  <w:num w:numId="18" w16cid:durableId="817258879">
    <w:abstractNumId w:val="17"/>
  </w:num>
  <w:num w:numId="19" w16cid:durableId="1843928213">
    <w:abstractNumId w:val="24"/>
  </w:num>
  <w:num w:numId="20" w16cid:durableId="1085683140">
    <w:abstractNumId w:val="11"/>
  </w:num>
  <w:num w:numId="21" w16cid:durableId="209810686">
    <w:abstractNumId w:val="2"/>
  </w:num>
  <w:num w:numId="22" w16cid:durableId="1630354841">
    <w:abstractNumId w:val="28"/>
  </w:num>
  <w:num w:numId="23" w16cid:durableId="2097898496">
    <w:abstractNumId w:val="19"/>
  </w:num>
  <w:num w:numId="24" w16cid:durableId="728381682">
    <w:abstractNumId w:val="18"/>
  </w:num>
  <w:num w:numId="25" w16cid:durableId="1225292207">
    <w:abstractNumId w:val="22"/>
  </w:num>
  <w:num w:numId="26" w16cid:durableId="1411733025">
    <w:abstractNumId w:val="21"/>
  </w:num>
  <w:num w:numId="27" w16cid:durableId="93481765">
    <w:abstractNumId w:val="20"/>
  </w:num>
  <w:num w:numId="28" w16cid:durableId="6100766">
    <w:abstractNumId w:val="13"/>
  </w:num>
  <w:num w:numId="29" w16cid:durableId="119708538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wNLM0tDAwNDUwMTBU0lEKTi0uzszPAykwrQUAUUjI+SwAAAA="/>
  </w:docVars>
  <w:rsids>
    <w:rsidRoot w:val="00BC4EF5"/>
    <w:rsid w:val="00000190"/>
    <w:rsid w:val="000003C7"/>
    <w:rsid w:val="00000D84"/>
    <w:rsid w:val="00001120"/>
    <w:rsid w:val="000012CE"/>
    <w:rsid w:val="000013F2"/>
    <w:rsid w:val="00001644"/>
    <w:rsid w:val="000019B5"/>
    <w:rsid w:val="00002057"/>
    <w:rsid w:val="000021D5"/>
    <w:rsid w:val="00002733"/>
    <w:rsid w:val="0000274E"/>
    <w:rsid w:val="000027FB"/>
    <w:rsid w:val="000028ED"/>
    <w:rsid w:val="00002D20"/>
    <w:rsid w:val="0000313D"/>
    <w:rsid w:val="000033A3"/>
    <w:rsid w:val="00003511"/>
    <w:rsid w:val="0000366B"/>
    <w:rsid w:val="00003C0D"/>
    <w:rsid w:val="00003D3B"/>
    <w:rsid w:val="00003D8B"/>
    <w:rsid w:val="00004102"/>
    <w:rsid w:val="00004222"/>
    <w:rsid w:val="00004501"/>
    <w:rsid w:val="00004650"/>
    <w:rsid w:val="000047EC"/>
    <w:rsid w:val="00004EE9"/>
    <w:rsid w:val="00004F2A"/>
    <w:rsid w:val="000050EA"/>
    <w:rsid w:val="00005452"/>
    <w:rsid w:val="00005A1C"/>
    <w:rsid w:val="00005A8A"/>
    <w:rsid w:val="00005C01"/>
    <w:rsid w:val="00005C53"/>
    <w:rsid w:val="00005DB1"/>
    <w:rsid w:val="000062ED"/>
    <w:rsid w:val="000063BE"/>
    <w:rsid w:val="00006615"/>
    <w:rsid w:val="0000698B"/>
    <w:rsid w:val="00006A36"/>
    <w:rsid w:val="00007139"/>
    <w:rsid w:val="000072D8"/>
    <w:rsid w:val="000074CF"/>
    <w:rsid w:val="0000791D"/>
    <w:rsid w:val="00007B24"/>
    <w:rsid w:val="00007B2C"/>
    <w:rsid w:val="00007DB9"/>
    <w:rsid w:val="00007F52"/>
    <w:rsid w:val="00010080"/>
    <w:rsid w:val="0001011B"/>
    <w:rsid w:val="000108FF"/>
    <w:rsid w:val="00010996"/>
    <w:rsid w:val="000110BF"/>
    <w:rsid w:val="00011110"/>
    <w:rsid w:val="00011331"/>
    <w:rsid w:val="00011492"/>
    <w:rsid w:val="000114A1"/>
    <w:rsid w:val="000115FA"/>
    <w:rsid w:val="0001164C"/>
    <w:rsid w:val="00011A87"/>
    <w:rsid w:val="0001208C"/>
    <w:rsid w:val="000126DB"/>
    <w:rsid w:val="00012845"/>
    <w:rsid w:val="00012885"/>
    <w:rsid w:val="00012B69"/>
    <w:rsid w:val="00013A74"/>
    <w:rsid w:val="000141B9"/>
    <w:rsid w:val="00014354"/>
    <w:rsid w:val="000143D6"/>
    <w:rsid w:val="000144D9"/>
    <w:rsid w:val="0001498F"/>
    <w:rsid w:val="00014A98"/>
    <w:rsid w:val="00014CD8"/>
    <w:rsid w:val="00015C61"/>
    <w:rsid w:val="00015ECA"/>
    <w:rsid w:val="00015FBE"/>
    <w:rsid w:val="00016114"/>
    <w:rsid w:val="0001635E"/>
    <w:rsid w:val="000168F8"/>
    <w:rsid w:val="00016945"/>
    <w:rsid w:val="00016A3A"/>
    <w:rsid w:val="00016BDE"/>
    <w:rsid w:val="00016D4B"/>
    <w:rsid w:val="00017352"/>
    <w:rsid w:val="0001759D"/>
    <w:rsid w:val="00017CDC"/>
    <w:rsid w:val="000201BE"/>
    <w:rsid w:val="00020215"/>
    <w:rsid w:val="00020277"/>
    <w:rsid w:val="00020518"/>
    <w:rsid w:val="0002051C"/>
    <w:rsid w:val="0002069C"/>
    <w:rsid w:val="00020BE9"/>
    <w:rsid w:val="00021098"/>
    <w:rsid w:val="00021A59"/>
    <w:rsid w:val="0002297F"/>
    <w:rsid w:val="00023470"/>
    <w:rsid w:val="00023591"/>
    <w:rsid w:val="000237D0"/>
    <w:rsid w:val="00024160"/>
    <w:rsid w:val="0002460B"/>
    <w:rsid w:val="000259DD"/>
    <w:rsid w:val="00025DAC"/>
    <w:rsid w:val="00025FD7"/>
    <w:rsid w:val="0002631C"/>
    <w:rsid w:val="000264D2"/>
    <w:rsid w:val="00026F1A"/>
    <w:rsid w:val="0002704B"/>
    <w:rsid w:val="00027202"/>
    <w:rsid w:val="00027292"/>
    <w:rsid w:val="00027426"/>
    <w:rsid w:val="000274DD"/>
    <w:rsid w:val="000278BD"/>
    <w:rsid w:val="00030303"/>
    <w:rsid w:val="00030385"/>
    <w:rsid w:val="00030AD9"/>
    <w:rsid w:val="00030B4C"/>
    <w:rsid w:val="00030F96"/>
    <w:rsid w:val="00030FE4"/>
    <w:rsid w:val="00031081"/>
    <w:rsid w:val="0003167D"/>
    <w:rsid w:val="00031B12"/>
    <w:rsid w:val="00031D94"/>
    <w:rsid w:val="000323F1"/>
    <w:rsid w:val="00032668"/>
    <w:rsid w:val="00032D4F"/>
    <w:rsid w:val="00032EC7"/>
    <w:rsid w:val="00032FD8"/>
    <w:rsid w:val="0003348B"/>
    <w:rsid w:val="00033721"/>
    <w:rsid w:val="00033967"/>
    <w:rsid w:val="000346DD"/>
    <w:rsid w:val="000348EB"/>
    <w:rsid w:val="00035730"/>
    <w:rsid w:val="00035769"/>
    <w:rsid w:val="00035E68"/>
    <w:rsid w:val="00035E90"/>
    <w:rsid w:val="00036170"/>
    <w:rsid w:val="0003644E"/>
    <w:rsid w:val="000364B0"/>
    <w:rsid w:val="00036554"/>
    <w:rsid w:val="00036829"/>
    <w:rsid w:val="0003694C"/>
    <w:rsid w:val="00036986"/>
    <w:rsid w:val="00036A73"/>
    <w:rsid w:val="00036E9D"/>
    <w:rsid w:val="000373AE"/>
    <w:rsid w:val="00037E5C"/>
    <w:rsid w:val="00040501"/>
    <w:rsid w:val="00041B24"/>
    <w:rsid w:val="00042439"/>
    <w:rsid w:val="0004247D"/>
    <w:rsid w:val="000426DD"/>
    <w:rsid w:val="000435E8"/>
    <w:rsid w:val="0004365D"/>
    <w:rsid w:val="0004372E"/>
    <w:rsid w:val="00043A9E"/>
    <w:rsid w:val="00043FAF"/>
    <w:rsid w:val="00044401"/>
    <w:rsid w:val="0004461E"/>
    <w:rsid w:val="00044EF2"/>
    <w:rsid w:val="00045365"/>
    <w:rsid w:val="00045495"/>
    <w:rsid w:val="000458E3"/>
    <w:rsid w:val="00045BB3"/>
    <w:rsid w:val="00045CD9"/>
    <w:rsid w:val="0004618E"/>
    <w:rsid w:val="000462D9"/>
    <w:rsid w:val="0004631C"/>
    <w:rsid w:val="000465E7"/>
    <w:rsid w:val="000468F6"/>
    <w:rsid w:val="00046C5D"/>
    <w:rsid w:val="00046C66"/>
    <w:rsid w:val="00046DBE"/>
    <w:rsid w:val="00047045"/>
    <w:rsid w:val="00047140"/>
    <w:rsid w:val="0004752D"/>
    <w:rsid w:val="00047989"/>
    <w:rsid w:val="0005039C"/>
    <w:rsid w:val="000509DD"/>
    <w:rsid w:val="00050BB3"/>
    <w:rsid w:val="00050E27"/>
    <w:rsid w:val="000518DF"/>
    <w:rsid w:val="00051924"/>
    <w:rsid w:val="0005192F"/>
    <w:rsid w:val="00051D15"/>
    <w:rsid w:val="00051E78"/>
    <w:rsid w:val="00052233"/>
    <w:rsid w:val="000523D3"/>
    <w:rsid w:val="0005244F"/>
    <w:rsid w:val="00052992"/>
    <w:rsid w:val="00052EE3"/>
    <w:rsid w:val="000531C7"/>
    <w:rsid w:val="00053827"/>
    <w:rsid w:val="00053989"/>
    <w:rsid w:val="00053D4A"/>
    <w:rsid w:val="00053FD4"/>
    <w:rsid w:val="000547BD"/>
    <w:rsid w:val="00054993"/>
    <w:rsid w:val="00054B80"/>
    <w:rsid w:val="000550F5"/>
    <w:rsid w:val="00055204"/>
    <w:rsid w:val="0005568F"/>
    <w:rsid w:val="00055DD6"/>
    <w:rsid w:val="00056260"/>
    <w:rsid w:val="00056733"/>
    <w:rsid w:val="000569F6"/>
    <w:rsid w:val="00056BDF"/>
    <w:rsid w:val="00057D16"/>
    <w:rsid w:val="00057F02"/>
    <w:rsid w:val="000601E9"/>
    <w:rsid w:val="00060866"/>
    <w:rsid w:val="00060B09"/>
    <w:rsid w:val="00060B1A"/>
    <w:rsid w:val="00060D62"/>
    <w:rsid w:val="00061054"/>
    <w:rsid w:val="00061193"/>
    <w:rsid w:val="00061AD6"/>
    <w:rsid w:val="00061AFC"/>
    <w:rsid w:val="00061BCF"/>
    <w:rsid w:val="000629A8"/>
    <w:rsid w:val="00062B5B"/>
    <w:rsid w:val="00063010"/>
    <w:rsid w:val="0006337D"/>
    <w:rsid w:val="0006350A"/>
    <w:rsid w:val="00063B06"/>
    <w:rsid w:val="00063E36"/>
    <w:rsid w:val="00063F12"/>
    <w:rsid w:val="00064041"/>
    <w:rsid w:val="00064106"/>
    <w:rsid w:val="00064719"/>
    <w:rsid w:val="00065F0D"/>
    <w:rsid w:val="00066593"/>
    <w:rsid w:val="0006666C"/>
    <w:rsid w:val="0006697C"/>
    <w:rsid w:val="00066E42"/>
    <w:rsid w:val="000675F4"/>
    <w:rsid w:val="00070054"/>
    <w:rsid w:val="000702B6"/>
    <w:rsid w:val="00070649"/>
    <w:rsid w:val="000706DC"/>
    <w:rsid w:val="00070ED8"/>
    <w:rsid w:val="00070F33"/>
    <w:rsid w:val="00071739"/>
    <w:rsid w:val="00071A67"/>
    <w:rsid w:val="00071BFE"/>
    <w:rsid w:val="000721C6"/>
    <w:rsid w:val="00072A2C"/>
    <w:rsid w:val="00073213"/>
    <w:rsid w:val="0007327C"/>
    <w:rsid w:val="00073E8D"/>
    <w:rsid w:val="00073E9F"/>
    <w:rsid w:val="000742F9"/>
    <w:rsid w:val="0007533B"/>
    <w:rsid w:val="000758B5"/>
    <w:rsid w:val="00075ADC"/>
    <w:rsid w:val="00075CD1"/>
    <w:rsid w:val="000760A6"/>
    <w:rsid w:val="00076368"/>
    <w:rsid w:val="000765E9"/>
    <w:rsid w:val="00076A42"/>
    <w:rsid w:val="00076DA8"/>
    <w:rsid w:val="00077030"/>
    <w:rsid w:val="00077257"/>
    <w:rsid w:val="00077594"/>
    <w:rsid w:val="0007789D"/>
    <w:rsid w:val="00077F57"/>
    <w:rsid w:val="00080572"/>
    <w:rsid w:val="00080675"/>
    <w:rsid w:val="000809DB"/>
    <w:rsid w:val="00080B48"/>
    <w:rsid w:val="000816B9"/>
    <w:rsid w:val="00081847"/>
    <w:rsid w:val="0008215E"/>
    <w:rsid w:val="00082491"/>
    <w:rsid w:val="00082517"/>
    <w:rsid w:val="00082828"/>
    <w:rsid w:val="000830A6"/>
    <w:rsid w:val="00083185"/>
    <w:rsid w:val="000832BD"/>
    <w:rsid w:val="00083950"/>
    <w:rsid w:val="00083B69"/>
    <w:rsid w:val="00083EC1"/>
    <w:rsid w:val="00083F37"/>
    <w:rsid w:val="000844D2"/>
    <w:rsid w:val="0008453D"/>
    <w:rsid w:val="00084ACB"/>
    <w:rsid w:val="00084D7D"/>
    <w:rsid w:val="000856A8"/>
    <w:rsid w:val="00085CB9"/>
    <w:rsid w:val="00085E04"/>
    <w:rsid w:val="000861E0"/>
    <w:rsid w:val="000862CA"/>
    <w:rsid w:val="0008699B"/>
    <w:rsid w:val="00086DE5"/>
    <w:rsid w:val="00086E2A"/>
    <w:rsid w:val="000871B6"/>
    <w:rsid w:val="00087BD8"/>
    <w:rsid w:val="0009004B"/>
    <w:rsid w:val="0009037B"/>
    <w:rsid w:val="000906AE"/>
    <w:rsid w:val="00090BF6"/>
    <w:rsid w:val="00090EED"/>
    <w:rsid w:val="0009121B"/>
    <w:rsid w:val="0009180E"/>
    <w:rsid w:val="00091C3C"/>
    <w:rsid w:val="00091CC8"/>
    <w:rsid w:val="0009240B"/>
    <w:rsid w:val="000924F6"/>
    <w:rsid w:val="00092722"/>
    <w:rsid w:val="000929C7"/>
    <w:rsid w:val="00092B31"/>
    <w:rsid w:val="00092EAB"/>
    <w:rsid w:val="00093091"/>
    <w:rsid w:val="0009322A"/>
    <w:rsid w:val="00093BFF"/>
    <w:rsid w:val="000940C0"/>
    <w:rsid w:val="00094A05"/>
    <w:rsid w:val="000956E7"/>
    <w:rsid w:val="00096A10"/>
    <w:rsid w:val="00096A69"/>
    <w:rsid w:val="00096D53"/>
    <w:rsid w:val="00096DA8"/>
    <w:rsid w:val="00096DB5"/>
    <w:rsid w:val="0009720C"/>
    <w:rsid w:val="000972A3"/>
    <w:rsid w:val="00097AD5"/>
    <w:rsid w:val="000A0325"/>
    <w:rsid w:val="000A0377"/>
    <w:rsid w:val="000A0851"/>
    <w:rsid w:val="000A0926"/>
    <w:rsid w:val="000A0C17"/>
    <w:rsid w:val="000A103D"/>
    <w:rsid w:val="000A1469"/>
    <w:rsid w:val="000A15C4"/>
    <w:rsid w:val="000A19A4"/>
    <w:rsid w:val="000A1DDB"/>
    <w:rsid w:val="000A1E8F"/>
    <w:rsid w:val="000A2363"/>
    <w:rsid w:val="000A2575"/>
    <w:rsid w:val="000A2BE7"/>
    <w:rsid w:val="000A2C1B"/>
    <w:rsid w:val="000A2C25"/>
    <w:rsid w:val="000A36CF"/>
    <w:rsid w:val="000A3CFE"/>
    <w:rsid w:val="000A3E1B"/>
    <w:rsid w:val="000A4278"/>
    <w:rsid w:val="000A4987"/>
    <w:rsid w:val="000A4C20"/>
    <w:rsid w:val="000A4FAE"/>
    <w:rsid w:val="000A5145"/>
    <w:rsid w:val="000A5440"/>
    <w:rsid w:val="000A5BBC"/>
    <w:rsid w:val="000A5CEA"/>
    <w:rsid w:val="000A5DC0"/>
    <w:rsid w:val="000A5F4B"/>
    <w:rsid w:val="000A6653"/>
    <w:rsid w:val="000A6709"/>
    <w:rsid w:val="000A6726"/>
    <w:rsid w:val="000A69E0"/>
    <w:rsid w:val="000A6B64"/>
    <w:rsid w:val="000A7842"/>
    <w:rsid w:val="000A7C2E"/>
    <w:rsid w:val="000B057B"/>
    <w:rsid w:val="000B0B29"/>
    <w:rsid w:val="000B153A"/>
    <w:rsid w:val="000B18ED"/>
    <w:rsid w:val="000B1AB2"/>
    <w:rsid w:val="000B1DFE"/>
    <w:rsid w:val="000B2214"/>
    <w:rsid w:val="000B2FA5"/>
    <w:rsid w:val="000B377E"/>
    <w:rsid w:val="000B389B"/>
    <w:rsid w:val="000B3BF9"/>
    <w:rsid w:val="000B3DDE"/>
    <w:rsid w:val="000B3DE1"/>
    <w:rsid w:val="000B4DB2"/>
    <w:rsid w:val="000B4F7C"/>
    <w:rsid w:val="000B4FC6"/>
    <w:rsid w:val="000B58E4"/>
    <w:rsid w:val="000B5A76"/>
    <w:rsid w:val="000B5ABA"/>
    <w:rsid w:val="000B5B34"/>
    <w:rsid w:val="000B5BFD"/>
    <w:rsid w:val="000B6680"/>
    <w:rsid w:val="000B69D2"/>
    <w:rsid w:val="000B6CE4"/>
    <w:rsid w:val="000B7007"/>
    <w:rsid w:val="000B7012"/>
    <w:rsid w:val="000B7139"/>
    <w:rsid w:val="000B772F"/>
    <w:rsid w:val="000B77AF"/>
    <w:rsid w:val="000C0152"/>
    <w:rsid w:val="000C017F"/>
    <w:rsid w:val="000C0240"/>
    <w:rsid w:val="000C0F2A"/>
    <w:rsid w:val="000C1313"/>
    <w:rsid w:val="000C15DA"/>
    <w:rsid w:val="000C1A44"/>
    <w:rsid w:val="000C2B2B"/>
    <w:rsid w:val="000C2BCB"/>
    <w:rsid w:val="000C2D45"/>
    <w:rsid w:val="000C30C1"/>
    <w:rsid w:val="000C3882"/>
    <w:rsid w:val="000C3CF3"/>
    <w:rsid w:val="000C45AE"/>
    <w:rsid w:val="000C47D7"/>
    <w:rsid w:val="000C47DD"/>
    <w:rsid w:val="000C4F75"/>
    <w:rsid w:val="000C5104"/>
    <w:rsid w:val="000C5462"/>
    <w:rsid w:val="000C583F"/>
    <w:rsid w:val="000C5DDD"/>
    <w:rsid w:val="000C60F7"/>
    <w:rsid w:val="000C62DA"/>
    <w:rsid w:val="000C6384"/>
    <w:rsid w:val="000C64BE"/>
    <w:rsid w:val="000C71DE"/>
    <w:rsid w:val="000C76AC"/>
    <w:rsid w:val="000C7980"/>
    <w:rsid w:val="000D0224"/>
    <w:rsid w:val="000D036E"/>
    <w:rsid w:val="000D03A9"/>
    <w:rsid w:val="000D06CE"/>
    <w:rsid w:val="000D089F"/>
    <w:rsid w:val="000D08F9"/>
    <w:rsid w:val="000D090B"/>
    <w:rsid w:val="000D0917"/>
    <w:rsid w:val="000D0D35"/>
    <w:rsid w:val="000D0D5A"/>
    <w:rsid w:val="000D0E11"/>
    <w:rsid w:val="000D0E8D"/>
    <w:rsid w:val="000D17ED"/>
    <w:rsid w:val="000D19F2"/>
    <w:rsid w:val="000D1AF6"/>
    <w:rsid w:val="000D1CBD"/>
    <w:rsid w:val="000D2249"/>
    <w:rsid w:val="000D225D"/>
    <w:rsid w:val="000D2464"/>
    <w:rsid w:val="000D2590"/>
    <w:rsid w:val="000D29BF"/>
    <w:rsid w:val="000D2A31"/>
    <w:rsid w:val="000D2A37"/>
    <w:rsid w:val="000D2B8A"/>
    <w:rsid w:val="000D307F"/>
    <w:rsid w:val="000D3531"/>
    <w:rsid w:val="000D3673"/>
    <w:rsid w:val="000D386C"/>
    <w:rsid w:val="000D3904"/>
    <w:rsid w:val="000D3A23"/>
    <w:rsid w:val="000D3A64"/>
    <w:rsid w:val="000D3E97"/>
    <w:rsid w:val="000D4923"/>
    <w:rsid w:val="000D4A20"/>
    <w:rsid w:val="000D55DC"/>
    <w:rsid w:val="000D5EC4"/>
    <w:rsid w:val="000D600A"/>
    <w:rsid w:val="000D65E0"/>
    <w:rsid w:val="000D66D3"/>
    <w:rsid w:val="000D67FB"/>
    <w:rsid w:val="000D6824"/>
    <w:rsid w:val="000D7033"/>
    <w:rsid w:val="000D7DE6"/>
    <w:rsid w:val="000E04FB"/>
    <w:rsid w:val="000E0675"/>
    <w:rsid w:val="000E072A"/>
    <w:rsid w:val="000E11CE"/>
    <w:rsid w:val="000E144A"/>
    <w:rsid w:val="000E147F"/>
    <w:rsid w:val="000E1FA7"/>
    <w:rsid w:val="000E203A"/>
    <w:rsid w:val="000E2046"/>
    <w:rsid w:val="000E25D0"/>
    <w:rsid w:val="000E26D3"/>
    <w:rsid w:val="000E278D"/>
    <w:rsid w:val="000E27BC"/>
    <w:rsid w:val="000E2ADB"/>
    <w:rsid w:val="000E33A6"/>
    <w:rsid w:val="000E34F4"/>
    <w:rsid w:val="000E3CC7"/>
    <w:rsid w:val="000E3DE0"/>
    <w:rsid w:val="000E3DEE"/>
    <w:rsid w:val="000E4BD3"/>
    <w:rsid w:val="000E4FDA"/>
    <w:rsid w:val="000E5268"/>
    <w:rsid w:val="000E61D6"/>
    <w:rsid w:val="000E6373"/>
    <w:rsid w:val="000E664D"/>
    <w:rsid w:val="000E670D"/>
    <w:rsid w:val="000E68B7"/>
    <w:rsid w:val="000E69D6"/>
    <w:rsid w:val="000E6AE5"/>
    <w:rsid w:val="000E6F0C"/>
    <w:rsid w:val="000E6F0F"/>
    <w:rsid w:val="000E7026"/>
    <w:rsid w:val="000E7124"/>
    <w:rsid w:val="000E720F"/>
    <w:rsid w:val="000E7416"/>
    <w:rsid w:val="000E77A2"/>
    <w:rsid w:val="000E788A"/>
    <w:rsid w:val="000E7A95"/>
    <w:rsid w:val="000E7FA3"/>
    <w:rsid w:val="000F0371"/>
    <w:rsid w:val="000F05A1"/>
    <w:rsid w:val="000F069B"/>
    <w:rsid w:val="000F18F5"/>
    <w:rsid w:val="000F1A05"/>
    <w:rsid w:val="000F1CD9"/>
    <w:rsid w:val="000F2274"/>
    <w:rsid w:val="000F2697"/>
    <w:rsid w:val="000F282C"/>
    <w:rsid w:val="000F2DC1"/>
    <w:rsid w:val="000F2DCE"/>
    <w:rsid w:val="000F2EE2"/>
    <w:rsid w:val="000F2FFB"/>
    <w:rsid w:val="000F301B"/>
    <w:rsid w:val="000F32BB"/>
    <w:rsid w:val="000F3C7F"/>
    <w:rsid w:val="000F3E8F"/>
    <w:rsid w:val="000F3FCD"/>
    <w:rsid w:val="000F41ED"/>
    <w:rsid w:val="000F43E8"/>
    <w:rsid w:val="000F4987"/>
    <w:rsid w:val="000F4AE0"/>
    <w:rsid w:val="000F4CD7"/>
    <w:rsid w:val="000F525C"/>
    <w:rsid w:val="000F5550"/>
    <w:rsid w:val="000F55A1"/>
    <w:rsid w:val="000F560F"/>
    <w:rsid w:val="000F60DC"/>
    <w:rsid w:val="000F64FE"/>
    <w:rsid w:val="000F6B39"/>
    <w:rsid w:val="000F6DC1"/>
    <w:rsid w:val="000F6FDB"/>
    <w:rsid w:val="000F7140"/>
    <w:rsid w:val="000F71D4"/>
    <w:rsid w:val="000F72EB"/>
    <w:rsid w:val="000F76B1"/>
    <w:rsid w:val="000F78AC"/>
    <w:rsid w:val="001003A8"/>
    <w:rsid w:val="00100533"/>
    <w:rsid w:val="001005D8"/>
    <w:rsid w:val="0010091C"/>
    <w:rsid w:val="00100949"/>
    <w:rsid w:val="00100EE1"/>
    <w:rsid w:val="0010106E"/>
    <w:rsid w:val="001010B0"/>
    <w:rsid w:val="0010143E"/>
    <w:rsid w:val="001016F6"/>
    <w:rsid w:val="001017D6"/>
    <w:rsid w:val="001017E0"/>
    <w:rsid w:val="00101B7A"/>
    <w:rsid w:val="00101C38"/>
    <w:rsid w:val="00101D59"/>
    <w:rsid w:val="001021DD"/>
    <w:rsid w:val="0010291F"/>
    <w:rsid w:val="00102BE1"/>
    <w:rsid w:val="001034AE"/>
    <w:rsid w:val="00103BC9"/>
    <w:rsid w:val="0010412B"/>
    <w:rsid w:val="0010428B"/>
    <w:rsid w:val="00104346"/>
    <w:rsid w:val="00104966"/>
    <w:rsid w:val="00104BD0"/>
    <w:rsid w:val="00104F63"/>
    <w:rsid w:val="00105326"/>
    <w:rsid w:val="00105602"/>
    <w:rsid w:val="00105A32"/>
    <w:rsid w:val="00105DC2"/>
    <w:rsid w:val="001065BD"/>
    <w:rsid w:val="00106A55"/>
    <w:rsid w:val="00106BE5"/>
    <w:rsid w:val="00106E85"/>
    <w:rsid w:val="00106EA4"/>
    <w:rsid w:val="00107125"/>
    <w:rsid w:val="0010713B"/>
    <w:rsid w:val="001075C3"/>
    <w:rsid w:val="001076DC"/>
    <w:rsid w:val="001077D8"/>
    <w:rsid w:val="0010792E"/>
    <w:rsid w:val="00107FF5"/>
    <w:rsid w:val="0011013A"/>
    <w:rsid w:val="0011097B"/>
    <w:rsid w:val="00111682"/>
    <w:rsid w:val="00112423"/>
    <w:rsid w:val="00112746"/>
    <w:rsid w:val="00112A43"/>
    <w:rsid w:val="00112D41"/>
    <w:rsid w:val="00112DC2"/>
    <w:rsid w:val="00113AEB"/>
    <w:rsid w:val="00114074"/>
    <w:rsid w:val="00114141"/>
    <w:rsid w:val="00114743"/>
    <w:rsid w:val="00114B08"/>
    <w:rsid w:val="00114B0A"/>
    <w:rsid w:val="00114B75"/>
    <w:rsid w:val="00114F25"/>
    <w:rsid w:val="001158AF"/>
    <w:rsid w:val="00115F3D"/>
    <w:rsid w:val="00116570"/>
    <w:rsid w:val="001165D0"/>
    <w:rsid w:val="001167ED"/>
    <w:rsid w:val="00117ED8"/>
    <w:rsid w:val="0012019D"/>
    <w:rsid w:val="00120462"/>
    <w:rsid w:val="00120931"/>
    <w:rsid w:val="00121246"/>
    <w:rsid w:val="001218A6"/>
    <w:rsid w:val="00121CED"/>
    <w:rsid w:val="001220AB"/>
    <w:rsid w:val="00122CB8"/>
    <w:rsid w:val="0012300D"/>
    <w:rsid w:val="001232D3"/>
    <w:rsid w:val="001233A2"/>
    <w:rsid w:val="00123A04"/>
    <w:rsid w:val="00123C34"/>
    <w:rsid w:val="00123D50"/>
    <w:rsid w:val="00123F10"/>
    <w:rsid w:val="001245AC"/>
    <w:rsid w:val="001246FD"/>
    <w:rsid w:val="00124A20"/>
    <w:rsid w:val="00124B16"/>
    <w:rsid w:val="00124B96"/>
    <w:rsid w:val="00124E37"/>
    <w:rsid w:val="00124FDF"/>
    <w:rsid w:val="001252A3"/>
    <w:rsid w:val="0012547D"/>
    <w:rsid w:val="0012556A"/>
    <w:rsid w:val="00125693"/>
    <w:rsid w:val="00125F2F"/>
    <w:rsid w:val="001264EB"/>
    <w:rsid w:val="00126613"/>
    <w:rsid w:val="00126AD4"/>
    <w:rsid w:val="00126D31"/>
    <w:rsid w:val="00126EEB"/>
    <w:rsid w:val="001274CD"/>
    <w:rsid w:val="001279E9"/>
    <w:rsid w:val="00127BBE"/>
    <w:rsid w:val="00127C88"/>
    <w:rsid w:val="00127D30"/>
    <w:rsid w:val="0013034B"/>
    <w:rsid w:val="001304BE"/>
    <w:rsid w:val="001305C5"/>
    <w:rsid w:val="00130A8E"/>
    <w:rsid w:val="00130BE3"/>
    <w:rsid w:val="00131326"/>
    <w:rsid w:val="00131A76"/>
    <w:rsid w:val="00131EE2"/>
    <w:rsid w:val="001327F0"/>
    <w:rsid w:val="00132972"/>
    <w:rsid w:val="00132B15"/>
    <w:rsid w:val="00132BE8"/>
    <w:rsid w:val="00132F57"/>
    <w:rsid w:val="00132FFD"/>
    <w:rsid w:val="00133386"/>
    <w:rsid w:val="0013367B"/>
    <w:rsid w:val="0013389F"/>
    <w:rsid w:val="00133E99"/>
    <w:rsid w:val="0013434C"/>
    <w:rsid w:val="0013448A"/>
    <w:rsid w:val="001344F4"/>
    <w:rsid w:val="001348E3"/>
    <w:rsid w:val="0013511B"/>
    <w:rsid w:val="00135396"/>
    <w:rsid w:val="001353EA"/>
    <w:rsid w:val="001353FA"/>
    <w:rsid w:val="0013560F"/>
    <w:rsid w:val="0013579C"/>
    <w:rsid w:val="00135B85"/>
    <w:rsid w:val="00135C06"/>
    <w:rsid w:val="00135DB9"/>
    <w:rsid w:val="00135F00"/>
    <w:rsid w:val="001364E5"/>
    <w:rsid w:val="00136ABF"/>
    <w:rsid w:val="0013701F"/>
    <w:rsid w:val="00137096"/>
    <w:rsid w:val="001371C9"/>
    <w:rsid w:val="0013738B"/>
    <w:rsid w:val="00137920"/>
    <w:rsid w:val="00137973"/>
    <w:rsid w:val="001379D0"/>
    <w:rsid w:val="00137A0D"/>
    <w:rsid w:val="00137D09"/>
    <w:rsid w:val="00140193"/>
    <w:rsid w:val="0014022F"/>
    <w:rsid w:val="001405B6"/>
    <w:rsid w:val="0014075C"/>
    <w:rsid w:val="001408AD"/>
    <w:rsid w:val="00140A3C"/>
    <w:rsid w:val="00140FAD"/>
    <w:rsid w:val="00141005"/>
    <w:rsid w:val="001415CF"/>
    <w:rsid w:val="001419CA"/>
    <w:rsid w:val="00141C1D"/>
    <w:rsid w:val="001420C0"/>
    <w:rsid w:val="0014251D"/>
    <w:rsid w:val="001427C3"/>
    <w:rsid w:val="00142D8F"/>
    <w:rsid w:val="001437AF"/>
    <w:rsid w:val="00143D90"/>
    <w:rsid w:val="00143E24"/>
    <w:rsid w:val="00143ECB"/>
    <w:rsid w:val="00144341"/>
    <w:rsid w:val="0014463B"/>
    <w:rsid w:val="00144B57"/>
    <w:rsid w:val="00145ABF"/>
    <w:rsid w:val="00145B18"/>
    <w:rsid w:val="001463C0"/>
    <w:rsid w:val="00146497"/>
    <w:rsid w:val="00146C6C"/>
    <w:rsid w:val="00147270"/>
    <w:rsid w:val="00147628"/>
    <w:rsid w:val="001500D8"/>
    <w:rsid w:val="00150597"/>
    <w:rsid w:val="00150A57"/>
    <w:rsid w:val="00150CF9"/>
    <w:rsid w:val="001518AD"/>
    <w:rsid w:val="00151B59"/>
    <w:rsid w:val="00151E9E"/>
    <w:rsid w:val="00152227"/>
    <w:rsid w:val="001524C6"/>
    <w:rsid w:val="00152672"/>
    <w:rsid w:val="00152784"/>
    <w:rsid w:val="001528C3"/>
    <w:rsid w:val="001534B5"/>
    <w:rsid w:val="00153AE2"/>
    <w:rsid w:val="00153C97"/>
    <w:rsid w:val="00153CD6"/>
    <w:rsid w:val="00154656"/>
    <w:rsid w:val="00154755"/>
    <w:rsid w:val="00154A4F"/>
    <w:rsid w:val="00154D2D"/>
    <w:rsid w:val="001552A8"/>
    <w:rsid w:val="00155A29"/>
    <w:rsid w:val="00155BC9"/>
    <w:rsid w:val="00156843"/>
    <w:rsid w:val="00156E03"/>
    <w:rsid w:val="00157443"/>
    <w:rsid w:val="0015778B"/>
    <w:rsid w:val="00157880"/>
    <w:rsid w:val="001578CF"/>
    <w:rsid w:val="0016008D"/>
    <w:rsid w:val="0016023C"/>
    <w:rsid w:val="001602BD"/>
    <w:rsid w:val="0016043D"/>
    <w:rsid w:val="0016070C"/>
    <w:rsid w:val="0016094E"/>
    <w:rsid w:val="001611C3"/>
    <w:rsid w:val="0016120D"/>
    <w:rsid w:val="00161E1A"/>
    <w:rsid w:val="0016232D"/>
    <w:rsid w:val="00162971"/>
    <w:rsid w:val="00163340"/>
    <w:rsid w:val="00163396"/>
    <w:rsid w:val="00163578"/>
    <w:rsid w:val="0016357F"/>
    <w:rsid w:val="00163991"/>
    <w:rsid w:val="00164069"/>
    <w:rsid w:val="00164219"/>
    <w:rsid w:val="00164232"/>
    <w:rsid w:val="00164DDF"/>
    <w:rsid w:val="00165149"/>
    <w:rsid w:val="001653E4"/>
    <w:rsid w:val="001656EF"/>
    <w:rsid w:val="001658B1"/>
    <w:rsid w:val="00166064"/>
    <w:rsid w:val="001663B3"/>
    <w:rsid w:val="001665A7"/>
    <w:rsid w:val="00166611"/>
    <w:rsid w:val="001667EA"/>
    <w:rsid w:val="00166823"/>
    <w:rsid w:val="00166873"/>
    <w:rsid w:val="001668B0"/>
    <w:rsid w:val="00166BA2"/>
    <w:rsid w:val="001674AB"/>
    <w:rsid w:val="00167513"/>
    <w:rsid w:val="00167891"/>
    <w:rsid w:val="00167A00"/>
    <w:rsid w:val="00167EFF"/>
    <w:rsid w:val="0017014D"/>
    <w:rsid w:val="00170369"/>
    <w:rsid w:val="00170A6F"/>
    <w:rsid w:val="00170C6A"/>
    <w:rsid w:val="00170E4F"/>
    <w:rsid w:val="00170F03"/>
    <w:rsid w:val="00171176"/>
    <w:rsid w:val="001711A9"/>
    <w:rsid w:val="001715E9"/>
    <w:rsid w:val="001719DA"/>
    <w:rsid w:val="00171B57"/>
    <w:rsid w:val="00171ECC"/>
    <w:rsid w:val="00171F13"/>
    <w:rsid w:val="00172D02"/>
    <w:rsid w:val="00172DAB"/>
    <w:rsid w:val="00172EF8"/>
    <w:rsid w:val="001730D5"/>
    <w:rsid w:val="001732D9"/>
    <w:rsid w:val="00173616"/>
    <w:rsid w:val="00173809"/>
    <w:rsid w:val="00173D4D"/>
    <w:rsid w:val="001744F9"/>
    <w:rsid w:val="001751DB"/>
    <w:rsid w:val="00175B5B"/>
    <w:rsid w:val="00175DC6"/>
    <w:rsid w:val="00176204"/>
    <w:rsid w:val="0017646A"/>
    <w:rsid w:val="00176763"/>
    <w:rsid w:val="00176A7F"/>
    <w:rsid w:val="00176BCF"/>
    <w:rsid w:val="0017701F"/>
    <w:rsid w:val="00177E8D"/>
    <w:rsid w:val="00177EF9"/>
    <w:rsid w:val="00180046"/>
    <w:rsid w:val="00180095"/>
    <w:rsid w:val="00180851"/>
    <w:rsid w:val="001809ED"/>
    <w:rsid w:val="00180C6E"/>
    <w:rsid w:val="00180CC2"/>
    <w:rsid w:val="00180EC8"/>
    <w:rsid w:val="00180F4C"/>
    <w:rsid w:val="001817C6"/>
    <w:rsid w:val="00181A2B"/>
    <w:rsid w:val="0018246C"/>
    <w:rsid w:val="0018264D"/>
    <w:rsid w:val="00182709"/>
    <w:rsid w:val="0018280E"/>
    <w:rsid w:val="0018288E"/>
    <w:rsid w:val="00182B9A"/>
    <w:rsid w:val="00182EAD"/>
    <w:rsid w:val="00183896"/>
    <w:rsid w:val="00183B4A"/>
    <w:rsid w:val="00183D7E"/>
    <w:rsid w:val="001846C5"/>
    <w:rsid w:val="001849F1"/>
    <w:rsid w:val="00184ADE"/>
    <w:rsid w:val="00184B9A"/>
    <w:rsid w:val="00184C2E"/>
    <w:rsid w:val="001853B9"/>
    <w:rsid w:val="001854AA"/>
    <w:rsid w:val="00185A40"/>
    <w:rsid w:val="00185D90"/>
    <w:rsid w:val="00186495"/>
    <w:rsid w:val="001866C0"/>
    <w:rsid w:val="001868A9"/>
    <w:rsid w:val="00186973"/>
    <w:rsid w:val="00186CB5"/>
    <w:rsid w:val="001879AD"/>
    <w:rsid w:val="00190C85"/>
    <w:rsid w:val="00191294"/>
    <w:rsid w:val="00191642"/>
    <w:rsid w:val="00191662"/>
    <w:rsid w:val="00191C35"/>
    <w:rsid w:val="00192AC9"/>
    <w:rsid w:val="00192ADE"/>
    <w:rsid w:val="00192C4A"/>
    <w:rsid w:val="0019326A"/>
    <w:rsid w:val="001934E9"/>
    <w:rsid w:val="00193A53"/>
    <w:rsid w:val="00193D9D"/>
    <w:rsid w:val="00194550"/>
    <w:rsid w:val="00194808"/>
    <w:rsid w:val="00194F4C"/>
    <w:rsid w:val="00194F5A"/>
    <w:rsid w:val="00195086"/>
    <w:rsid w:val="001950C1"/>
    <w:rsid w:val="001954E9"/>
    <w:rsid w:val="00195DC8"/>
    <w:rsid w:val="00195FC9"/>
    <w:rsid w:val="001960A6"/>
    <w:rsid w:val="001962CA"/>
    <w:rsid w:val="00196550"/>
    <w:rsid w:val="001967C8"/>
    <w:rsid w:val="00196B0C"/>
    <w:rsid w:val="00196C5B"/>
    <w:rsid w:val="00196F88"/>
    <w:rsid w:val="00196FB1"/>
    <w:rsid w:val="00197179"/>
    <w:rsid w:val="001971FF"/>
    <w:rsid w:val="0019723E"/>
    <w:rsid w:val="0019728B"/>
    <w:rsid w:val="00197669"/>
    <w:rsid w:val="00197822"/>
    <w:rsid w:val="00197F4A"/>
    <w:rsid w:val="001A04B4"/>
    <w:rsid w:val="001A0B60"/>
    <w:rsid w:val="001A108C"/>
    <w:rsid w:val="001A139B"/>
    <w:rsid w:val="001A1865"/>
    <w:rsid w:val="001A19BE"/>
    <w:rsid w:val="001A1A3F"/>
    <w:rsid w:val="001A1A5B"/>
    <w:rsid w:val="001A1AAA"/>
    <w:rsid w:val="001A1CD8"/>
    <w:rsid w:val="001A213F"/>
    <w:rsid w:val="001A24D8"/>
    <w:rsid w:val="001A25E3"/>
    <w:rsid w:val="001A2CB6"/>
    <w:rsid w:val="001A3591"/>
    <w:rsid w:val="001A391C"/>
    <w:rsid w:val="001A41BD"/>
    <w:rsid w:val="001A46D5"/>
    <w:rsid w:val="001A4F85"/>
    <w:rsid w:val="001A52F1"/>
    <w:rsid w:val="001A5CD2"/>
    <w:rsid w:val="001A5E8C"/>
    <w:rsid w:val="001A6497"/>
    <w:rsid w:val="001A6CA1"/>
    <w:rsid w:val="001A721D"/>
    <w:rsid w:val="001A726C"/>
    <w:rsid w:val="001A765B"/>
    <w:rsid w:val="001B00EE"/>
    <w:rsid w:val="001B029B"/>
    <w:rsid w:val="001B03B0"/>
    <w:rsid w:val="001B04B6"/>
    <w:rsid w:val="001B09E7"/>
    <w:rsid w:val="001B0C93"/>
    <w:rsid w:val="001B0CE9"/>
    <w:rsid w:val="001B11AE"/>
    <w:rsid w:val="001B1565"/>
    <w:rsid w:val="001B172C"/>
    <w:rsid w:val="001B1B1E"/>
    <w:rsid w:val="001B1D2A"/>
    <w:rsid w:val="001B1D91"/>
    <w:rsid w:val="001B1DC1"/>
    <w:rsid w:val="001B1EE7"/>
    <w:rsid w:val="001B2746"/>
    <w:rsid w:val="001B2A79"/>
    <w:rsid w:val="001B2E52"/>
    <w:rsid w:val="001B37D6"/>
    <w:rsid w:val="001B3862"/>
    <w:rsid w:val="001B4059"/>
    <w:rsid w:val="001B4145"/>
    <w:rsid w:val="001B41D8"/>
    <w:rsid w:val="001B4796"/>
    <w:rsid w:val="001B4D26"/>
    <w:rsid w:val="001B4FC4"/>
    <w:rsid w:val="001B4FC6"/>
    <w:rsid w:val="001B54AC"/>
    <w:rsid w:val="001B550C"/>
    <w:rsid w:val="001B633C"/>
    <w:rsid w:val="001B6E72"/>
    <w:rsid w:val="001B7235"/>
    <w:rsid w:val="001C0119"/>
    <w:rsid w:val="001C0592"/>
    <w:rsid w:val="001C06B3"/>
    <w:rsid w:val="001C08F4"/>
    <w:rsid w:val="001C1241"/>
    <w:rsid w:val="001C1B36"/>
    <w:rsid w:val="001C1D1B"/>
    <w:rsid w:val="001C1D71"/>
    <w:rsid w:val="001C21AD"/>
    <w:rsid w:val="001C2918"/>
    <w:rsid w:val="001C2D82"/>
    <w:rsid w:val="001C2DFB"/>
    <w:rsid w:val="001C3390"/>
    <w:rsid w:val="001C3A0D"/>
    <w:rsid w:val="001C4094"/>
    <w:rsid w:val="001C4A33"/>
    <w:rsid w:val="001C50EC"/>
    <w:rsid w:val="001C57D1"/>
    <w:rsid w:val="001C580C"/>
    <w:rsid w:val="001C592E"/>
    <w:rsid w:val="001C5C3E"/>
    <w:rsid w:val="001C5C8F"/>
    <w:rsid w:val="001C63C2"/>
    <w:rsid w:val="001C6B48"/>
    <w:rsid w:val="001C724B"/>
    <w:rsid w:val="001D0154"/>
    <w:rsid w:val="001D015C"/>
    <w:rsid w:val="001D01BD"/>
    <w:rsid w:val="001D028E"/>
    <w:rsid w:val="001D099A"/>
    <w:rsid w:val="001D0AE1"/>
    <w:rsid w:val="001D10BF"/>
    <w:rsid w:val="001D1592"/>
    <w:rsid w:val="001D184F"/>
    <w:rsid w:val="001D1E03"/>
    <w:rsid w:val="001D2460"/>
    <w:rsid w:val="001D2B83"/>
    <w:rsid w:val="001D35C1"/>
    <w:rsid w:val="001D3728"/>
    <w:rsid w:val="001D37C6"/>
    <w:rsid w:val="001D381B"/>
    <w:rsid w:val="001D3975"/>
    <w:rsid w:val="001D3A33"/>
    <w:rsid w:val="001D3E06"/>
    <w:rsid w:val="001D4213"/>
    <w:rsid w:val="001D42E0"/>
    <w:rsid w:val="001D4A04"/>
    <w:rsid w:val="001D4C5C"/>
    <w:rsid w:val="001D5076"/>
    <w:rsid w:val="001D556B"/>
    <w:rsid w:val="001D5915"/>
    <w:rsid w:val="001D5EA0"/>
    <w:rsid w:val="001D6498"/>
    <w:rsid w:val="001D653A"/>
    <w:rsid w:val="001D6A3F"/>
    <w:rsid w:val="001D6FF7"/>
    <w:rsid w:val="001D70ED"/>
    <w:rsid w:val="001D789A"/>
    <w:rsid w:val="001D7962"/>
    <w:rsid w:val="001D7D5C"/>
    <w:rsid w:val="001D7F0C"/>
    <w:rsid w:val="001E0A24"/>
    <w:rsid w:val="001E0D23"/>
    <w:rsid w:val="001E0E50"/>
    <w:rsid w:val="001E1089"/>
    <w:rsid w:val="001E1666"/>
    <w:rsid w:val="001E16D1"/>
    <w:rsid w:val="001E1735"/>
    <w:rsid w:val="001E17FF"/>
    <w:rsid w:val="001E1D8C"/>
    <w:rsid w:val="001E2820"/>
    <w:rsid w:val="001E29A0"/>
    <w:rsid w:val="001E2D0B"/>
    <w:rsid w:val="001E3208"/>
    <w:rsid w:val="001E3529"/>
    <w:rsid w:val="001E3941"/>
    <w:rsid w:val="001E445D"/>
    <w:rsid w:val="001E48DE"/>
    <w:rsid w:val="001E4B2B"/>
    <w:rsid w:val="001E4C5C"/>
    <w:rsid w:val="001E5113"/>
    <w:rsid w:val="001E5AC1"/>
    <w:rsid w:val="001E5E41"/>
    <w:rsid w:val="001E6816"/>
    <w:rsid w:val="001E721D"/>
    <w:rsid w:val="001E7453"/>
    <w:rsid w:val="001E74F2"/>
    <w:rsid w:val="001F02B0"/>
    <w:rsid w:val="001F0895"/>
    <w:rsid w:val="001F0FD7"/>
    <w:rsid w:val="001F1507"/>
    <w:rsid w:val="001F154E"/>
    <w:rsid w:val="001F1D2C"/>
    <w:rsid w:val="001F1D37"/>
    <w:rsid w:val="001F1E7E"/>
    <w:rsid w:val="001F2185"/>
    <w:rsid w:val="001F2190"/>
    <w:rsid w:val="001F23DE"/>
    <w:rsid w:val="001F25B0"/>
    <w:rsid w:val="001F2674"/>
    <w:rsid w:val="001F2751"/>
    <w:rsid w:val="001F2905"/>
    <w:rsid w:val="001F2D58"/>
    <w:rsid w:val="001F35BA"/>
    <w:rsid w:val="001F3C34"/>
    <w:rsid w:val="001F3D30"/>
    <w:rsid w:val="001F4662"/>
    <w:rsid w:val="001F4ACE"/>
    <w:rsid w:val="001F4BF6"/>
    <w:rsid w:val="001F54B5"/>
    <w:rsid w:val="001F5689"/>
    <w:rsid w:val="001F56D6"/>
    <w:rsid w:val="001F581C"/>
    <w:rsid w:val="001F5F04"/>
    <w:rsid w:val="001F67AC"/>
    <w:rsid w:val="001F6BFC"/>
    <w:rsid w:val="001F7352"/>
    <w:rsid w:val="001F76FE"/>
    <w:rsid w:val="001F7752"/>
    <w:rsid w:val="001F7C9D"/>
    <w:rsid w:val="001F7FE4"/>
    <w:rsid w:val="00200457"/>
    <w:rsid w:val="00200747"/>
    <w:rsid w:val="0020139F"/>
    <w:rsid w:val="0020157B"/>
    <w:rsid w:val="00201710"/>
    <w:rsid w:val="0020186C"/>
    <w:rsid w:val="00201A96"/>
    <w:rsid w:val="00202038"/>
    <w:rsid w:val="0020313E"/>
    <w:rsid w:val="00203861"/>
    <w:rsid w:val="00203913"/>
    <w:rsid w:val="00203D2D"/>
    <w:rsid w:val="002040BF"/>
    <w:rsid w:val="00204BEF"/>
    <w:rsid w:val="00204C3D"/>
    <w:rsid w:val="00204CD7"/>
    <w:rsid w:val="00204FAC"/>
    <w:rsid w:val="00204FFD"/>
    <w:rsid w:val="002059A4"/>
    <w:rsid w:val="00205AAB"/>
    <w:rsid w:val="00205BDE"/>
    <w:rsid w:val="00205CF6"/>
    <w:rsid w:val="00205E53"/>
    <w:rsid w:val="00206280"/>
    <w:rsid w:val="0020643A"/>
    <w:rsid w:val="002065A7"/>
    <w:rsid w:val="0020661D"/>
    <w:rsid w:val="00206C2C"/>
    <w:rsid w:val="00206D6C"/>
    <w:rsid w:val="0020733D"/>
    <w:rsid w:val="002102F2"/>
    <w:rsid w:val="00210408"/>
    <w:rsid w:val="002106F7"/>
    <w:rsid w:val="0021078D"/>
    <w:rsid w:val="002108E7"/>
    <w:rsid w:val="00210B9C"/>
    <w:rsid w:val="00210D46"/>
    <w:rsid w:val="00210EA5"/>
    <w:rsid w:val="002111F8"/>
    <w:rsid w:val="00211489"/>
    <w:rsid w:val="0021149C"/>
    <w:rsid w:val="0021192A"/>
    <w:rsid w:val="00211ABE"/>
    <w:rsid w:val="00211C54"/>
    <w:rsid w:val="00211DCC"/>
    <w:rsid w:val="002122B7"/>
    <w:rsid w:val="00212EDA"/>
    <w:rsid w:val="0021317F"/>
    <w:rsid w:val="0021329A"/>
    <w:rsid w:val="00213CBD"/>
    <w:rsid w:val="002140AE"/>
    <w:rsid w:val="00214D7F"/>
    <w:rsid w:val="00214E0D"/>
    <w:rsid w:val="00214EC6"/>
    <w:rsid w:val="002151F0"/>
    <w:rsid w:val="0021578E"/>
    <w:rsid w:val="00215B21"/>
    <w:rsid w:val="00216624"/>
    <w:rsid w:val="00216749"/>
    <w:rsid w:val="00216AFB"/>
    <w:rsid w:val="00216D61"/>
    <w:rsid w:val="00216E92"/>
    <w:rsid w:val="002170FA"/>
    <w:rsid w:val="002173B4"/>
    <w:rsid w:val="00217750"/>
    <w:rsid w:val="00220218"/>
    <w:rsid w:val="002205AD"/>
    <w:rsid w:val="002209A4"/>
    <w:rsid w:val="00221525"/>
    <w:rsid w:val="00221DAB"/>
    <w:rsid w:val="002220C1"/>
    <w:rsid w:val="00222A18"/>
    <w:rsid w:val="00222C31"/>
    <w:rsid w:val="00222D2D"/>
    <w:rsid w:val="00222E99"/>
    <w:rsid w:val="002232FE"/>
    <w:rsid w:val="002233EA"/>
    <w:rsid w:val="00223BC7"/>
    <w:rsid w:val="00223D7C"/>
    <w:rsid w:val="002246A2"/>
    <w:rsid w:val="002248BB"/>
    <w:rsid w:val="0022494A"/>
    <w:rsid w:val="00225CFA"/>
    <w:rsid w:val="00225ECB"/>
    <w:rsid w:val="00225FF3"/>
    <w:rsid w:val="00226604"/>
    <w:rsid w:val="00226735"/>
    <w:rsid w:val="00226947"/>
    <w:rsid w:val="0022748F"/>
    <w:rsid w:val="002278CC"/>
    <w:rsid w:val="00227A68"/>
    <w:rsid w:val="00227F29"/>
    <w:rsid w:val="0023001B"/>
    <w:rsid w:val="002315DB"/>
    <w:rsid w:val="0023169D"/>
    <w:rsid w:val="002316B1"/>
    <w:rsid w:val="00231A74"/>
    <w:rsid w:val="00231AB8"/>
    <w:rsid w:val="002323F2"/>
    <w:rsid w:val="0023252E"/>
    <w:rsid w:val="00232622"/>
    <w:rsid w:val="00232E67"/>
    <w:rsid w:val="0023327F"/>
    <w:rsid w:val="0023333A"/>
    <w:rsid w:val="00233440"/>
    <w:rsid w:val="00233BB7"/>
    <w:rsid w:val="00233BDC"/>
    <w:rsid w:val="00234053"/>
    <w:rsid w:val="00234131"/>
    <w:rsid w:val="002342C9"/>
    <w:rsid w:val="002348DA"/>
    <w:rsid w:val="00234A43"/>
    <w:rsid w:val="00234CAE"/>
    <w:rsid w:val="00235059"/>
    <w:rsid w:val="00235209"/>
    <w:rsid w:val="002353B4"/>
    <w:rsid w:val="00235CE8"/>
    <w:rsid w:val="00235D59"/>
    <w:rsid w:val="00235F82"/>
    <w:rsid w:val="002361BD"/>
    <w:rsid w:val="0023632C"/>
    <w:rsid w:val="00236918"/>
    <w:rsid w:val="00236C23"/>
    <w:rsid w:val="002370C8"/>
    <w:rsid w:val="00237602"/>
    <w:rsid w:val="00237A9B"/>
    <w:rsid w:val="00237B1A"/>
    <w:rsid w:val="00240552"/>
    <w:rsid w:val="002406FB"/>
    <w:rsid w:val="0024083A"/>
    <w:rsid w:val="00240C09"/>
    <w:rsid w:val="00240F7E"/>
    <w:rsid w:val="0024159C"/>
    <w:rsid w:val="0024166D"/>
    <w:rsid w:val="00241A8C"/>
    <w:rsid w:val="00241CA9"/>
    <w:rsid w:val="0024280F"/>
    <w:rsid w:val="002429BA"/>
    <w:rsid w:val="002429D9"/>
    <w:rsid w:val="00242A47"/>
    <w:rsid w:val="00242C76"/>
    <w:rsid w:val="00242EFC"/>
    <w:rsid w:val="00242FD8"/>
    <w:rsid w:val="00242FF1"/>
    <w:rsid w:val="00243273"/>
    <w:rsid w:val="0024381B"/>
    <w:rsid w:val="0024391C"/>
    <w:rsid w:val="00243B89"/>
    <w:rsid w:val="00243F5A"/>
    <w:rsid w:val="00244A36"/>
    <w:rsid w:val="00244AC1"/>
    <w:rsid w:val="00245526"/>
    <w:rsid w:val="0024573B"/>
    <w:rsid w:val="0024596F"/>
    <w:rsid w:val="00245F05"/>
    <w:rsid w:val="00245FAA"/>
    <w:rsid w:val="0024623B"/>
    <w:rsid w:val="00246512"/>
    <w:rsid w:val="0024677A"/>
    <w:rsid w:val="002468AC"/>
    <w:rsid w:val="0024712D"/>
    <w:rsid w:val="00247966"/>
    <w:rsid w:val="00247971"/>
    <w:rsid w:val="0024799B"/>
    <w:rsid w:val="00247A67"/>
    <w:rsid w:val="00247E2F"/>
    <w:rsid w:val="00250024"/>
    <w:rsid w:val="00250301"/>
    <w:rsid w:val="002504F7"/>
    <w:rsid w:val="002507A4"/>
    <w:rsid w:val="002509A8"/>
    <w:rsid w:val="00250A01"/>
    <w:rsid w:val="00250B8C"/>
    <w:rsid w:val="00250CD4"/>
    <w:rsid w:val="00250EE6"/>
    <w:rsid w:val="00250F72"/>
    <w:rsid w:val="002510F2"/>
    <w:rsid w:val="0025129F"/>
    <w:rsid w:val="0025134A"/>
    <w:rsid w:val="00251ABB"/>
    <w:rsid w:val="002520C4"/>
    <w:rsid w:val="00252C3E"/>
    <w:rsid w:val="00252EA5"/>
    <w:rsid w:val="002535A7"/>
    <w:rsid w:val="00253BA0"/>
    <w:rsid w:val="00253BEB"/>
    <w:rsid w:val="00254000"/>
    <w:rsid w:val="00254185"/>
    <w:rsid w:val="0025418D"/>
    <w:rsid w:val="002542B0"/>
    <w:rsid w:val="00254A78"/>
    <w:rsid w:val="00254B35"/>
    <w:rsid w:val="00255F56"/>
    <w:rsid w:val="00255F6C"/>
    <w:rsid w:val="002561EA"/>
    <w:rsid w:val="00256E2D"/>
    <w:rsid w:val="0025769A"/>
    <w:rsid w:val="00257AFB"/>
    <w:rsid w:val="00257DFC"/>
    <w:rsid w:val="00260337"/>
    <w:rsid w:val="00260693"/>
    <w:rsid w:val="0026069B"/>
    <w:rsid w:val="0026070F"/>
    <w:rsid w:val="002609AB"/>
    <w:rsid w:val="00260FE1"/>
    <w:rsid w:val="0026122F"/>
    <w:rsid w:val="002612B4"/>
    <w:rsid w:val="00261E40"/>
    <w:rsid w:val="00261EDE"/>
    <w:rsid w:val="002623C5"/>
    <w:rsid w:val="00262975"/>
    <w:rsid w:val="00262ADD"/>
    <w:rsid w:val="00262EDF"/>
    <w:rsid w:val="00263336"/>
    <w:rsid w:val="00263994"/>
    <w:rsid w:val="00263A9F"/>
    <w:rsid w:val="00263E4D"/>
    <w:rsid w:val="0026473D"/>
    <w:rsid w:val="002647E1"/>
    <w:rsid w:val="00264F86"/>
    <w:rsid w:val="00264FAD"/>
    <w:rsid w:val="00266AA7"/>
    <w:rsid w:val="00266F3F"/>
    <w:rsid w:val="0026711A"/>
    <w:rsid w:val="00267C32"/>
    <w:rsid w:val="00270241"/>
    <w:rsid w:val="002702F6"/>
    <w:rsid w:val="00270CA1"/>
    <w:rsid w:val="00271D31"/>
    <w:rsid w:val="00271D9A"/>
    <w:rsid w:val="00271ECE"/>
    <w:rsid w:val="00272369"/>
    <w:rsid w:val="002729D8"/>
    <w:rsid w:val="00272B37"/>
    <w:rsid w:val="00272D60"/>
    <w:rsid w:val="002730D1"/>
    <w:rsid w:val="0027357F"/>
    <w:rsid w:val="002736D6"/>
    <w:rsid w:val="00273AAA"/>
    <w:rsid w:val="00273AEA"/>
    <w:rsid w:val="00273B73"/>
    <w:rsid w:val="00273C2C"/>
    <w:rsid w:val="00273D2A"/>
    <w:rsid w:val="00273DC6"/>
    <w:rsid w:val="0027422E"/>
    <w:rsid w:val="00274265"/>
    <w:rsid w:val="002747D7"/>
    <w:rsid w:val="00274CC7"/>
    <w:rsid w:val="00274E67"/>
    <w:rsid w:val="00275079"/>
    <w:rsid w:val="00276385"/>
    <w:rsid w:val="0027668B"/>
    <w:rsid w:val="00276E89"/>
    <w:rsid w:val="00276FAC"/>
    <w:rsid w:val="00276FB8"/>
    <w:rsid w:val="002770D0"/>
    <w:rsid w:val="002774F9"/>
    <w:rsid w:val="00277571"/>
    <w:rsid w:val="00277998"/>
    <w:rsid w:val="00277B30"/>
    <w:rsid w:val="00280048"/>
    <w:rsid w:val="00280175"/>
    <w:rsid w:val="0028050E"/>
    <w:rsid w:val="00280873"/>
    <w:rsid w:val="00280A0E"/>
    <w:rsid w:val="00280BA7"/>
    <w:rsid w:val="00280FE2"/>
    <w:rsid w:val="00281131"/>
    <w:rsid w:val="00281375"/>
    <w:rsid w:val="0028159C"/>
    <w:rsid w:val="00281813"/>
    <w:rsid w:val="00281BB1"/>
    <w:rsid w:val="00282646"/>
    <w:rsid w:val="002829F1"/>
    <w:rsid w:val="00282C52"/>
    <w:rsid w:val="00283EE7"/>
    <w:rsid w:val="002846CD"/>
    <w:rsid w:val="00284EB2"/>
    <w:rsid w:val="00284FC1"/>
    <w:rsid w:val="002851BA"/>
    <w:rsid w:val="00285584"/>
    <w:rsid w:val="0028585B"/>
    <w:rsid w:val="002858BA"/>
    <w:rsid w:val="00286596"/>
    <w:rsid w:val="00286805"/>
    <w:rsid w:val="00286876"/>
    <w:rsid w:val="00286A87"/>
    <w:rsid w:val="00286AE5"/>
    <w:rsid w:val="00286E2F"/>
    <w:rsid w:val="002870E4"/>
    <w:rsid w:val="002870F8"/>
    <w:rsid w:val="002873C7"/>
    <w:rsid w:val="002873CC"/>
    <w:rsid w:val="002878ED"/>
    <w:rsid w:val="00290278"/>
    <w:rsid w:val="0029032A"/>
    <w:rsid w:val="002907A9"/>
    <w:rsid w:val="00290C17"/>
    <w:rsid w:val="002914E4"/>
    <w:rsid w:val="00291F74"/>
    <w:rsid w:val="00292249"/>
    <w:rsid w:val="00292353"/>
    <w:rsid w:val="00292AE7"/>
    <w:rsid w:val="00292D64"/>
    <w:rsid w:val="002938B5"/>
    <w:rsid w:val="00293AD1"/>
    <w:rsid w:val="0029431F"/>
    <w:rsid w:val="002943C1"/>
    <w:rsid w:val="0029454D"/>
    <w:rsid w:val="00294732"/>
    <w:rsid w:val="00294F22"/>
    <w:rsid w:val="00295978"/>
    <w:rsid w:val="002959B9"/>
    <w:rsid w:val="002959C4"/>
    <w:rsid w:val="00295A81"/>
    <w:rsid w:val="00295CEE"/>
    <w:rsid w:val="002962EC"/>
    <w:rsid w:val="00296F08"/>
    <w:rsid w:val="00297083"/>
    <w:rsid w:val="00297740"/>
    <w:rsid w:val="00297843"/>
    <w:rsid w:val="002A07B0"/>
    <w:rsid w:val="002A07F2"/>
    <w:rsid w:val="002A0A81"/>
    <w:rsid w:val="002A2229"/>
    <w:rsid w:val="002A2957"/>
    <w:rsid w:val="002A316F"/>
    <w:rsid w:val="002A3477"/>
    <w:rsid w:val="002A359D"/>
    <w:rsid w:val="002A3984"/>
    <w:rsid w:val="002A3F04"/>
    <w:rsid w:val="002A3F3F"/>
    <w:rsid w:val="002A424F"/>
    <w:rsid w:val="002A4393"/>
    <w:rsid w:val="002A45DB"/>
    <w:rsid w:val="002A4A4A"/>
    <w:rsid w:val="002A4A5F"/>
    <w:rsid w:val="002A4B03"/>
    <w:rsid w:val="002A4BCA"/>
    <w:rsid w:val="002A515E"/>
    <w:rsid w:val="002A534B"/>
    <w:rsid w:val="002A53FA"/>
    <w:rsid w:val="002A557C"/>
    <w:rsid w:val="002A5686"/>
    <w:rsid w:val="002A5954"/>
    <w:rsid w:val="002A5C78"/>
    <w:rsid w:val="002A5FCE"/>
    <w:rsid w:val="002A65D7"/>
    <w:rsid w:val="002A6B49"/>
    <w:rsid w:val="002A718C"/>
    <w:rsid w:val="002B04F4"/>
    <w:rsid w:val="002B0593"/>
    <w:rsid w:val="002B0705"/>
    <w:rsid w:val="002B0B06"/>
    <w:rsid w:val="002B0D3D"/>
    <w:rsid w:val="002B10D1"/>
    <w:rsid w:val="002B148B"/>
    <w:rsid w:val="002B1676"/>
    <w:rsid w:val="002B2598"/>
    <w:rsid w:val="002B2671"/>
    <w:rsid w:val="002B2689"/>
    <w:rsid w:val="002B298E"/>
    <w:rsid w:val="002B2F75"/>
    <w:rsid w:val="002B42E1"/>
    <w:rsid w:val="002B43C6"/>
    <w:rsid w:val="002B4A79"/>
    <w:rsid w:val="002B51CE"/>
    <w:rsid w:val="002B5830"/>
    <w:rsid w:val="002B589E"/>
    <w:rsid w:val="002B5C13"/>
    <w:rsid w:val="002B60D9"/>
    <w:rsid w:val="002B6243"/>
    <w:rsid w:val="002B6860"/>
    <w:rsid w:val="002B6D96"/>
    <w:rsid w:val="002B7033"/>
    <w:rsid w:val="002B74A0"/>
    <w:rsid w:val="002B7D62"/>
    <w:rsid w:val="002C01CF"/>
    <w:rsid w:val="002C044B"/>
    <w:rsid w:val="002C0F22"/>
    <w:rsid w:val="002C1003"/>
    <w:rsid w:val="002C157A"/>
    <w:rsid w:val="002C15EA"/>
    <w:rsid w:val="002C1FBB"/>
    <w:rsid w:val="002C2105"/>
    <w:rsid w:val="002C214F"/>
    <w:rsid w:val="002C2CF7"/>
    <w:rsid w:val="002C2D05"/>
    <w:rsid w:val="002C3393"/>
    <w:rsid w:val="002C35C6"/>
    <w:rsid w:val="002C36A1"/>
    <w:rsid w:val="002C36E2"/>
    <w:rsid w:val="002C47F1"/>
    <w:rsid w:val="002C4978"/>
    <w:rsid w:val="002C53E5"/>
    <w:rsid w:val="002C5910"/>
    <w:rsid w:val="002C5BC4"/>
    <w:rsid w:val="002C5FED"/>
    <w:rsid w:val="002C61F9"/>
    <w:rsid w:val="002C6DF5"/>
    <w:rsid w:val="002C6FA0"/>
    <w:rsid w:val="002C73B0"/>
    <w:rsid w:val="002C7488"/>
    <w:rsid w:val="002C78D8"/>
    <w:rsid w:val="002D012C"/>
    <w:rsid w:val="002D0184"/>
    <w:rsid w:val="002D0355"/>
    <w:rsid w:val="002D09BA"/>
    <w:rsid w:val="002D0E09"/>
    <w:rsid w:val="002D0FC5"/>
    <w:rsid w:val="002D1060"/>
    <w:rsid w:val="002D1622"/>
    <w:rsid w:val="002D1BB6"/>
    <w:rsid w:val="002D1DE7"/>
    <w:rsid w:val="002D2726"/>
    <w:rsid w:val="002D2C2F"/>
    <w:rsid w:val="002D2F98"/>
    <w:rsid w:val="002D3512"/>
    <w:rsid w:val="002D377A"/>
    <w:rsid w:val="002D39F7"/>
    <w:rsid w:val="002D3C9B"/>
    <w:rsid w:val="002D3EC5"/>
    <w:rsid w:val="002D42C3"/>
    <w:rsid w:val="002D4390"/>
    <w:rsid w:val="002D46F5"/>
    <w:rsid w:val="002D4823"/>
    <w:rsid w:val="002D489B"/>
    <w:rsid w:val="002D4B47"/>
    <w:rsid w:val="002D4C42"/>
    <w:rsid w:val="002D524B"/>
    <w:rsid w:val="002D52FC"/>
    <w:rsid w:val="002D54EA"/>
    <w:rsid w:val="002D5723"/>
    <w:rsid w:val="002D582B"/>
    <w:rsid w:val="002D58C8"/>
    <w:rsid w:val="002D65F8"/>
    <w:rsid w:val="002D6B3C"/>
    <w:rsid w:val="002D6D08"/>
    <w:rsid w:val="002D734C"/>
    <w:rsid w:val="002D7423"/>
    <w:rsid w:val="002D7DE1"/>
    <w:rsid w:val="002E03B8"/>
    <w:rsid w:val="002E05EA"/>
    <w:rsid w:val="002E0A18"/>
    <w:rsid w:val="002E0B72"/>
    <w:rsid w:val="002E0D28"/>
    <w:rsid w:val="002E0F26"/>
    <w:rsid w:val="002E109B"/>
    <w:rsid w:val="002E12AC"/>
    <w:rsid w:val="002E1A1B"/>
    <w:rsid w:val="002E1C18"/>
    <w:rsid w:val="002E1D1E"/>
    <w:rsid w:val="002E1F81"/>
    <w:rsid w:val="002E2086"/>
    <w:rsid w:val="002E226F"/>
    <w:rsid w:val="002E23B0"/>
    <w:rsid w:val="002E25B1"/>
    <w:rsid w:val="002E2632"/>
    <w:rsid w:val="002E264F"/>
    <w:rsid w:val="002E271E"/>
    <w:rsid w:val="002E3273"/>
    <w:rsid w:val="002E35CA"/>
    <w:rsid w:val="002E3724"/>
    <w:rsid w:val="002E40BA"/>
    <w:rsid w:val="002E4B38"/>
    <w:rsid w:val="002E4D71"/>
    <w:rsid w:val="002E5B06"/>
    <w:rsid w:val="002E668E"/>
    <w:rsid w:val="002E7027"/>
    <w:rsid w:val="002E70D8"/>
    <w:rsid w:val="002E72C9"/>
    <w:rsid w:val="002E761F"/>
    <w:rsid w:val="002E7ABB"/>
    <w:rsid w:val="002E7B3A"/>
    <w:rsid w:val="002F030B"/>
    <w:rsid w:val="002F06BD"/>
    <w:rsid w:val="002F085D"/>
    <w:rsid w:val="002F1093"/>
    <w:rsid w:val="002F1495"/>
    <w:rsid w:val="002F1EB0"/>
    <w:rsid w:val="002F203E"/>
    <w:rsid w:val="002F278B"/>
    <w:rsid w:val="002F312B"/>
    <w:rsid w:val="002F3321"/>
    <w:rsid w:val="002F3CA1"/>
    <w:rsid w:val="002F3CE6"/>
    <w:rsid w:val="002F3F77"/>
    <w:rsid w:val="002F440F"/>
    <w:rsid w:val="002F5D1F"/>
    <w:rsid w:val="002F5DC8"/>
    <w:rsid w:val="002F5E18"/>
    <w:rsid w:val="002F6650"/>
    <w:rsid w:val="002F72F7"/>
    <w:rsid w:val="002F7F45"/>
    <w:rsid w:val="00300280"/>
    <w:rsid w:val="0030066F"/>
    <w:rsid w:val="0030099D"/>
    <w:rsid w:val="00300E39"/>
    <w:rsid w:val="0030101E"/>
    <w:rsid w:val="00301766"/>
    <w:rsid w:val="00301B17"/>
    <w:rsid w:val="00301B2D"/>
    <w:rsid w:val="003021C0"/>
    <w:rsid w:val="003030EB"/>
    <w:rsid w:val="003030FB"/>
    <w:rsid w:val="0030365A"/>
    <w:rsid w:val="003036A8"/>
    <w:rsid w:val="003037BE"/>
    <w:rsid w:val="003045E1"/>
    <w:rsid w:val="003045E2"/>
    <w:rsid w:val="00304A7E"/>
    <w:rsid w:val="00304B2E"/>
    <w:rsid w:val="00304E07"/>
    <w:rsid w:val="0030500C"/>
    <w:rsid w:val="003052C7"/>
    <w:rsid w:val="0030576D"/>
    <w:rsid w:val="003057BA"/>
    <w:rsid w:val="00306232"/>
    <w:rsid w:val="00306288"/>
    <w:rsid w:val="00307093"/>
    <w:rsid w:val="0030726C"/>
    <w:rsid w:val="003077D9"/>
    <w:rsid w:val="00307994"/>
    <w:rsid w:val="00307AA1"/>
    <w:rsid w:val="00307AD6"/>
    <w:rsid w:val="00307BEA"/>
    <w:rsid w:val="00307C8F"/>
    <w:rsid w:val="00310014"/>
    <w:rsid w:val="0031005A"/>
    <w:rsid w:val="003106BC"/>
    <w:rsid w:val="003109EF"/>
    <w:rsid w:val="003110D3"/>
    <w:rsid w:val="003111F0"/>
    <w:rsid w:val="0031131A"/>
    <w:rsid w:val="00311421"/>
    <w:rsid w:val="00311747"/>
    <w:rsid w:val="00311769"/>
    <w:rsid w:val="003117FF"/>
    <w:rsid w:val="0031183B"/>
    <w:rsid w:val="00311899"/>
    <w:rsid w:val="00311B1A"/>
    <w:rsid w:val="00311F0F"/>
    <w:rsid w:val="00312135"/>
    <w:rsid w:val="0031215C"/>
    <w:rsid w:val="00312933"/>
    <w:rsid w:val="00312C37"/>
    <w:rsid w:val="003133F9"/>
    <w:rsid w:val="00313911"/>
    <w:rsid w:val="00313D28"/>
    <w:rsid w:val="003141E1"/>
    <w:rsid w:val="0031445A"/>
    <w:rsid w:val="0031464D"/>
    <w:rsid w:val="00314D47"/>
    <w:rsid w:val="00314D5D"/>
    <w:rsid w:val="003153E8"/>
    <w:rsid w:val="0031545C"/>
    <w:rsid w:val="0031550E"/>
    <w:rsid w:val="0031577D"/>
    <w:rsid w:val="003158A2"/>
    <w:rsid w:val="00315A4A"/>
    <w:rsid w:val="00315A76"/>
    <w:rsid w:val="00315CAC"/>
    <w:rsid w:val="00315FBD"/>
    <w:rsid w:val="003161D9"/>
    <w:rsid w:val="00316448"/>
    <w:rsid w:val="0031664E"/>
    <w:rsid w:val="00316985"/>
    <w:rsid w:val="00317122"/>
    <w:rsid w:val="003175F7"/>
    <w:rsid w:val="00317A0E"/>
    <w:rsid w:val="00317C28"/>
    <w:rsid w:val="0032020F"/>
    <w:rsid w:val="003204C9"/>
    <w:rsid w:val="00320B86"/>
    <w:rsid w:val="00320FAD"/>
    <w:rsid w:val="003215CF"/>
    <w:rsid w:val="003219ED"/>
    <w:rsid w:val="0032208F"/>
    <w:rsid w:val="00322355"/>
    <w:rsid w:val="00322B53"/>
    <w:rsid w:val="00322F95"/>
    <w:rsid w:val="00323761"/>
    <w:rsid w:val="0032382A"/>
    <w:rsid w:val="003240D1"/>
    <w:rsid w:val="003240E5"/>
    <w:rsid w:val="003242AA"/>
    <w:rsid w:val="00324757"/>
    <w:rsid w:val="00324848"/>
    <w:rsid w:val="00324B42"/>
    <w:rsid w:val="00324BBD"/>
    <w:rsid w:val="00325302"/>
    <w:rsid w:val="0032547A"/>
    <w:rsid w:val="00325562"/>
    <w:rsid w:val="00325949"/>
    <w:rsid w:val="00325DAE"/>
    <w:rsid w:val="003264C2"/>
    <w:rsid w:val="00326834"/>
    <w:rsid w:val="00326EE8"/>
    <w:rsid w:val="00327216"/>
    <w:rsid w:val="003272AF"/>
    <w:rsid w:val="003276DB"/>
    <w:rsid w:val="00327755"/>
    <w:rsid w:val="003279CA"/>
    <w:rsid w:val="00327CCB"/>
    <w:rsid w:val="00327DA4"/>
    <w:rsid w:val="0033047E"/>
    <w:rsid w:val="00331371"/>
    <w:rsid w:val="003314BA"/>
    <w:rsid w:val="0033262B"/>
    <w:rsid w:val="00332CF1"/>
    <w:rsid w:val="0033303F"/>
    <w:rsid w:val="00333160"/>
    <w:rsid w:val="00333539"/>
    <w:rsid w:val="00333561"/>
    <w:rsid w:val="0033370C"/>
    <w:rsid w:val="0033388A"/>
    <w:rsid w:val="003338D2"/>
    <w:rsid w:val="00333BA5"/>
    <w:rsid w:val="00333C71"/>
    <w:rsid w:val="003345E7"/>
    <w:rsid w:val="00334C07"/>
    <w:rsid w:val="00335026"/>
    <w:rsid w:val="00335736"/>
    <w:rsid w:val="00335D21"/>
    <w:rsid w:val="00336088"/>
    <w:rsid w:val="0033655B"/>
    <w:rsid w:val="00337514"/>
    <w:rsid w:val="00340260"/>
    <w:rsid w:val="0034034F"/>
    <w:rsid w:val="0034217B"/>
    <w:rsid w:val="003425C5"/>
    <w:rsid w:val="00342AE7"/>
    <w:rsid w:val="00342AFC"/>
    <w:rsid w:val="00342B2D"/>
    <w:rsid w:val="003437A8"/>
    <w:rsid w:val="00343C8F"/>
    <w:rsid w:val="00345550"/>
    <w:rsid w:val="003455F4"/>
    <w:rsid w:val="00345807"/>
    <w:rsid w:val="00345AA2"/>
    <w:rsid w:val="00345DB2"/>
    <w:rsid w:val="00345DB9"/>
    <w:rsid w:val="00345E03"/>
    <w:rsid w:val="00346343"/>
    <w:rsid w:val="0034655F"/>
    <w:rsid w:val="003469B3"/>
    <w:rsid w:val="00346E33"/>
    <w:rsid w:val="00346F4E"/>
    <w:rsid w:val="00347AD4"/>
    <w:rsid w:val="00347EC9"/>
    <w:rsid w:val="00350323"/>
    <w:rsid w:val="003504FA"/>
    <w:rsid w:val="00351236"/>
    <w:rsid w:val="00351B0D"/>
    <w:rsid w:val="00352208"/>
    <w:rsid w:val="00352EDE"/>
    <w:rsid w:val="00353071"/>
    <w:rsid w:val="00353385"/>
    <w:rsid w:val="00353BA8"/>
    <w:rsid w:val="00353D9A"/>
    <w:rsid w:val="003543D0"/>
    <w:rsid w:val="00354447"/>
    <w:rsid w:val="003546D8"/>
    <w:rsid w:val="00354F95"/>
    <w:rsid w:val="00355069"/>
    <w:rsid w:val="00355CF4"/>
    <w:rsid w:val="00355E74"/>
    <w:rsid w:val="00355F0D"/>
    <w:rsid w:val="0035642F"/>
    <w:rsid w:val="0035655C"/>
    <w:rsid w:val="0035679A"/>
    <w:rsid w:val="00356B18"/>
    <w:rsid w:val="00356D4D"/>
    <w:rsid w:val="00356E18"/>
    <w:rsid w:val="00357231"/>
    <w:rsid w:val="0035754B"/>
    <w:rsid w:val="0035783E"/>
    <w:rsid w:val="00357899"/>
    <w:rsid w:val="00360175"/>
    <w:rsid w:val="003601F9"/>
    <w:rsid w:val="00361100"/>
    <w:rsid w:val="0036115A"/>
    <w:rsid w:val="0036168A"/>
    <w:rsid w:val="003616D6"/>
    <w:rsid w:val="00361ABD"/>
    <w:rsid w:val="00361B3D"/>
    <w:rsid w:val="00362113"/>
    <w:rsid w:val="0036212A"/>
    <w:rsid w:val="003621D7"/>
    <w:rsid w:val="003625D0"/>
    <w:rsid w:val="0036277B"/>
    <w:rsid w:val="00362B54"/>
    <w:rsid w:val="00362B6D"/>
    <w:rsid w:val="0036378E"/>
    <w:rsid w:val="0036387A"/>
    <w:rsid w:val="00363D4C"/>
    <w:rsid w:val="00363DF9"/>
    <w:rsid w:val="00364372"/>
    <w:rsid w:val="003644CA"/>
    <w:rsid w:val="00364702"/>
    <w:rsid w:val="00364C2B"/>
    <w:rsid w:val="00364E2C"/>
    <w:rsid w:val="0036521E"/>
    <w:rsid w:val="00365516"/>
    <w:rsid w:val="00365674"/>
    <w:rsid w:val="00365732"/>
    <w:rsid w:val="00365A8B"/>
    <w:rsid w:val="003660A9"/>
    <w:rsid w:val="00366333"/>
    <w:rsid w:val="003668F1"/>
    <w:rsid w:val="00366CE6"/>
    <w:rsid w:val="003675A2"/>
    <w:rsid w:val="003677B0"/>
    <w:rsid w:val="00367BDE"/>
    <w:rsid w:val="00367C4B"/>
    <w:rsid w:val="00367DCE"/>
    <w:rsid w:val="00367DD6"/>
    <w:rsid w:val="0037051B"/>
    <w:rsid w:val="003705EE"/>
    <w:rsid w:val="0037073B"/>
    <w:rsid w:val="00370768"/>
    <w:rsid w:val="00371120"/>
    <w:rsid w:val="0037164A"/>
    <w:rsid w:val="0037172B"/>
    <w:rsid w:val="00371792"/>
    <w:rsid w:val="00371A03"/>
    <w:rsid w:val="00371B22"/>
    <w:rsid w:val="00371FB1"/>
    <w:rsid w:val="00372235"/>
    <w:rsid w:val="003724B1"/>
    <w:rsid w:val="0037287C"/>
    <w:rsid w:val="00372A20"/>
    <w:rsid w:val="00372B8B"/>
    <w:rsid w:val="003731DA"/>
    <w:rsid w:val="00373A98"/>
    <w:rsid w:val="00374B2C"/>
    <w:rsid w:val="00374FED"/>
    <w:rsid w:val="00375374"/>
    <w:rsid w:val="003755B9"/>
    <w:rsid w:val="00375AFE"/>
    <w:rsid w:val="003762B0"/>
    <w:rsid w:val="0037678A"/>
    <w:rsid w:val="00376976"/>
    <w:rsid w:val="003769D7"/>
    <w:rsid w:val="00376C98"/>
    <w:rsid w:val="0037712F"/>
    <w:rsid w:val="00377747"/>
    <w:rsid w:val="00377AC2"/>
    <w:rsid w:val="00377B03"/>
    <w:rsid w:val="00377BBA"/>
    <w:rsid w:val="00377C42"/>
    <w:rsid w:val="003800E3"/>
    <w:rsid w:val="00380162"/>
    <w:rsid w:val="00380224"/>
    <w:rsid w:val="00380313"/>
    <w:rsid w:val="00380D19"/>
    <w:rsid w:val="00381031"/>
    <w:rsid w:val="0038105F"/>
    <w:rsid w:val="00381184"/>
    <w:rsid w:val="00381455"/>
    <w:rsid w:val="00381A96"/>
    <w:rsid w:val="003821E1"/>
    <w:rsid w:val="00382973"/>
    <w:rsid w:val="003829F1"/>
    <w:rsid w:val="003831E3"/>
    <w:rsid w:val="00383206"/>
    <w:rsid w:val="00383D76"/>
    <w:rsid w:val="003841C6"/>
    <w:rsid w:val="003847D5"/>
    <w:rsid w:val="00384C1B"/>
    <w:rsid w:val="00384E88"/>
    <w:rsid w:val="00385172"/>
    <w:rsid w:val="003852FA"/>
    <w:rsid w:val="003853FC"/>
    <w:rsid w:val="003854D4"/>
    <w:rsid w:val="00385628"/>
    <w:rsid w:val="00385A10"/>
    <w:rsid w:val="00385FC4"/>
    <w:rsid w:val="003863A8"/>
    <w:rsid w:val="00386422"/>
    <w:rsid w:val="0038657B"/>
    <w:rsid w:val="0038671D"/>
    <w:rsid w:val="003873EA"/>
    <w:rsid w:val="003875BA"/>
    <w:rsid w:val="00387C10"/>
    <w:rsid w:val="00387F63"/>
    <w:rsid w:val="0039020A"/>
    <w:rsid w:val="0039032A"/>
    <w:rsid w:val="00390466"/>
    <w:rsid w:val="00390555"/>
    <w:rsid w:val="003908CD"/>
    <w:rsid w:val="00391092"/>
    <w:rsid w:val="003912A7"/>
    <w:rsid w:val="0039163C"/>
    <w:rsid w:val="0039176B"/>
    <w:rsid w:val="00391ABE"/>
    <w:rsid w:val="0039284C"/>
    <w:rsid w:val="00392E84"/>
    <w:rsid w:val="00393007"/>
    <w:rsid w:val="0039373A"/>
    <w:rsid w:val="00393774"/>
    <w:rsid w:val="00393E8B"/>
    <w:rsid w:val="00393FBB"/>
    <w:rsid w:val="00394A14"/>
    <w:rsid w:val="00394D80"/>
    <w:rsid w:val="00394E38"/>
    <w:rsid w:val="00395914"/>
    <w:rsid w:val="00395B23"/>
    <w:rsid w:val="00395C28"/>
    <w:rsid w:val="003963B3"/>
    <w:rsid w:val="00396A28"/>
    <w:rsid w:val="0039753F"/>
    <w:rsid w:val="003A0165"/>
    <w:rsid w:val="003A051E"/>
    <w:rsid w:val="003A05C8"/>
    <w:rsid w:val="003A09BA"/>
    <w:rsid w:val="003A0E7A"/>
    <w:rsid w:val="003A15CB"/>
    <w:rsid w:val="003A16AF"/>
    <w:rsid w:val="003A1B8F"/>
    <w:rsid w:val="003A2345"/>
    <w:rsid w:val="003A2906"/>
    <w:rsid w:val="003A2C56"/>
    <w:rsid w:val="003A3B8E"/>
    <w:rsid w:val="003A3CA2"/>
    <w:rsid w:val="003A3E88"/>
    <w:rsid w:val="003A3EEE"/>
    <w:rsid w:val="003A40BC"/>
    <w:rsid w:val="003A4365"/>
    <w:rsid w:val="003A44BE"/>
    <w:rsid w:val="003A4B0F"/>
    <w:rsid w:val="003A4B76"/>
    <w:rsid w:val="003A4E1D"/>
    <w:rsid w:val="003A5037"/>
    <w:rsid w:val="003A51AF"/>
    <w:rsid w:val="003A56F5"/>
    <w:rsid w:val="003A5B10"/>
    <w:rsid w:val="003A6253"/>
    <w:rsid w:val="003A639E"/>
    <w:rsid w:val="003A6519"/>
    <w:rsid w:val="003A6636"/>
    <w:rsid w:val="003A6944"/>
    <w:rsid w:val="003A6997"/>
    <w:rsid w:val="003A6ABA"/>
    <w:rsid w:val="003A6DFD"/>
    <w:rsid w:val="003A72F5"/>
    <w:rsid w:val="003A76FC"/>
    <w:rsid w:val="003A7854"/>
    <w:rsid w:val="003A791B"/>
    <w:rsid w:val="003A7E70"/>
    <w:rsid w:val="003B0594"/>
    <w:rsid w:val="003B059B"/>
    <w:rsid w:val="003B0921"/>
    <w:rsid w:val="003B0F8C"/>
    <w:rsid w:val="003B131C"/>
    <w:rsid w:val="003B1334"/>
    <w:rsid w:val="003B1773"/>
    <w:rsid w:val="003B17C9"/>
    <w:rsid w:val="003B1DF7"/>
    <w:rsid w:val="003B22E9"/>
    <w:rsid w:val="003B2569"/>
    <w:rsid w:val="003B26D3"/>
    <w:rsid w:val="003B26DA"/>
    <w:rsid w:val="003B2D4E"/>
    <w:rsid w:val="003B3405"/>
    <w:rsid w:val="003B345F"/>
    <w:rsid w:val="003B3DAE"/>
    <w:rsid w:val="003B49CF"/>
    <w:rsid w:val="003B5269"/>
    <w:rsid w:val="003B5809"/>
    <w:rsid w:val="003B5C3A"/>
    <w:rsid w:val="003B5E0B"/>
    <w:rsid w:val="003B6022"/>
    <w:rsid w:val="003B6166"/>
    <w:rsid w:val="003B62E2"/>
    <w:rsid w:val="003B64AD"/>
    <w:rsid w:val="003B67BB"/>
    <w:rsid w:val="003B6AAD"/>
    <w:rsid w:val="003B6B58"/>
    <w:rsid w:val="003B6C32"/>
    <w:rsid w:val="003B7ADE"/>
    <w:rsid w:val="003C02DF"/>
    <w:rsid w:val="003C0B7C"/>
    <w:rsid w:val="003C1066"/>
    <w:rsid w:val="003C15C3"/>
    <w:rsid w:val="003C18EE"/>
    <w:rsid w:val="003C1A13"/>
    <w:rsid w:val="003C1B82"/>
    <w:rsid w:val="003C224B"/>
    <w:rsid w:val="003C225E"/>
    <w:rsid w:val="003C26D4"/>
    <w:rsid w:val="003C27CF"/>
    <w:rsid w:val="003C2933"/>
    <w:rsid w:val="003C2C55"/>
    <w:rsid w:val="003C2C9F"/>
    <w:rsid w:val="003C2DAE"/>
    <w:rsid w:val="003C3022"/>
    <w:rsid w:val="003C36D7"/>
    <w:rsid w:val="003C3D40"/>
    <w:rsid w:val="003C3E38"/>
    <w:rsid w:val="003C40AC"/>
    <w:rsid w:val="003C40CB"/>
    <w:rsid w:val="003C46D0"/>
    <w:rsid w:val="003C4769"/>
    <w:rsid w:val="003C484D"/>
    <w:rsid w:val="003C4856"/>
    <w:rsid w:val="003C4928"/>
    <w:rsid w:val="003C4EA7"/>
    <w:rsid w:val="003C4EF4"/>
    <w:rsid w:val="003C4F4D"/>
    <w:rsid w:val="003C50A8"/>
    <w:rsid w:val="003C50ED"/>
    <w:rsid w:val="003C532A"/>
    <w:rsid w:val="003C5791"/>
    <w:rsid w:val="003C592E"/>
    <w:rsid w:val="003C59BF"/>
    <w:rsid w:val="003C5CD2"/>
    <w:rsid w:val="003C601E"/>
    <w:rsid w:val="003C6287"/>
    <w:rsid w:val="003C62A8"/>
    <w:rsid w:val="003C6735"/>
    <w:rsid w:val="003C67F0"/>
    <w:rsid w:val="003C6950"/>
    <w:rsid w:val="003C6C00"/>
    <w:rsid w:val="003C7348"/>
    <w:rsid w:val="003C7434"/>
    <w:rsid w:val="003C7963"/>
    <w:rsid w:val="003C7EDA"/>
    <w:rsid w:val="003D014D"/>
    <w:rsid w:val="003D01CD"/>
    <w:rsid w:val="003D0219"/>
    <w:rsid w:val="003D0FA2"/>
    <w:rsid w:val="003D136F"/>
    <w:rsid w:val="003D142D"/>
    <w:rsid w:val="003D19D6"/>
    <w:rsid w:val="003D1E2A"/>
    <w:rsid w:val="003D216E"/>
    <w:rsid w:val="003D2239"/>
    <w:rsid w:val="003D253A"/>
    <w:rsid w:val="003D28DD"/>
    <w:rsid w:val="003D310B"/>
    <w:rsid w:val="003D318B"/>
    <w:rsid w:val="003D356E"/>
    <w:rsid w:val="003D35D6"/>
    <w:rsid w:val="003D380D"/>
    <w:rsid w:val="003D3AE9"/>
    <w:rsid w:val="003D3B56"/>
    <w:rsid w:val="003D4980"/>
    <w:rsid w:val="003D4C77"/>
    <w:rsid w:val="003D4C81"/>
    <w:rsid w:val="003D4CF7"/>
    <w:rsid w:val="003D5060"/>
    <w:rsid w:val="003D526B"/>
    <w:rsid w:val="003D5D80"/>
    <w:rsid w:val="003D5DC6"/>
    <w:rsid w:val="003D5FAF"/>
    <w:rsid w:val="003D6068"/>
    <w:rsid w:val="003D6145"/>
    <w:rsid w:val="003D6252"/>
    <w:rsid w:val="003D6398"/>
    <w:rsid w:val="003D65AD"/>
    <w:rsid w:val="003D67C2"/>
    <w:rsid w:val="003D6B50"/>
    <w:rsid w:val="003D6D63"/>
    <w:rsid w:val="003D6FC8"/>
    <w:rsid w:val="003D6FCD"/>
    <w:rsid w:val="003D717F"/>
    <w:rsid w:val="003D718A"/>
    <w:rsid w:val="003D7646"/>
    <w:rsid w:val="003D79B2"/>
    <w:rsid w:val="003D7A41"/>
    <w:rsid w:val="003E01CB"/>
    <w:rsid w:val="003E0510"/>
    <w:rsid w:val="003E05EB"/>
    <w:rsid w:val="003E0B00"/>
    <w:rsid w:val="003E13E4"/>
    <w:rsid w:val="003E1E51"/>
    <w:rsid w:val="003E202F"/>
    <w:rsid w:val="003E2157"/>
    <w:rsid w:val="003E2477"/>
    <w:rsid w:val="003E30BA"/>
    <w:rsid w:val="003E38BE"/>
    <w:rsid w:val="003E3C8A"/>
    <w:rsid w:val="003E3D01"/>
    <w:rsid w:val="003E3E4B"/>
    <w:rsid w:val="003E4E68"/>
    <w:rsid w:val="003E5AB4"/>
    <w:rsid w:val="003E5D0B"/>
    <w:rsid w:val="003E5E78"/>
    <w:rsid w:val="003E61E6"/>
    <w:rsid w:val="003E6258"/>
    <w:rsid w:val="003E6960"/>
    <w:rsid w:val="003E7C38"/>
    <w:rsid w:val="003E7DBC"/>
    <w:rsid w:val="003E7F9A"/>
    <w:rsid w:val="003F07F8"/>
    <w:rsid w:val="003F0941"/>
    <w:rsid w:val="003F0FA7"/>
    <w:rsid w:val="003F1969"/>
    <w:rsid w:val="003F1B24"/>
    <w:rsid w:val="003F21AD"/>
    <w:rsid w:val="003F2A42"/>
    <w:rsid w:val="003F2B69"/>
    <w:rsid w:val="003F2FA7"/>
    <w:rsid w:val="003F3288"/>
    <w:rsid w:val="003F3291"/>
    <w:rsid w:val="003F3319"/>
    <w:rsid w:val="003F3389"/>
    <w:rsid w:val="003F3572"/>
    <w:rsid w:val="003F35B1"/>
    <w:rsid w:val="003F3A60"/>
    <w:rsid w:val="003F3ECD"/>
    <w:rsid w:val="003F406A"/>
    <w:rsid w:val="003F40CE"/>
    <w:rsid w:val="003F4179"/>
    <w:rsid w:val="003F41B5"/>
    <w:rsid w:val="003F45D6"/>
    <w:rsid w:val="003F46CF"/>
    <w:rsid w:val="003F47F9"/>
    <w:rsid w:val="003F48DC"/>
    <w:rsid w:val="003F4E18"/>
    <w:rsid w:val="003F553B"/>
    <w:rsid w:val="003F5765"/>
    <w:rsid w:val="003F5BB2"/>
    <w:rsid w:val="003F5C21"/>
    <w:rsid w:val="003F5C87"/>
    <w:rsid w:val="003F5D69"/>
    <w:rsid w:val="003F603A"/>
    <w:rsid w:val="003F6228"/>
    <w:rsid w:val="003F629D"/>
    <w:rsid w:val="003F65B3"/>
    <w:rsid w:val="003F6DC6"/>
    <w:rsid w:val="003F702F"/>
    <w:rsid w:val="003F71BB"/>
    <w:rsid w:val="003F75D0"/>
    <w:rsid w:val="003F7803"/>
    <w:rsid w:val="003F792F"/>
    <w:rsid w:val="003F7930"/>
    <w:rsid w:val="003F7A56"/>
    <w:rsid w:val="003F7EDE"/>
    <w:rsid w:val="003F7F00"/>
    <w:rsid w:val="003F7FDE"/>
    <w:rsid w:val="004008DB"/>
    <w:rsid w:val="00400F64"/>
    <w:rsid w:val="00401424"/>
    <w:rsid w:val="00401461"/>
    <w:rsid w:val="00401D36"/>
    <w:rsid w:val="00401DA0"/>
    <w:rsid w:val="00401FA6"/>
    <w:rsid w:val="00401FDB"/>
    <w:rsid w:val="0040202F"/>
    <w:rsid w:val="004021EE"/>
    <w:rsid w:val="00402300"/>
    <w:rsid w:val="00402595"/>
    <w:rsid w:val="00402E85"/>
    <w:rsid w:val="004030E0"/>
    <w:rsid w:val="004037AD"/>
    <w:rsid w:val="00403C15"/>
    <w:rsid w:val="00403FD2"/>
    <w:rsid w:val="004042B1"/>
    <w:rsid w:val="00404606"/>
    <w:rsid w:val="00404812"/>
    <w:rsid w:val="00404CB7"/>
    <w:rsid w:val="00404FFE"/>
    <w:rsid w:val="00405233"/>
    <w:rsid w:val="00405551"/>
    <w:rsid w:val="0040557D"/>
    <w:rsid w:val="004067D3"/>
    <w:rsid w:val="00406D05"/>
    <w:rsid w:val="00406DB1"/>
    <w:rsid w:val="0040715B"/>
    <w:rsid w:val="00407674"/>
    <w:rsid w:val="0040769D"/>
    <w:rsid w:val="00407701"/>
    <w:rsid w:val="0041038F"/>
    <w:rsid w:val="00410A07"/>
    <w:rsid w:val="0041114A"/>
    <w:rsid w:val="0041140A"/>
    <w:rsid w:val="00411F77"/>
    <w:rsid w:val="0041206A"/>
    <w:rsid w:val="004122C8"/>
    <w:rsid w:val="00412991"/>
    <w:rsid w:val="00412BDD"/>
    <w:rsid w:val="004130F5"/>
    <w:rsid w:val="004131C6"/>
    <w:rsid w:val="00413808"/>
    <w:rsid w:val="00413A10"/>
    <w:rsid w:val="00413ACC"/>
    <w:rsid w:val="00413B3B"/>
    <w:rsid w:val="00413C03"/>
    <w:rsid w:val="00413FAF"/>
    <w:rsid w:val="00414CF8"/>
    <w:rsid w:val="00414F22"/>
    <w:rsid w:val="0041583E"/>
    <w:rsid w:val="0041596F"/>
    <w:rsid w:val="00416604"/>
    <w:rsid w:val="00416610"/>
    <w:rsid w:val="0041702F"/>
    <w:rsid w:val="00417620"/>
    <w:rsid w:val="0041793F"/>
    <w:rsid w:val="00417F6E"/>
    <w:rsid w:val="00417FA3"/>
    <w:rsid w:val="004200BF"/>
    <w:rsid w:val="0042019E"/>
    <w:rsid w:val="0042029C"/>
    <w:rsid w:val="004202FB"/>
    <w:rsid w:val="004208CF"/>
    <w:rsid w:val="004208F7"/>
    <w:rsid w:val="00420AF5"/>
    <w:rsid w:val="00420EB3"/>
    <w:rsid w:val="00421E22"/>
    <w:rsid w:val="004221DA"/>
    <w:rsid w:val="004223DC"/>
    <w:rsid w:val="004224AE"/>
    <w:rsid w:val="00422FEB"/>
    <w:rsid w:val="0042322B"/>
    <w:rsid w:val="00423C94"/>
    <w:rsid w:val="004246CC"/>
    <w:rsid w:val="0042470F"/>
    <w:rsid w:val="00424819"/>
    <w:rsid w:val="00424B8F"/>
    <w:rsid w:val="00424BCB"/>
    <w:rsid w:val="00424C08"/>
    <w:rsid w:val="00424D8F"/>
    <w:rsid w:val="00424EB1"/>
    <w:rsid w:val="004253D3"/>
    <w:rsid w:val="00425410"/>
    <w:rsid w:val="004254C8"/>
    <w:rsid w:val="004256D8"/>
    <w:rsid w:val="004258E6"/>
    <w:rsid w:val="00425F86"/>
    <w:rsid w:val="00426630"/>
    <w:rsid w:val="004268F1"/>
    <w:rsid w:val="00426B26"/>
    <w:rsid w:val="00426C22"/>
    <w:rsid w:val="00426C7C"/>
    <w:rsid w:val="0042777B"/>
    <w:rsid w:val="00427C97"/>
    <w:rsid w:val="00427CB9"/>
    <w:rsid w:val="00427FB8"/>
    <w:rsid w:val="004300F0"/>
    <w:rsid w:val="00430192"/>
    <w:rsid w:val="004307DD"/>
    <w:rsid w:val="00430B52"/>
    <w:rsid w:val="00430D62"/>
    <w:rsid w:val="0043108C"/>
    <w:rsid w:val="004312B1"/>
    <w:rsid w:val="00431574"/>
    <w:rsid w:val="00431726"/>
    <w:rsid w:val="0043178B"/>
    <w:rsid w:val="004317EB"/>
    <w:rsid w:val="00432439"/>
    <w:rsid w:val="00432B6D"/>
    <w:rsid w:val="00433836"/>
    <w:rsid w:val="00434ECA"/>
    <w:rsid w:val="004355A8"/>
    <w:rsid w:val="00435891"/>
    <w:rsid w:val="00435EC2"/>
    <w:rsid w:val="004360B2"/>
    <w:rsid w:val="004360E3"/>
    <w:rsid w:val="004362BE"/>
    <w:rsid w:val="0043666E"/>
    <w:rsid w:val="00436805"/>
    <w:rsid w:val="00436D93"/>
    <w:rsid w:val="004370E2"/>
    <w:rsid w:val="004370F0"/>
    <w:rsid w:val="00437664"/>
    <w:rsid w:val="00437E90"/>
    <w:rsid w:val="00440228"/>
    <w:rsid w:val="0044057C"/>
    <w:rsid w:val="004410CD"/>
    <w:rsid w:val="004412B8"/>
    <w:rsid w:val="00441566"/>
    <w:rsid w:val="00441C56"/>
    <w:rsid w:val="00442424"/>
    <w:rsid w:val="00442A2E"/>
    <w:rsid w:val="00442DD5"/>
    <w:rsid w:val="00442F66"/>
    <w:rsid w:val="0044301D"/>
    <w:rsid w:val="0044321A"/>
    <w:rsid w:val="00443684"/>
    <w:rsid w:val="004437E3"/>
    <w:rsid w:val="00443951"/>
    <w:rsid w:val="004441E7"/>
    <w:rsid w:val="00444D5A"/>
    <w:rsid w:val="0044504C"/>
    <w:rsid w:val="004453D4"/>
    <w:rsid w:val="00445624"/>
    <w:rsid w:val="00445A03"/>
    <w:rsid w:val="00445BA2"/>
    <w:rsid w:val="00445C80"/>
    <w:rsid w:val="00445DFC"/>
    <w:rsid w:val="004461D1"/>
    <w:rsid w:val="00446490"/>
    <w:rsid w:val="0044652D"/>
    <w:rsid w:val="0044657C"/>
    <w:rsid w:val="0044687C"/>
    <w:rsid w:val="00447161"/>
    <w:rsid w:val="00447AFD"/>
    <w:rsid w:val="00447D98"/>
    <w:rsid w:val="00447E11"/>
    <w:rsid w:val="004501E1"/>
    <w:rsid w:val="0045044D"/>
    <w:rsid w:val="00450EE6"/>
    <w:rsid w:val="00451691"/>
    <w:rsid w:val="00451726"/>
    <w:rsid w:val="00451B4F"/>
    <w:rsid w:val="00451E8B"/>
    <w:rsid w:val="00452506"/>
    <w:rsid w:val="00452915"/>
    <w:rsid w:val="00452AB0"/>
    <w:rsid w:val="00452DF6"/>
    <w:rsid w:val="00453253"/>
    <w:rsid w:val="0045344A"/>
    <w:rsid w:val="00453AE0"/>
    <w:rsid w:val="00453BE8"/>
    <w:rsid w:val="00453FE3"/>
    <w:rsid w:val="004540E8"/>
    <w:rsid w:val="00454256"/>
    <w:rsid w:val="004547DA"/>
    <w:rsid w:val="00454D22"/>
    <w:rsid w:val="004556F0"/>
    <w:rsid w:val="00455AFD"/>
    <w:rsid w:val="00455EE9"/>
    <w:rsid w:val="004562C0"/>
    <w:rsid w:val="0045670A"/>
    <w:rsid w:val="00456D1A"/>
    <w:rsid w:val="0045735E"/>
    <w:rsid w:val="00457655"/>
    <w:rsid w:val="004579D8"/>
    <w:rsid w:val="00457B95"/>
    <w:rsid w:val="00457C42"/>
    <w:rsid w:val="00457EC2"/>
    <w:rsid w:val="00460163"/>
    <w:rsid w:val="004601C2"/>
    <w:rsid w:val="0046024F"/>
    <w:rsid w:val="00460591"/>
    <w:rsid w:val="00460710"/>
    <w:rsid w:val="004610E9"/>
    <w:rsid w:val="0046194A"/>
    <w:rsid w:val="00461C7C"/>
    <w:rsid w:val="00462428"/>
    <w:rsid w:val="00462574"/>
    <w:rsid w:val="00462F53"/>
    <w:rsid w:val="00463280"/>
    <w:rsid w:val="0046360E"/>
    <w:rsid w:val="00463BB0"/>
    <w:rsid w:val="00463C87"/>
    <w:rsid w:val="00463EF6"/>
    <w:rsid w:val="00464540"/>
    <w:rsid w:val="0046564A"/>
    <w:rsid w:val="00465E52"/>
    <w:rsid w:val="00465FFF"/>
    <w:rsid w:val="00466143"/>
    <w:rsid w:val="004661E0"/>
    <w:rsid w:val="0046641E"/>
    <w:rsid w:val="004665A3"/>
    <w:rsid w:val="0046668B"/>
    <w:rsid w:val="00466841"/>
    <w:rsid w:val="00466955"/>
    <w:rsid w:val="00466AAD"/>
    <w:rsid w:val="00466D64"/>
    <w:rsid w:val="00466EE6"/>
    <w:rsid w:val="0046718A"/>
    <w:rsid w:val="00467536"/>
    <w:rsid w:val="00467963"/>
    <w:rsid w:val="00467B2D"/>
    <w:rsid w:val="00470691"/>
    <w:rsid w:val="004710B2"/>
    <w:rsid w:val="00471115"/>
    <w:rsid w:val="00471EB4"/>
    <w:rsid w:val="0047202F"/>
    <w:rsid w:val="004720FA"/>
    <w:rsid w:val="004721E6"/>
    <w:rsid w:val="0047269F"/>
    <w:rsid w:val="00472734"/>
    <w:rsid w:val="00472E72"/>
    <w:rsid w:val="00472F68"/>
    <w:rsid w:val="00473404"/>
    <w:rsid w:val="00473713"/>
    <w:rsid w:val="00473883"/>
    <w:rsid w:val="00474569"/>
    <w:rsid w:val="004746E0"/>
    <w:rsid w:val="00474797"/>
    <w:rsid w:val="00474C74"/>
    <w:rsid w:val="00474C93"/>
    <w:rsid w:val="00474CC3"/>
    <w:rsid w:val="00474EFD"/>
    <w:rsid w:val="00475665"/>
    <w:rsid w:val="00475E03"/>
    <w:rsid w:val="00475ED4"/>
    <w:rsid w:val="0047608A"/>
    <w:rsid w:val="0047634A"/>
    <w:rsid w:val="00476472"/>
    <w:rsid w:val="004767B8"/>
    <w:rsid w:val="00476B51"/>
    <w:rsid w:val="00476D00"/>
    <w:rsid w:val="004770E2"/>
    <w:rsid w:val="00477CCA"/>
    <w:rsid w:val="004800D7"/>
    <w:rsid w:val="0048019D"/>
    <w:rsid w:val="00480E4A"/>
    <w:rsid w:val="00481454"/>
    <w:rsid w:val="0048157A"/>
    <w:rsid w:val="00481A6F"/>
    <w:rsid w:val="00481CC8"/>
    <w:rsid w:val="00481F04"/>
    <w:rsid w:val="00481F5C"/>
    <w:rsid w:val="0048246E"/>
    <w:rsid w:val="004826BE"/>
    <w:rsid w:val="00483176"/>
    <w:rsid w:val="00483EC1"/>
    <w:rsid w:val="00483F0F"/>
    <w:rsid w:val="00483F85"/>
    <w:rsid w:val="004844CA"/>
    <w:rsid w:val="00484721"/>
    <w:rsid w:val="00484B46"/>
    <w:rsid w:val="00484EC5"/>
    <w:rsid w:val="004851FC"/>
    <w:rsid w:val="004852EF"/>
    <w:rsid w:val="004855FF"/>
    <w:rsid w:val="0048561E"/>
    <w:rsid w:val="00485B68"/>
    <w:rsid w:val="00485B7C"/>
    <w:rsid w:val="00485B85"/>
    <w:rsid w:val="00485CEF"/>
    <w:rsid w:val="00485DEF"/>
    <w:rsid w:val="00486063"/>
    <w:rsid w:val="0048695E"/>
    <w:rsid w:val="00486B68"/>
    <w:rsid w:val="00486E61"/>
    <w:rsid w:val="00486F12"/>
    <w:rsid w:val="00486F25"/>
    <w:rsid w:val="00486F58"/>
    <w:rsid w:val="0048717C"/>
    <w:rsid w:val="004872B4"/>
    <w:rsid w:val="00487312"/>
    <w:rsid w:val="00487570"/>
    <w:rsid w:val="00487631"/>
    <w:rsid w:val="00487661"/>
    <w:rsid w:val="00487996"/>
    <w:rsid w:val="00487AD5"/>
    <w:rsid w:val="00487D79"/>
    <w:rsid w:val="0049001C"/>
    <w:rsid w:val="00490BA3"/>
    <w:rsid w:val="00490EA7"/>
    <w:rsid w:val="00491153"/>
    <w:rsid w:val="004913FA"/>
    <w:rsid w:val="004917DA"/>
    <w:rsid w:val="004919FE"/>
    <w:rsid w:val="004920DF"/>
    <w:rsid w:val="004921E9"/>
    <w:rsid w:val="00492686"/>
    <w:rsid w:val="00493683"/>
    <w:rsid w:val="004938DC"/>
    <w:rsid w:val="00493CEB"/>
    <w:rsid w:val="00493E3B"/>
    <w:rsid w:val="00494043"/>
    <w:rsid w:val="004947D1"/>
    <w:rsid w:val="004947F8"/>
    <w:rsid w:val="00494F94"/>
    <w:rsid w:val="00496804"/>
    <w:rsid w:val="00496A1D"/>
    <w:rsid w:val="00496ACF"/>
    <w:rsid w:val="00496AF6"/>
    <w:rsid w:val="00496ECD"/>
    <w:rsid w:val="0049716E"/>
    <w:rsid w:val="004978E6"/>
    <w:rsid w:val="004A0011"/>
    <w:rsid w:val="004A0055"/>
    <w:rsid w:val="004A008C"/>
    <w:rsid w:val="004A02E3"/>
    <w:rsid w:val="004A0671"/>
    <w:rsid w:val="004A0ACB"/>
    <w:rsid w:val="004A0DBC"/>
    <w:rsid w:val="004A12BB"/>
    <w:rsid w:val="004A178E"/>
    <w:rsid w:val="004A2348"/>
    <w:rsid w:val="004A2432"/>
    <w:rsid w:val="004A24BD"/>
    <w:rsid w:val="004A253B"/>
    <w:rsid w:val="004A263A"/>
    <w:rsid w:val="004A27F6"/>
    <w:rsid w:val="004A2B7D"/>
    <w:rsid w:val="004A2E62"/>
    <w:rsid w:val="004A2F93"/>
    <w:rsid w:val="004A322F"/>
    <w:rsid w:val="004A34AF"/>
    <w:rsid w:val="004A36D3"/>
    <w:rsid w:val="004A3B57"/>
    <w:rsid w:val="004A4706"/>
    <w:rsid w:val="004A4B87"/>
    <w:rsid w:val="004A4C4A"/>
    <w:rsid w:val="004A504D"/>
    <w:rsid w:val="004A5240"/>
    <w:rsid w:val="004A52D8"/>
    <w:rsid w:val="004A56BA"/>
    <w:rsid w:val="004A56DB"/>
    <w:rsid w:val="004A5AC2"/>
    <w:rsid w:val="004A5F69"/>
    <w:rsid w:val="004A6093"/>
    <w:rsid w:val="004A6495"/>
    <w:rsid w:val="004A6E08"/>
    <w:rsid w:val="004A6E7B"/>
    <w:rsid w:val="004A7172"/>
    <w:rsid w:val="004A7379"/>
    <w:rsid w:val="004A7A70"/>
    <w:rsid w:val="004A7ABD"/>
    <w:rsid w:val="004A7AEE"/>
    <w:rsid w:val="004A7B52"/>
    <w:rsid w:val="004A7C55"/>
    <w:rsid w:val="004B002C"/>
    <w:rsid w:val="004B0B7B"/>
    <w:rsid w:val="004B0DA1"/>
    <w:rsid w:val="004B12B2"/>
    <w:rsid w:val="004B16F6"/>
    <w:rsid w:val="004B19C7"/>
    <w:rsid w:val="004B1C4F"/>
    <w:rsid w:val="004B222A"/>
    <w:rsid w:val="004B2432"/>
    <w:rsid w:val="004B2499"/>
    <w:rsid w:val="004B29E4"/>
    <w:rsid w:val="004B2AEC"/>
    <w:rsid w:val="004B2EC9"/>
    <w:rsid w:val="004B3294"/>
    <w:rsid w:val="004B34FD"/>
    <w:rsid w:val="004B3A82"/>
    <w:rsid w:val="004B3B87"/>
    <w:rsid w:val="004B3D5C"/>
    <w:rsid w:val="004B3E52"/>
    <w:rsid w:val="004B4A3D"/>
    <w:rsid w:val="004B4E89"/>
    <w:rsid w:val="004B5245"/>
    <w:rsid w:val="004B5644"/>
    <w:rsid w:val="004B5789"/>
    <w:rsid w:val="004B5A20"/>
    <w:rsid w:val="004B5C2B"/>
    <w:rsid w:val="004B6491"/>
    <w:rsid w:val="004B6553"/>
    <w:rsid w:val="004B69A8"/>
    <w:rsid w:val="004B6A16"/>
    <w:rsid w:val="004B782A"/>
    <w:rsid w:val="004B7AC9"/>
    <w:rsid w:val="004B7DCD"/>
    <w:rsid w:val="004C00EE"/>
    <w:rsid w:val="004C01FD"/>
    <w:rsid w:val="004C06BF"/>
    <w:rsid w:val="004C074F"/>
    <w:rsid w:val="004C0D1C"/>
    <w:rsid w:val="004C13A0"/>
    <w:rsid w:val="004C1457"/>
    <w:rsid w:val="004C14BA"/>
    <w:rsid w:val="004C14E4"/>
    <w:rsid w:val="004C1609"/>
    <w:rsid w:val="004C1673"/>
    <w:rsid w:val="004C16DF"/>
    <w:rsid w:val="004C1A6E"/>
    <w:rsid w:val="004C1A89"/>
    <w:rsid w:val="004C1EAD"/>
    <w:rsid w:val="004C20EF"/>
    <w:rsid w:val="004C2C6D"/>
    <w:rsid w:val="004C2D4F"/>
    <w:rsid w:val="004C324B"/>
    <w:rsid w:val="004C3425"/>
    <w:rsid w:val="004C35FF"/>
    <w:rsid w:val="004C437A"/>
    <w:rsid w:val="004C442A"/>
    <w:rsid w:val="004C4708"/>
    <w:rsid w:val="004C4AB0"/>
    <w:rsid w:val="004C52AD"/>
    <w:rsid w:val="004C56ED"/>
    <w:rsid w:val="004C5AD5"/>
    <w:rsid w:val="004C5BB7"/>
    <w:rsid w:val="004C5E71"/>
    <w:rsid w:val="004C67F6"/>
    <w:rsid w:val="004C6EB9"/>
    <w:rsid w:val="004C7056"/>
    <w:rsid w:val="004C7391"/>
    <w:rsid w:val="004C7432"/>
    <w:rsid w:val="004C7940"/>
    <w:rsid w:val="004C7DF2"/>
    <w:rsid w:val="004D05E3"/>
    <w:rsid w:val="004D079C"/>
    <w:rsid w:val="004D0D1F"/>
    <w:rsid w:val="004D0DB8"/>
    <w:rsid w:val="004D1287"/>
    <w:rsid w:val="004D1C6A"/>
    <w:rsid w:val="004D1CF4"/>
    <w:rsid w:val="004D1DB8"/>
    <w:rsid w:val="004D1E5D"/>
    <w:rsid w:val="004D27BD"/>
    <w:rsid w:val="004D2EB4"/>
    <w:rsid w:val="004D2F67"/>
    <w:rsid w:val="004D3480"/>
    <w:rsid w:val="004D378D"/>
    <w:rsid w:val="004D3CA6"/>
    <w:rsid w:val="004D3CCC"/>
    <w:rsid w:val="004D3EC8"/>
    <w:rsid w:val="004D4089"/>
    <w:rsid w:val="004D40F2"/>
    <w:rsid w:val="004D46BC"/>
    <w:rsid w:val="004D484D"/>
    <w:rsid w:val="004D4BC4"/>
    <w:rsid w:val="004D4DAF"/>
    <w:rsid w:val="004D4E2A"/>
    <w:rsid w:val="004D4F78"/>
    <w:rsid w:val="004D5DD0"/>
    <w:rsid w:val="004D7A9B"/>
    <w:rsid w:val="004E00BF"/>
    <w:rsid w:val="004E013D"/>
    <w:rsid w:val="004E0C64"/>
    <w:rsid w:val="004E0D21"/>
    <w:rsid w:val="004E2050"/>
    <w:rsid w:val="004E28F1"/>
    <w:rsid w:val="004E2CFA"/>
    <w:rsid w:val="004E2E95"/>
    <w:rsid w:val="004E30CB"/>
    <w:rsid w:val="004E31D9"/>
    <w:rsid w:val="004E34DE"/>
    <w:rsid w:val="004E38F6"/>
    <w:rsid w:val="004E43F1"/>
    <w:rsid w:val="004E4734"/>
    <w:rsid w:val="004E4B9F"/>
    <w:rsid w:val="004E4D2D"/>
    <w:rsid w:val="004E4D95"/>
    <w:rsid w:val="004E5A9A"/>
    <w:rsid w:val="004E5BF6"/>
    <w:rsid w:val="004E6370"/>
    <w:rsid w:val="004E6518"/>
    <w:rsid w:val="004E661F"/>
    <w:rsid w:val="004E6809"/>
    <w:rsid w:val="004E6AAA"/>
    <w:rsid w:val="004E6B20"/>
    <w:rsid w:val="004E7722"/>
    <w:rsid w:val="004E7AC7"/>
    <w:rsid w:val="004E7D7F"/>
    <w:rsid w:val="004F0499"/>
    <w:rsid w:val="004F063C"/>
    <w:rsid w:val="004F109C"/>
    <w:rsid w:val="004F125D"/>
    <w:rsid w:val="004F17A6"/>
    <w:rsid w:val="004F1DB5"/>
    <w:rsid w:val="004F2395"/>
    <w:rsid w:val="004F239D"/>
    <w:rsid w:val="004F26CF"/>
    <w:rsid w:val="004F3035"/>
    <w:rsid w:val="004F393B"/>
    <w:rsid w:val="004F3C06"/>
    <w:rsid w:val="004F4A59"/>
    <w:rsid w:val="004F4B67"/>
    <w:rsid w:val="004F4BC1"/>
    <w:rsid w:val="004F4F9F"/>
    <w:rsid w:val="004F5194"/>
    <w:rsid w:val="004F51A9"/>
    <w:rsid w:val="004F5234"/>
    <w:rsid w:val="004F586C"/>
    <w:rsid w:val="004F5E68"/>
    <w:rsid w:val="004F62D4"/>
    <w:rsid w:val="004F6D0C"/>
    <w:rsid w:val="004F6D95"/>
    <w:rsid w:val="004F7002"/>
    <w:rsid w:val="004F7B1F"/>
    <w:rsid w:val="005001D1"/>
    <w:rsid w:val="005004C0"/>
    <w:rsid w:val="00500564"/>
    <w:rsid w:val="00500847"/>
    <w:rsid w:val="005009AE"/>
    <w:rsid w:val="00500C26"/>
    <w:rsid w:val="0050105D"/>
    <w:rsid w:val="00501224"/>
    <w:rsid w:val="00501230"/>
    <w:rsid w:val="00501377"/>
    <w:rsid w:val="0050140A"/>
    <w:rsid w:val="00501B18"/>
    <w:rsid w:val="00501B52"/>
    <w:rsid w:val="00501FC8"/>
    <w:rsid w:val="005022B1"/>
    <w:rsid w:val="0050231C"/>
    <w:rsid w:val="005028A7"/>
    <w:rsid w:val="00502B95"/>
    <w:rsid w:val="00503011"/>
    <w:rsid w:val="00503167"/>
    <w:rsid w:val="005031D5"/>
    <w:rsid w:val="005034ED"/>
    <w:rsid w:val="00504616"/>
    <w:rsid w:val="00505A0E"/>
    <w:rsid w:val="00505AD4"/>
    <w:rsid w:val="00506DD2"/>
    <w:rsid w:val="00506E92"/>
    <w:rsid w:val="005075C2"/>
    <w:rsid w:val="005079CA"/>
    <w:rsid w:val="00507C9D"/>
    <w:rsid w:val="00507FA5"/>
    <w:rsid w:val="0051002C"/>
    <w:rsid w:val="00510267"/>
    <w:rsid w:val="00510F52"/>
    <w:rsid w:val="00511988"/>
    <w:rsid w:val="00511E12"/>
    <w:rsid w:val="005120FC"/>
    <w:rsid w:val="00512297"/>
    <w:rsid w:val="00512556"/>
    <w:rsid w:val="00512723"/>
    <w:rsid w:val="0051297C"/>
    <w:rsid w:val="00512A9B"/>
    <w:rsid w:val="00512EFB"/>
    <w:rsid w:val="00513438"/>
    <w:rsid w:val="00513A0C"/>
    <w:rsid w:val="00513C20"/>
    <w:rsid w:val="00513E64"/>
    <w:rsid w:val="005140B4"/>
    <w:rsid w:val="005145EF"/>
    <w:rsid w:val="005147C7"/>
    <w:rsid w:val="0051490F"/>
    <w:rsid w:val="00514942"/>
    <w:rsid w:val="005149E3"/>
    <w:rsid w:val="00514B29"/>
    <w:rsid w:val="005150A0"/>
    <w:rsid w:val="00515264"/>
    <w:rsid w:val="00515350"/>
    <w:rsid w:val="00515A3F"/>
    <w:rsid w:val="00516899"/>
    <w:rsid w:val="0051689A"/>
    <w:rsid w:val="00517166"/>
    <w:rsid w:val="005177B8"/>
    <w:rsid w:val="00517F04"/>
    <w:rsid w:val="005200EE"/>
    <w:rsid w:val="00520287"/>
    <w:rsid w:val="00520660"/>
    <w:rsid w:val="00520681"/>
    <w:rsid w:val="005208BA"/>
    <w:rsid w:val="00520901"/>
    <w:rsid w:val="00520E98"/>
    <w:rsid w:val="005213E3"/>
    <w:rsid w:val="00521A1C"/>
    <w:rsid w:val="00521B74"/>
    <w:rsid w:val="00521C81"/>
    <w:rsid w:val="00521D68"/>
    <w:rsid w:val="00521D8B"/>
    <w:rsid w:val="00522167"/>
    <w:rsid w:val="0052262C"/>
    <w:rsid w:val="00522747"/>
    <w:rsid w:val="005228E1"/>
    <w:rsid w:val="00523195"/>
    <w:rsid w:val="005232AC"/>
    <w:rsid w:val="0052369F"/>
    <w:rsid w:val="005236FA"/>
    <w:rsid w:val="00523909"/>
    <w:rsid w:val="00523FAB"/>
    <w:rsid w:val="0052461A"/>
    <w:rsid w:val="00524C44"/>
    <w:rsid w:val="00524D4B"/>
    <w:rsid w:val="00524E87"/>
    <w:rsid w:val="005251E2"/>
    <w:rsid w:val="005257A1"/>
    <w:rsid w:val="00525851"/>
    <w:rsid w:val="00525926"/>
    <w:rsid w:val="00525CBA"/>
    <w:rsid w:val="00525D24"/>
    <w:rsid w:val="00525F7D"/>
    <w:rsid w:val="00526137"/>
    <w:rsid w:val="00526FE5"/>
    <w:rsid w:val="00527020"/>
    <w:rsid w:val="00527171"/>
    <w:rsid w:val="005277C0"/>
    <w:rsid w:val="00527A89"/>
    <w:rsid w:val="0053079A"/>
    <w:rsid w:val="0053101F"/>
    <w:rsid w:val="00531150"/>
    <w:rsid w:val="00531287"/>
    <w:rsid w:val="005312A0"/>
    <w:rsid w:val="00531F4D"/>
    <w:rsid w:val="00532DBB"/>
    <w:rsid w:val="00532E4B"/>
    <w:rsid w:val="005333A8"/>
    <w:rsid w:val="005337F4"/>
    <w:rsid w:val="005338D9"/>
    <w:rsid w:val="00533F32"/>
    <w:rsid w:val="00533FFC"/>
    <w:rsid w:val="00534933"/>
    <w:rsid w:val="00535078"/>
    <w:rsid w:val="00535A95"/>
    <w:rsid w:val="00535A9C"/>
    <w:rsid w:val="00535DD7"/>
    <w:rsid w:val="00536055"/>
    <w:rsid w:val="0053616B"/>
    <w:rsid w:val="00536273"/>
    <w:rsid w:val="00536C71"/>
    <w:rsid w:val="00536F95"/>
    <w:rsid w:val="00537335"/>
    <w:rsid w:val="005375EA"/>
    <w:rsid w:val="0054019B"/>
    <w:rsid w:val="005401CA"/>
    <w:rsid w:val="00540252"/>
    <w:rsid w:val="005405F7"/>
    <w:rsid w:val="00540B27"/>
    <w:rsid w:val="00540BF8"/>
    <w:rsid w:val="00540ED3"/>
    <w:rsid w:val="005410AB"/>
    <w:rsid w:val="00541394"/>
    <w:rsid w:val="0054149D"/>
    <w:rsid w:val="0054182D"/>
    <w:rsid w:val="005420E0"/>
    <w:rsid w:val="00542533"/>
    <w:rsid w:val="005425BA"/>
    <w:rsid w:val="00542BF0"/>
    <w:rsid w:val="00542D7B"/>
    <w:rsid w:val="00543183"/>
    <w:rsid w:val="00543236"/>
    <w:rsid w:val="0054332C"/>
    <w:rsid w:val="0054341D"/>
    <w:rsid w:val="00543447"/>
    <w:rsid w:val="00543C63"/>
    <w:rsid w:val="00543F4D"/>
    <w:rsid w:val="00543FF4"/>
    <w:rsid w:val="005448A9"/>
    <w:rsid w:val="00544BC0"/>
    <w:rsid w:val="00544F61"/>
    <w:rsid w:val="0054506A"/>
    <w:rsid w:val="00545144"/>
    <w:rsid w:val="0054559E"/>
    <w:rsid w:val="00545CF7"/>
    <w:rsid w:val="0054618B"/>
    <w:rsid w:val="005464F6"/>
    <w:rsid w:val="00546D8E"/>
    <w:rsid w:val="00547092"/>
    <w:rsid w:val="00547653"/>
    <w:rsid w:val="00547BE6"/>
    <w:rsid w:val="00547EA7"/>
    <w:rsid w:val="00550363"/>
    <w:rsid w:val="00550405"/>
    <w:rsid w:val="005504B2"/>
    <w:rsid w:val="00550D6B"/>
    <w:rsid w:val="00551571"/>
    <w:rsid w:val="00551639"/>
    <w:rsid w:val="00551F15"/>
    <w:rsid w:val="00552163"/>
    <w:rsid w:val="00552197"/>
    <w:rsid w:val="005521B8"/>
    <w:rsid w:val="0055262A"/>
    <w:rsid w:val="0055270C"/>
    <w:rsid w:val="00552C8E"/>
    <w:rsid w:val="00552D40"/>
    <w:rsid w:val="005531E8"/>
    <w:rsid w:val="005532CE"/>
    <w:rsid w:val="0055378D"/>
    <w:rsid w:val="00553B16"/>
    <w:rsid w:val="00553CEB"/>
    <w:rsid w:val="00553EB2"/>
    <w:rsid w:val="00553EBD"/>
    <w:rsid w:val="00553ECF"/>
    <w:rsid w:val="00554616"/>
    <w:rsid w:val="00554793"/>
    <w:rsid w:val="00554B65"/>
    <w:rsid w:val="00554F43"/>
    <w:rsid w:val="0055520E"/>
    <w:rsid w:val="00555349"/>
    <w:rsid w:val="005553DF"/>
    <w:rsid w:val="005558D4"/>
    <w:rsid w:val="00555F92"/>
    <w:rsid w:val="005561BA"/>
    <w:rsid w:val="00556283"/>
    <w:rsid w:val="00556577"/>
    <w:rsid w:val="005566B0"/>
    <w:rsid w:val="00556860"/>
    <w:rsid w:val="00556F7F"/>
    <w:rsid w:val="00557289"/>
    <w:rsid w:val="005572F2"/>
    <w:rsid w:val="00557417"/>
    <w:rsid w:val="00557432"/>
    <w:rsid w:val="0055753E"/>
    <w:rsid w:val="0055774B"/>
    <w:rsid w:val="00557D1E"/>
    <w:rsid w:val="00557D2F"/>
    <w:rsid w:val="00560099"/>
    <w:rsid w:val="00561629"/>
    <w:rsid w:val="00561793"/>
    <w:rsid w:val="005628DE"/>
    <w:rsid w:val="005628E6"/>
    <w:rsid w:val="00562F57"/>
    <w:rsid w:val="0056324C"/>
    <w:rsid w:val="00563C59"/>
    <w:rsid w:val="00563C63"/>
    <w:rsid w:val="00564413"/>
    <w:rsid w:val="005648F9"/>
    <w:rsid w:val="00564A7C"/>
    <w:rsid w:val="005652DA"/>
    <w:rsid w:val="00565598"/>
    <w:rsid w:val="0056568D"/>
    <w:rsid w:val="005661A2"/>
    <w:rsid w:val="0056669C"/>
    <w:rsid w:val="00566EAA"/>
    <w:rsid w:val="005673B3"/>
    <w:rsid w:val="005674E4"/>
    <w:rsid w:val="00567630"/>
    <w:rsid w:val="00570054"/>
    <w:rsid w:val="00570361"/>
    <w:rsid w:val="005703B2"/>
    <w:rsid w:val="00570501"/>
    <w:rsid w:val="005706AB"/>
    <w:rsid w:val="0057075F"/>
    <w:rsid w:val="005708B3"/>
    <w:rsid w:val="005709D7"/>
    <w:rsid w:val="00570AE9"/>
    <w:rsid w:val="00570CD9"/>
    <w:rsid w:val="00570EA7"/>
    <w:rsid w:val="00571228"/>
    <w:rsid w:val="005713B8"/>
    <w:rsid w:val="005713F8"/>
    <w:rsid w:val="005719C0"/>
    <w:rsid w:val="005720BE"/>
    <w:rsid w:val="0057230D"/>
    <w:rsid w:val="00572FB5"/>
    <w:rsid w:val="005735CB"/>
    <w:rsid w:val="005738B9"/>
    <w:rsid w:val="00573CCB"/>
    <w:rsid w:val="00574169"/>
    <w:rsid w:val="005745E6"/>
    <w:rsid w:val="005749EF"/>
    <w:rsid w:val="00574A99"/>
    <w:rsid w:val="0057502F"/>
    <w:rsid w:val="00575548"/>
    <w:rsid w:val="005755F1"/>
    <w:rsid w:val="00575AF3"/>
    <w:rsid w:val="00575CF0"/>
    <w:rsid w:val="0057647B"/>
    <w:rsid w:val="005768E6"/>
    <w:rsid w:val="00576930"/>
    <w:rsid w:val="00576B75"/>
    <w:rsid w:val="0057730B"/>
    <w:rsid w:val="0057773E"/>
    <w:rsid w:val="005777AD"/>
    <w:rsid w:val="00580017"/>
    <w:rsid w:val="00580A51"/>
    <w:rsid w:val="0058103A"/>
    <w:rsid w:val="005810C6"/>
    <w:rsid w:val="00581755"/>
    <w:rsid w:val="0058200D"/>
    <w:rsid w:val="0058225E"/>
    <w:rsid w:val="00582D35"/>
    <w:rsid w:val="0058340E"/>
    <w:rsid w:val="00583845"/>
    <w:rsid w:val="00583C26"/>
    <w:rsid w:val="00583E32"/>
    <w:rsid w:val="00584430"/>
    <w:rsid w:val="00584D62"/>
    <w:rsid w:val="0058587D"/>
    <w:rsid w:val="005859BB"/>
    <w:rsid w:val="00585E76"/>
    <w:rsid w:val="00585F6E"/>
    <w:rsid w:val="00586570"/>
    <w:rsid w:val="005872DC"/>
    <w:rsid w:val="005902B5"/>
    <w:rsid w:val="0059052C"/>
    <w:rsid w:val="00590803"/>
    <w:rsid w:val="005909C3"/>
    <w:rsid w:val="00590FA0"/>
    <w:rsid w:val="00591045"/>
    <w:rsid w:val="005915CE"/>
    <w:rsid w:val="005919C9"/>
    <w:rsid w:val="00591CB2"/>
    <w:rsid w:val="00592150"/>
    <w:rsid w:val="005924A9"/>
    <w:rsid w:val="00593057"/>
    <w:rsid w:val="005930DD"/>
    <w:rsid w:val="0059362B"/>
    <w:rsid w:val="005937FC"/>
    <w:rsid w:val="00593B11"/>
    <w:rsid w:val="00594455"/>
    <w:rsid w:val="00594C71"/>
    <w:rsid w:val="00594E08"/>
    <w:rsid w:val="0059578F"/>
    <w:rsid w:val="00595A22"/>
    <w:rsid w:val="00595D7A"/>
    <w:rsid w:val="0059630C"/>
    <w:rsid w:val="00596705"/>
    <w:rsid w:val="00596ACE"/>
    <w:rsid w:val="00596DE7"/>
    <w:rsid w:val="00597096"/>
    <w:rsid w:val="005974D7"/>
    <w:rsid w:val="00597904"/>
    <w:rsid w:val="005A04A6"/>
    <w:rsid w:val="005A052C"/>
    <w:rsid w:val="005A0696"/>
    <w:rsid w:val="005A073A"/>
    <w:rsid w:val="005A0C83"/>
    <w:rsid w:val="005A0D7A"/>
    <w:rsid w:val="005A114A"/>
    <w:rsid w:val="005A13FB"/>
    <w:rsid w:val="005A19A7"/>
    <w:rsid w:val="005A1D7A"/>
    <w:rsid w:val="005A1F65"/>
    <w:rsid w:val="005A200B"/>
    <w:rsid w:val="005A2513"/>
    <w:rsid w:val="005A25CD"/>
    <w:rsid w:val="005A2723"/>
    <w:rsid w:val="005A2768"/>
    <w:rsid w:val="005A27C1"/>
    <w:rsid w:val="005A27D6"/>
    <w:rsid w:val="005A30A8"/>
    <w:rsid w:val="005A3547"/>
    <w:rsid w:val="005A3883"/>
    <w:rsid w:val="005A3914"/>
    <w:rsid w:val="005A4B41"/>
    <w:rsid w:val="005A4D41"/>
    <w:rsid w:val="005A4EE4"/>
    <w:rsid w:val="005A520F"/>
    <w:rsid w:val="005A528B"/>
    <w:rsid w:val="005A540B"/>
    <w:rsid w:val="005A6718"/>
    <w:rsid w:val="005A6983"/>
    <w:rsid w:val="005A6C92"/>
    <w:rsid w:val="005A6D32"/>
    <w:rsid w:val="005A6DE8"/>
    <w:rsid w:val="005A6F18"/>
    <w:rsid w:val="005A7A27"/>
    <w:rsid w:val="005B0497"/>
    <w:rsid w:val="005B08AD"/>
    <w:rsid w:val="005B0AB0"/>
    <w:rsid w:val="005B0EB6"/>
    <w:rsid w:val="005B21C3"/>
    <w:rsid w:val="005B24D0"/>
    <w:rsid w:val="005B2DA1"/>
    <w:rsid w:val="005B2DF2"/>
    <w:rsid w:val="005B2EDA"/>
    <w:rsid w:val="005B37B6"/>
    <w:rsid w:val="005B3A87"/>
    <w:rsid w:val="005B47C6"/>
    <w:rsid w:val="005B4A40"/>
    <w:rsid w:val="005B4D6E"/>
    <w:rsid w:val="005B51C9"/>
    <w:rsid w:val="005B5E53"/>
    <w:rsid w:val="005B6348"/>
    <w:rsid w:val="005B6868"/>
    <w:rsid w:val="005B6D43"/>
    <w:rsid w:val="005B6DAB"/>
    <w:rsid w:val="005B71C4"/>
    <w:rsid w:val="005B7517"/>
    <w:rsid w:val="005B773C"/>
    <w:rsid w:val="005B7B52"/>
    <w:rsid w:val="005B7B70"/>
    <w:rsid w:val="005B7DCE"/>
    <w:rsid w:val="005C04AA"/>
    <w:rsid w:val="005C0D4B"/>
    <w:rsid w:val="005C1FD7"/>
    <w:rsid w:val="005C216C"/>
    <w:rsid w:val="005C247A"/>
    <w:rsid w:val="005C2A79"/>
    <w:rsid w:val="005C2BCC"/>
    <w:rsid w:val="005C2C1C"/>
    <w:rsid w:val="005C31B0"/>
    <w:rsid w:val="005C32E3"/>
    <w:rsid w:val="005C36EB"/>
    <w:rsid w:val="005C3771"/>
    <w:rsid w:val="005C3848"/>
    <w:rsid w:val="005C4024"/>
    <w:rsid w:val="005C43E7"/>
    <w:rsid w:val="005C459A"/>
    <w:rsid w:val="005C4843"/>
    <w:rsid w:val="005C4B60"/>
    <w:rsid w:val="005C4BA1"/>
    <w:rsid w:val="005C5177"/>
    <w:rsid w:val="005C580A"/>
    <w:rsid w:val="005C61F3"/>
    <w:rsid w:val="005C6384"/>
    <w:rsid w:val="005C6524"/>
    <w:rsid w:val="005C7211"/>
    <w:rsid w:val="005C7246"/>
    <w:rsid w:val="005C72DE"/>
    <w:rsid w:val="005C73DB"/>
    <w:rsid w:val="005C7B05"/>
    <w:rsid w:val="005C7E2C"/>
    <w:rsid w:val="005D116E"/>
    <w:rsid w:val="005D17C6"/>
    <w:rsid w:val="005D1E8E"/>
    <w:rsid w:val="005D2349"/>
    <w:rsid w:val="005D270E"/>
    <w:rsid w:val="005D2B5D"/>
    <w:rsid w:val="005D312F"/>
    <w:rsid w:val="005D32F7"/>
    <w:rsid w:val="005D3861"/>
    <w:rsid w:val="005D3F5F"/>
    <w:rsid w:val="005D3FF1"/>
    <w:rsid w:val="005D43AB"/>
    <w:rsid w:val="005D4581"/>
    <w:rsid w:val="005D4866"/>
    <w:rsid w:val="005D4BF3"/>
    <w:rsid w:val="005D4C19"/>
    <w:rsid w:val="005D4CB4"/>
    <w:rsid w:val="005D5BFD"/>
    <w:rsid w:val="005D6CC5"/>
    <w:rsid w:val="005D6D77"/>
    <w:rsid w:val="005D7193"/>
    <w:rsid w:val="005D7AD0"/>
    <w:rsid w:val="005E06C2"/>
    <w:rsid w:val="005E078C"/>
    <w:rsid w:val="005E093E"/>
    <w:rsid w:val="005E1022"/>
    <w:rsid w:val="005E2101"/>
    <w:rsid w:val="005E22F1"/>
    <w:rsid w:val="005E23B7"/>
    <w:rsid w:val="005E25B7"/>
    <w:rsid w:val="005E2934"/>
    <w:rsid w:val="005E2B12"/>
    <w:rsid w:val="005E310A"/>
    <w:rsid w:val="005E33B0"/>
    <w:rsid w:val="005E357A"/>
    <w:rsid w:val="005E361F"/>
    <w:rsid w:val="005E3A1A"/>
    <w:rsid w:val="005E3A7F"/>
    <w:rsid w:val="005E45C0"/>
    <w:rsid w:val="005E4B7B"/>
    <w:rsid w:val="005E4D14"/>
    <w:rsid w:val="005E51DB"/>
    <w:rsid w:val="005E55F0"/>
    <w:rsid w:val="005E6219"/>
    <w:rsid w:val="005E66F8"/>
    <w:rsid w:val="005E6770"/>
    <w:rsid w:val="005E679C"/>
    <w:rsid w:val="005E6A96"/>
    <w:rsid w:val="005E6BAD"/>
    <w:rsid w:val="005E70CE"/>
    <w:rsid w:val="005E752D"/>
    <w:rsid w:val="005E7D40"/>
    <w:rsid w:val="005F00B7"/>
    <w:rsid w:val="005F0621"/>
    <w:rsid w:val="005F08E2"/>
    <w:rsid w:val="005F0977"/>
    <w:rsid w:val="005F0A27"/>
    <w:rsid w:val="005F0A2F"/>
    <w:rsid w:val="005F0D1C"/>
    <w:rsid w:val="005F0EFF"/>
    <w:rsid w:val="005F18A5"/>
    <w:rsid w:val="005F1D3B"/>
    <w:rsid w:val="005F250B"/>
    <w:rsid w:val="005F27FD"/>
    <w:rsid w:val="005F2A30"/>
    <w:rsid w:val="005F2A48"/>
    <w:rsid w:val="005F2BE8"/>
    <w:rsid w:val="005F2C8A"/>
    <w:rsid w:val="005F2D86"/>
    <w:rsid w:val="005F2FD9"/>
    <w:rsid w:val="005F30F1"/>
    <w:rsid w:val="005F3363"/>
    <w:rsid w:val="005F3AA1"/>
    <w:rsid w:val="005F3CC8"/>
    <w:rsid w:val="005F3CF0"/>
    <w:rsid w:val="005F42BE"/>
    <w:rsid w:val="005F42FA"/>
    <w:rsid w:val="005F45E9"/>
    <w:rsid w:val="005F4929"/>
    <w:rsid w:val="005F49D1"/>
    <w:rsid w:val="005F4FC8"/>
    <w:rsid w:val="005F538D"/>
    <w:rsid w:val="005F562A"/>
    <w:rsid w:val="005F5952"/>
    <w:rsid w:val="005F5EC0"/>
    <w:rsid w:val="005F6D21"/>
    <w:rsid w:val="005F6F03"/>
    <w:rsid w:val="005F6F3A"/>
    <w:rsid w:val="005F70A8"/>
    <w:rsid w:val="005F7827"/>
    <w:rsid w:val="005F7942"/>
    <w:rsid w:val="0060012C"/>
    <w:rsid w:val="0060013E"/>
    <w:rsid w:val="00600E7E"/>
    <w:rsid w:val="0060187B"/>
    <w:rsid w:val="00601920"/>
    <w:rsid w:val="00601AFD"/>
    <w:rsid w:val="00601DF3"/>
    <w:rsid w:val="006028C0"/>
    <w:rsid w:val="00602C37"/>
    <w:rsid w:val="00603119"/>
    <w:rsid w:val="0060317C"/>
    <w:rsid w:val="006032AE"/>
    <w:rsid w:val="006034A0"/>
    <w:rsid w:val="00603751"/>
    <w:rsid w:val="00603A6F"/>
    <w:rsid w:val="00603BBC"/>
    <w:rsid w:val="00603F96"/>
    <w:rsid w:val="00604067"/>
    <w:rsid w:val="00604418"/>
    <w:rsid w:val="00604E4E"/>
    <w:rsid w:val="00604EE4"/>
    <w:rsid w:val="00604FCB"/>
    <w:rsid w:val="00605218"/>
    <w:rsid w:val="00605295"/>
    <w:rsid w:val="00605B71"/>
    <w:rsid w:val="00606018"/>
    <w:rsid w:val="0060612B"/>
    <w:rsid w:val="006061DA"/>
    <w:rsid w:val="00606E5F"/>
    <w:rsid w:val="0060701F"/>
    <w:rsid w:val="00607380"/>
    <w:rsid w:val="006101A7"/>
    <w:rsid w:val="00610507"/>
    <w:rsid w:val="00610725"/>
    <w:rsid w:val="00610786"/>
    <w:rsid w:val="0061099E"/>
    <w:rsid w:val="00610D1F"/>
    <w:rsid w:val="0061151C"/>
    <w:rsid w:val="0061226E"/>
    <w:rsid w:val="006124B6"/>
    <w:rsid w:val="0061255D"/>
    <w:rsid w:val="006128CB"/>
    <w:rsid w:val="00612D07"/>
    <w:rsid w:val="00612F2B"/>
    <w:rsid w:val="00613363"/>
    <w:rsid w:val="0061357A"/>
    <w:rsid w:val="006136B4"/>
    <w:rsid w:val="00613765"/>
    <w:rsid w:val="00613A98"/>
    <w:rsid w:val="00614009"/>
    <w:rsid w:val="0061418E"/>
    <w:rsid w:val="0061433E"/>
    <w:rsid w:val="0061435D"/>
    <w:rsid w:val="006144AB"/>
    <w:rsid w:val="00614A86"/>
    <w:rsid w:val="00614BDC"/>
    <w:rsid w:val="00614F87"/>
    <w:rsid w:val="00614FB4"/>
    <w:rsid w:val="0061520F"/>
    <w:rsid w:val="00615300"/>
    <w:rsid w:val="006155DD"/>
    <w:rsid w:val="00615D13"/>
    <w:rsid w:val="00615F56"/>
    <w:rsid w:val="00615FED"/>
    <w:rsid w:val="006164EF"/>
    <w:rsid w:val="00616617"/>
    <w:rsid w:val="00616F55"/>
    <w:rsid w:val="006174EA"/>
    <w:rsid w:val="00617DDC"/>
    <w:rsid w:val="00617F40"/>
    <w:rsid w:val="0062087C"/>
    <w:rsid w:val="00620A4D"/>
    <w:rsid w:val="00620F21"/>
    <w:rsid w:val="00621133"/>
    <w:rsid w:val="00621500"/>
    <w:rsid w:val="00621530"/>
    <w:rsid w:val="0062180D"/>
    <w:rsid w:val="00621C99"/>
    <w:rsid w:val="006222F4"/>
    <w:rsid w:val="00622491"/>
    <w:rsid w:val="00622698"/>
    <w:rsid w:val="006226F2"/>
    <w:rsid w:val="00622985"/>
    <w:rsid w:val="00622B82"/>
    <w:rsid w:val="00623777"/>
    <w:rsid w:val="00623D32"/>
    <w:rsid w:val="0062406B"/>
    <w:rsid w:val="00624DDE"/>
    <w:rsid w:val="00624E22"/>
    <w:rsid w:val="00625161"/>
    <w:rsid w:val="006252B5"/>
    <w:rsid w:val="006254F4"/>
    <w:rsid w:val="00625519"/>
    <w:rsid w:val="0062591B"/>
    <w:rsid w:val="00625B54"/>
    <w:rsid w:val="00626124"/>
    <w:rsid w:val="006264F3"/>
    <w:rsid w:val="006269F8"/>
    <w:rsid w:val="00626D23"/>
    <w:rsid w:val="00626FD1"/>
    <w:rsid w:val="006273CE"/>
    <w:rsid w:val="00627767"/>
    <w:rsid w:val="00627D57"/>
    <w:rsid w:val="006303A3"/>
    <w:rsid w:val="00630791"/>
    <w:rsid w:val="00630A11"/>
    <w:rsid w:val="00630C18"/>
    <w:rsid w:val="00630D2B"/>
    <w:rsid w:val="006312BB"/>
    <w:rsid w:val="0063153C"/>
    <w:rsid w:val="00631D14"/>
    <w:rsid w:val="00631F34"/>
    <w:rsid w:val="00632343"/>
    <w:rsid w:val="00632696"/>
    <w:rsid w:val="00632C47"/>
    <w:rsid w:val="00633373"/>
    <w:rsid w:val="00633C54"/>
    <w:rsid w:val="00634640"/>
    <w:rsid w:val="006347D9"/>
    <w:rsid w:val="00634BDF"/>
    <w:rsid w:val="006350E6"/>
    <w:rsid w:val="00635278"/>
    <w:rsid w:val="006356D2"/>
    <w:rsid w:val="00635A38"/>
    <w:rsid w:val="00635CCE"/>
    <w:rsid w:val="00635F29"/>
    <w:rsid w:val="00636419"/>
    <w:rsid w:val="006367FE"/>
    <w:rsid w:val="00636847"/>
    <w:rsid w:val="00636A18"/>
    <w:rsid w:val="0063732D"/>
    <w:rsid w:val="00640598"/>
    <w:rsid w:val="006408CF"/>
    <w:rsid w:val="0064107F"/>
    <w:rsid w:val="00641254"/>
    <w:rsid w:val="00641A71"/>
    <w:rsid w:val="00641A87"/>
    <w:rsid w:val="00641C91"/>
    <w:rsid w:val="00642205"/>
    <w:rsid w:val="006424A4"/>
    <w:rsid w:val="006424AB"/>
    <w:rsid w:val="00643618"/>
    <w:rsid w:val="0064379E"/>
    <w:rsid w:val="006438D3"/>
    <w:rsid w:val="00643936"/>
    <w:rsid w:val="006439DC"/>
    <w:rsid w:val="006443A3"/>
    <w:rsid w:val="00644437"/>
    <w:rsid w:val="006444AA"/>
    <w:rsid w:val="0064535D"/>
    <w:rsid w:val="006458B5"/>
    <w:rsid w:val="00645B60"/>
    <w:rsid w:val="00645ED4"/>
    <w:rsid w:val="00645F22"/>
    <w:rsid w:val="00646088"/>
    <w:rsid w:val="00646681"/>
    <w:rsid w:val="0064696A"/>
    <w:rsid w:val="00646DC8"/>
    <w:rsid w:val="00646E3E"/>
    <w:rsid w:val="0064742D"/>
    <w:rsid w:val="00647535"/>
    <w:rsid w:val="00647768"/>
    <w:rsid w:val="0064778C"/>
    <w:rsid w:val="0064788C"/>
    <w:rsid w:val="00647A6F"/>
    <w:rsid w:val="00650910"/>
    <w:rsid w:val="006509E3"/>
    <w:rsid w:val="00650B20"/>
    <w:rsid w:val="00650BD4"/>
    <w:rsid w:val="00650F64"/>
    <w:rsid w:val="00651812"/>
    <w:rsid w:val="006518F5"/>
    <w:rsid w:val="00651B8E"/>
    <w:rsid w:val="00651D12"/>
    <w:rsid w:val="006521B0"/>
    <w:rsid w:val="00652767"/>
    <w:rsid w:val="00652B81"/>
    <w:rsid w:val="00653089"/>
    <w:rsid w:val="00653377"/>
    <w:rsid w:val="00653E5F"/>
    <w:rsid w:val="00654265"/>
    <w:rsid w:val="00654532"/>
    <w:rsid w:val="00654F1C"/>
    <w:rsid w:val="006550E1"/>
    <w:rsid w:val="00655B9A"/>
    <w:rsid w:val="0065617D"/>
    <w:rsid w:val="006574BC"/>
    <w:rsid w:val="00657911"/>
    <w:rsid w:val="00657A64"/>
    <w:rsid w:val="00657F38"/>
    <w:rsid w:val="00660725"/>
    <w:rsid w:val="00660CC1"/>
    <w:rsid w:val="00660FFD"/>
    <w:rsid w:val="006613A1"/>
    <w:rsid w:val="00661798"/>
    <w:rsid w:val="00661E82"/>
    <w:rsid w:val="00662760"/>
    <w:rsid w:val="006632CC"/>
    <w:rsid w:val="006635DF"/>
    <w:rsid w:val="0066364C"/>
    <w:rsid w:val="00663A10"/>
    <w:rsid w:val="00663AAD"/>
    <w:rsid w:val="00663DF4"/>
    <w:rsid w:val="00664462"/>
    <w:rsid w:val="00664693"/>
    <w:rsid w:val="006648B5"/>
    <w:rsid w:val="00664D94"/>
    <w:rsid w:val="00664ED6"/>
    <w:rsid w:val="00665081"/>
    <w:rsid w:val="00665ACD"/>
    <w:rsid w:val="00665CB5"/>
    <w:rsid w:val="00666964"/>
    <w:rsid w:val="00666B9F"/>
    <w:rsid w:val="006672F5"/>
    <w:rsid w:val="006673A2"/>
    <w:rsid w:val="00667833"/>
    <w:rsid w:val="00667CC9"/>
    <w:rsid w:val="00667D37"/>
    <w:rsid w:val="00667FC2"/>
    <w:rsid w:val="00670006"/>
    <w:rsid w:val="00670A63"/>
    <w:rsid w:val="00670B54"/>
    <w:rsid w:val="006712A4"/>
    <w:rsid w:val="006718CB"/>
    <w:rsid w:val="00671A4C"/>
    <w:rsid w:val="00671AF7"/>
    <w:rsid w:val="00671B4F"/>
    <w:rsid w:val="00671B8F"/>
    <w:rsid w:val="00671E35"/>
    <w:rsid w:val="00672B86"/>
    <w:rsid w:val="00672DDA"/>
    <w:rsid w:val="00673225"/>
    <w:rsid w:val="006732AD"/>
    <w:rsid w:val="006733F6"/>
    <w:rsid w:val="00673479"/>
    <w:rsid w:val="006737C6"/>
    <w:rsid w:val="00673B4B"/>
    <w:rsid w:val="00673B95"/>
    <w:rsid w:val="00673B9F"/>
    <w:rsid w:val="00673DDE"/>
    <w:rsid w:val="00673E7B"/>
    <w:rsid w:val="00673F94"/>
    <w:rsid w:val="006745AD"/>
    <w:rsid w:val="0067484F"/>
    <w:rsid w:val="006748AD"/>
    <w:rsid w:val="00674B79"/>
    <w:rsid w:val="00674F48"/>
    <w:rsid w:val="006751B4"/>
    <w:rsid w:val="006755FA"/>
    <w:rsid w:val="00675D17"/>
    <w:rsid w:val="00676105"/>
    <w:rsid w:val="006762FD"/>
    <w:rsid w:val="00676887"/>
    <w:rsid w:val="00676A86"/>
    <w:rsid w:val="00676BBB"/>
    <w:rsid w:val="00676C3B"/>
    <w:rsid w:val="00676FCD"/>
    <w:rsid w:val="00677344"/>
    <w:rsid w:val="00677352"/>
    <w:rsid w:val="00677507"/>
    <w:rsid w:val="006779D7"/>
    <w:rsid w:val="00680379"/>
    <w:rsid w:val="006816A2"/>
    <w:rsid w:val="00681801"/>
    <w:rsid w:val="00681959"/>
    <w:rsid w:val="00681B0C"/>
    <w:rsid w:val="00681E36"/>
    <w:rsid w:val="0068226D"/>
    <w:rsid w:val="0068262E"/>
    <w:rsid w:val="00682704"/>
    <w:rsid w:val="00682774"/>
    <w:rsid w:val="00682AF2"/>
    <w:rsid w:val="006835FC"/>
    <w:rsid w:val="00683AD1"/>
    <w:rsid w:val="00683DDB"/>
    <w:rsid w:val="00684580"/>
    <w:rsid w:val="00684760"/>
    <w:rsid w:val="00684F90"/>
    <w:rsid w:val="00684FD3"/>
    <w:rsid w:val="006851BE"/>
    <w:rsid w:val="006854C7"/>
    <w:rsid w:val="00685E03"/>
    <w:rsid w:val="00686026"/>
    <w:rsid w:val="0068631A"/>
    <w:rsid w:val="006866CF"/>
    <w:rsid w:val="006873A2"/>
    <w:rsid w:val="006875CC"/>
    <w:rsid w:val="00687AEF"/>
    <w:rsid w:val="006901D3"/>
    <w:rsid w:val="00690634"/>
    <w:rsid w:val="006906DF"/>
    <w:rsid w:val="00690A61"/>
    <w:rsid w:val="00690B9B"/>
    <w:rsid w:val="00690D5E"/>
    <w:rsid w:val="00690E43"/>
    <w:rsid w:val="00691BA3"/>
    <w:rsid w:val="00691F9C"/>
    <w:rsid w:val="00692406"/>
    <w:rsid w:val="0069248A"/>
    <w:rsid w:val="00692D5D"/>
    <w:rsid w:val="00692E32"/>
    <w:rsid w:val="00692EF6"/>
    <w:rsid w:val="00693057"/>
    <w:rsid w:val="00693145"/>
    <w:rsid w:val="00693146"/>
    <w:rsid w:val="006931C3"/>
    <w:rsid w:val="00693425"/>
    <w:rsid w:val="0069342E"/>
    <w:rsid w:val="00693435"/>
    <w:rsid w:val="006936BF"/>
    <w:rsid w:val="00693D88"/>
    <w:rsid w:val="00693DB1"/>
    <w:rsid w:val="00693F8F"/>
    <w:rsid w:val="00694095"/>
    <w:rsid w:val="006940EC"/>
    <w:rsid w:val="0069457C"/>
    <w:rsid w:val="00694A59"/>
    <w:rsid w:val="00695019"/>
    <w:rsid w:val="006951EB"/>
    <w:rsid w:val="00695D06"/>
    <w:rsid w:val="00695F18"/>
    <w:rsid w:val="00696162"/>
    <w:rsid w:val="006965E2"/>
    <w:rsid w:val="00696AD0"/>
    <w:rsid w:val="00696C1C"/>
    <w:rsid w:val="00696C82"/>
    <w:rsid w:val="00696D06"/>
    <w:rsid w:val="006971E6"/>
    <w:rsid w:val="0069731B"/>
    <w:rsid w:val="00697936"/>
    <w:rsid w:val="006A0581"/>
    <w:rsid w:val="006A0F23"/>
    <w:rsid w:val="006A1490"/>
    <w:rsid w:val="006A161E"/>
    <w:rsid w:val="006A18F4"/>
    <w:rsid w:val="006A2372"/>
    <w:rsid w:val="006A28FA"/>
    <w:rsid w:val="006A2C72"/>
    <w:rsid w:val="006A30AC"/>
    <w:rsid w:val="006A3DB1"/>
    <w:rsid w:val="006A3EA6"/>
    <w:rsid w:val="006A4294"/>
    <w:rsid w:val="006A4A7B"/>
    <w:rsid w:val="006A5796"/>
    <w:rsid w:val="006A60A1"/>
    <w:rsid w:val="006A627B"/>
    <w:rsid w:val="006A63E8"/>
    <w:rsid w:val="006A6402"/>
    <w:rsid w:val="006A641E"/>
    <w:rsid w:val="006A6E9F"/>
    <w:rsid w:val="006A706C"/>
    <w:rsid w:val="006A74C0"/>
    <w:rsid w:val="006A76FD"/>
    <w:rsid w:val="006A7D52"/>
    <w:rsid w:val="006B0216"/>
    <w:rsid w:val="006B0322"/>
    <w:rsid w:val="006B09BF"/>
    <w:rsid w:val="006B09E0"/>
    <w:rsid w:val="006B1087"/>
    <w:rsid w:val="006B1096"/>
    <w:rsid w:val="006B1213"/>
    <w:rsid w:val="006B1885"/>
    <w:rsid w:val="006B1FC1"/>
    <w:rsid w:val="006B216C"/>
    <w:rsid w:val="006B224B"/>
    <w:rsid w:val="006B225E"/>
    <w:rsid w:val="006B2BF5"/>
    <w:rsid w:val="006B2E64"/>
    <w:rsid w:val="006B3458"/>
    <w:rsid w:val="006B39EA"/>
    <w:rsid w:val="006B3BB2"/>
    <w:rsid w:val="006B3DB9"/>
    <w:rsid w:val="006B43D2"/>
    <w:rsid w:val="006B45CC"/>
    <w:rsid w:val="006B47F6"/>
    <w:rsid w:val="006B4901"/>
    <w:rsid w:val="006B4B3E"/>
    <w:rsid w:val="006B4D5A"/>
    <w:rsid w:val="006B502E"/>
    <w:rsid w:val="006B5349"/>
    <w:rsid w:val="006B5540"/>
    <w:rsid w:val="006B5889"/>
    <w:rsid w:val="006B5955"/>
    <w:rsid w:val="006B5B8F"/>
    <w:rsid w:val="006B5E3B"/>
    <w:rsid w:val="006B657E"/>
    <w:rsid w:val="006B6E5F"/>
    <w:rsid w:val="006B71FA"/>
    <w:rsid w:val="006B7555"/>
    <w:rsid w:val="006B772C"/>
    <w:rsid w:val="006B7CA7"/>
    <w:rsid w:val="006B7FB3"/>
    <w:rsid w:val="006C01B8"/>
    <w:rsid w:val="006C046D"/>
    <w:rsid w:val="006C0528"/>
    <w:rsid w:val="006C0646"/>
    <w:rsid w:val="006C0874"/>
    <w:rsid w:val="006C0C5E"/>
    <w:rsid w:val="006C166B"/>
    <w:rsid w:val="006C19A8"/>
    <w:rsid w:val="006C2500"/>
    <w:rsid w:val="006C2BDF"/>
    <w:rsid w:val="006C2C95"/>
    <w:rsid w:val="006C2E51"/>
    <w:rsid w:val="006C304F"/>
    <w:rsid w:val="006C3250"/>
    <w:rsid w:val="006C3CB2"/>
    <w:rsid w:val="006C40FA"/>
    <w:rsid w:val="006C42F2"/>
    <w:rsid w:val="006C517B"/>
    <w:rsid w:val="006C5551"/>
    <w:rsid w:val="006C5D91"/>
    <w:rsid w:val="006C60A1"/>
    <w:rsid w:val="006C68C8"/>
    <w:rsid w:val="006C6B13"/>
    <w:rsid w:val="006C6F96"/>
    <w:rsid w:val="006C72B1"/>
    <w:rsid w:val="006C74AB"/>
    <w:rsid w:val="006C7CEF"/>
    <w:rsid w:val="006C7CFF"/>
    <w:rsid w:val="006D0105"/>
    <w:rsid w:val="006D0526"/>
    <w:rsid w:val="006D071B"/>
    <w:rsid w:val="006D0B98"/>
    <w:rsid w:val="006D0C92"/>
    <w:rsid w:val="006D0CEA"/>
    <w:rsid w:val="006D0F13"/>
    <w:rsid w:val="006D1180"/>
    <w:rsid w:val="006D1866"/>
    <w:rsid w:val="006D1B88"/>
    <w:rsid w:val="006D1C3A"/>
    <w:rsid w:val="006D20F5"/>
    <w:rsid w:val="006D2526"/>
    <w:rsid w:val="006D25BA"/>
    <w:rsid w:val="006D2A66"/>
    <w:rsid w:val="006D32D6"/>
    <w:rsid w:val="006D338E"/>
    <w:rsid w:val="006D35C8"/>
    <w:rsid w:val="006D37FA"/>
    <w:rsid w:val="006D39FA"/>
    <w:rsid w:val="006D3ED8"/>
    <w:rsid w:val="006D51BF"/>
    <w:rsid w:val="006D6946"/>
    <w:rsid w:val="006D6C22"/>
    <w:rsid w:val="006D727D"/>
    <w:rsid w:val="006D7630"/>
    <w:rsid w:val="006E14CB"/>
    <w:rsid w:val="006E168C"/>
    <w:rsid w:val="006E1A45"/>
    <w:rsid w:val="006E1E9B"/>
    <w:rsid w:val="006E1FB5"/>
    <w:rsid w:val="006E216C"/>
    <w:rsid w:val="006E27BB"/>
    <w:rsid w:val="006E2E24"/>
    <w:rsid w:val="006E2E54"/>
    <w:rsid w:val="006E31E3"/>
    <w:rsid w:val="006E351C"/>
    <w:rsid w:val="006E3DC3"/>
    <w:rsid w:val="006E40D3"/>
    <w:rsid w:val="006E415C"/>
    <w:rsid w:val="006E41BD"/>
    <w:rsid w:val="006E41FE"/>
    <w:rsid w:val="006E4609"/>
    <w:rsid w:val="006E4DBC"/>
    <w:rsid w:val="006E4F14"/>
    <w:rsid w:val="006E5326"/>
    <w:rsid w:val="006E59A6"/>
    <w:rsid w:val="006E5E4F"/>
    <w:rsid w:val="006E61BB"/>
    <w:rsid w:val="006E6717"/>
    <w:rsid w:val="006E6E29"/>
    <w:rsid w:val="006E6E2B"/>
    <w:rsid w:val="006E6E75"/>
    <w:rsid w:val="006E78E4"/>
    <w:rsid w:val="006F013F"/>
    <w:rsid w:val="006F0AD4"/>
    <w:rsid w:val="006F1419"/>
    <w:rsid w:val="006F160C"/>
    <w:rsid w:val="006F19FA"/>
    <w:rsid w:val="006F1A6F"/>
    <w:rsid w:val="006F1DFB"/>
    <w:rsid w:val="006F28DE"/>
    <w:rsid w:val="006F29B5"/>
    <w:rsid w:val="006F3232"/>
    <w:rsid w:val="006F3872"/>
    <w:rsid w:val="006F3BD3"/>
    <w:rsid w:val="006F424A"/>
    <w:rsid w:val="006F45E2"/>
    <w:rsid w:val="006F4B56"/>
    <w:rsid w:val="006F4E3F"/>
    <w:rsid w:val="006F507B"/>
    <w:rsid w:val="006F5760"/>
    <w:rsid w:val="006F5794"/>
    <w:rsid w:val="006F5925"/>
    <w:rsid w:val="006F59BA"/>
    <w:rsid w:val="006F609D"/>
    <w:rsid w:val="006F660E"/>
    <w:rsid w:val="006F69C6"/>
    <w:rsid w:val="006F6A2A"/>
    <w:rsid w:val="006F6B97"/>
    <w:rsid w:val="006F6E87"/>
    <w:rsid w:val="006F6ECC"/>
    <w:rsid w:val="006F7365"/>
    <w:rsid w:val="006F76BA"/>
    <w:rsid w:val="006F7FCD"/>
    <w:rsid w:val="00700381"/>
    <w:rsid w:val="007003EF"/>
    <w:rsid w:val="007003F1"/>
    <w:rsid w:val="00700CB5"/>
    <w:rsid w:val="00701356"/>
    <w:rsid w:val="007013A0"/>
    <w:rsid w:val="00701603"/>
    <w:rsid w:val="007020BE"/>
    <w:rsid w:val="007023AB"/>
    <w:rsid w:val="0070259F"/>
    <w:rsid w:val="0070267C"/>
    <w:rsid w:val="0070283C"/>
    <w:rsid w:val="00702BBC"/>
    <w:rsid w:val="00702D11"/>
    <w:rsid w:val="00702D37"/>
    <w:rsid w:val="0070330D"/>
    <w:rsid w:val="007037F8"/>
    <w:rsid w:val="00703C6B"/>
    <w:rsid w:val="00703EC6"/>
    <w:rsid w:val="00704438"/>
    <w:rsid w:val="00704597"/>
    <w:rsid w:val="0070466A"/>
    <w:rsid w:val="00704920"/>
    <w:rsid w:val="007049D7"/>
    <w:rsid w:val="00704BF9"/>
    <w:rsid w:val="00704CB6"/>
    <w:rsid w:val="00705271"/>
    <w:rsid w:val="00705719"/>
    <w:rsid w:val="007062F2"/>
    <w:rsid w:val="007063FE"/>
    <w:rsid w:val="00706641"/>
    <w:rsid w:val="00706F08"/>
    <w:rsid w:val="00707899"/>
    <w:rsid w:val="00707965"/>
    <w:rsid w:val="00707C50"/>
    <w:rsid w:val="00710101"/>
    <w:rsid w:val="00710874"/>
    <w:rsid w:val="00710925"/>
    <w:rsid w:val="00711086"/>
    <w:rsid w:val="007113FF"/>
    <w:rsid w:val="007116E1"/>
    <w:rsid w:val="0071174E"/>
    <w:rsid w:val="00711755"/>
    <w:rsid w:val="0071189E"/>
    <w:rsid w:val="00711B33"/>
    <w:rsid w:val="00711D9D"/>
    <w:rsid w:val="00711E2F"/>
    <w:rsid w:val="00711EDC"/>
    <w:rsid w:val="00712184"/>
    <w:rsid w:val="007124BD"/>
    <w:rsid w:val="00712799"/>
    <w:rsid w:val="0071359B"/>
    <w:rsid w:val="00713669"/>
    <w:rsid w:val="00713CE4"/>
    <w:rsid w:val="00713E94"/>
    <w:rsid w:val="0071414D"/>
    <w:rsid w:val="007141D6"/>
    <w:rsid w:val="0071427D"/>
    <w:rsid w:val="007147D4"/>
    <w:rsid w:val="00715730"/>
    <w:rsid w:val="0071584C"/>
    <w:rsid w:val="00715D2F"/>
    <w:rsid w:val="007161F5"/>
    <w:rsid w:val="00716332"/>
    <w:rsid w:val="00716818"/>
    <w:rsid w:val="0071682D"/>
    <w:rsid w:val="00716939"/>
    <w:rsid w:val="00716F67"/>
    <w:rsid w:val="007173C8"/>
    <w:rsid w:val="00717432"/>
    <w:rsid w:val="0071750B"/>
    <w:rsid w:val="0071759C"/>
    <w:rsid w:val="007175A4"/>
    <w:rsid w:val="007175ED"/>
    <w:rsid w:val="007176B6"/>
    <w:rsid w:val="00717914"/>
    <w:rsid w:val="007206FD"/>
    <w:rsid w:val="00720AD3"/>
    <w:rsid w:val="00720C05"/>
    <w:rsid w:val="00720D9F"/>
    <w:rsid w:val="0072139A"/>
    <w:rsid w:val="007213CE"/>
    <w:rsid w:val="00721691"/>
    <w:rsid w:val="00721900"/>
    <w:rsid w:val="00721BC4"/>
    <w:rsid w:val="00721E77"/>
    <w:rsid w:val="00722154"/>
    <w:rsid w:val="00722197"/>
    <w:rsid w:val="007222AD"/>
    <w:rsid w:val="00722603"/>
    <w:rsid w:val="00722813"/>
    <w:rsid w:val="00722A7F"/>
    <w:rsid w:val="00723068"/>
    <w:rsid w:val="007232C4"/>
    <w:rsid w:val="00723E1A"/>
    <w:rsid w:val="00723FC6"/>
    <w:rsid w:val="00724758"/>
    <w:rsid w:val="00724C4B"/>
    <w:rsid w:val="00724F28"/>
    <w:rsid w:val="00725459"/>
    <w:rsid w:val="007265B6"/>
    <w:rsid w:val="007268C9"/>
    <w:rsid w:val="00726946"/>
    <w:rsid w:val="00726ACE"/>
    <w:rsid w:val="007271B8"/>
    <w:rsid w:val="00727532"/>
    <w:rsid w:val="00727C9E"/>
    <w:rsid w:val="00730361"/>
    <w:rsid w:val="00730387"/>
    <w:rsid w:val="007303E8"/>
    <w:rsid w:val="007306C6"/>
    <w:rsid w:val="00730887"/>
    <w:rsid w:val="00730EE1"/>
    <w:rsid w:val="00730F84"/>
    <w:rsid w:val="0073130D"/>
    <w:rsid w:val="00731D85"/>
    <w:rsid w:val="0073246D"/>
    <w:rsid w:val="007328A3"/>
    <w:rsid w:val="00732FC8"/>
    <w:rsid w:val="0073415D"/>
    <w:rsid w:val="007341CA"/>
    <w:rsid w:val="00734323"/>
    <w:rsid w:val="00734C5C"/>
    <w:rsid w:val="00734EB1"/>
    <w:rsid w:val="00735338"/>
    <w:rsid w:val="0073537E"/>
    <w:rsid w:val="00735460"/>
    <w:rsid w:val="00735E32"/>
    <w:rsid w:val="0073626D"/>
    <w:rsid w:val="00736AA9"/>
    <w:rsid w:val="00737A3B"/>
    <w:rsid w:val="00737E43"/>
    <w:rsid w:val="00737EEC"/>
    <w:rsid w:val="00740362"/>
    <w:rsid w:val="007407FF"/>
    <w:rsid w:val="007414F9"/>
    <w:rsid w:val="007416AF"/>
    <w:rsid w:val="00741A2A"/>
    <w:rsid w:val="007420FE"/>
    <w:rsid w:val="00742312"/>
    <w:rsid w:val="007424A4"/>
    <w:rsid w:val="00742EC4"/>
    <w:rsid w:val="00742ED8"/>
    <w:rsid w:val="00743578"/>
    <w:rsid w:val="00743AE9"/>
    <w:rsid w:val="00743D31"/>
    <w:rsid w:val="007446E7"/>
    <w:rsid w:val="00744E3A"/>
    <w:rsid w:val="00744FBF"/>
    <w:rsid w:val="0074556B"/>
    <w:rsid w:val="00745754"/>
    <w:rsid w:val="00746313"/>
    <w:rsid w:val="0074689B"/>
    <w:rsid w:val="007469AF"/>
    <w:rsid w:val="007470D9"/>
    <w:rsid w:val="007473B8"/>
    <w:rsid w:val="00747563"/>
    <w:rsid w:val="0074765D"/>
    <w:rsid w:val="00750073"/>
    <w:rsid w:val="0075070F"/>
    <w:rsid w:val="0075078E"/>
    <w:rsid w:val="0075080E"/>
    <w:rsid w:val="00750833"/>
    <w:rsid w:val="00750B07"/>
    <w:rsid w:val="00750F35"/>
    <w:rsid w:val="0075144B"/>
    <w:rsid w:val="007517A6"/>
    <w:rsid w:val="00751CA4"/>
    <w:rsid w:val="00751F12"/>
    <w:rsid w:val="0075210F"/>
    <w:rsid w:val="00752429"/>
    <w:rsid w:val="0075287D"/>
    <w:rsid w:val="007529E0"/>
    <w:rsid w:val="00752CC6"/>
    <w:rsid w:val="0075327F"/>
    <w:rsid w:val="00753A8C"/>
    <w:rsid w:val="00753ADA"/>
    <w:rsid w:val="00753B17"/>
    <w:rsid w:val="00753C77"/>
    <w:rsid w:val="00754A56"/>
    <w:rsid w:val="00754B2E"/>
    <w:rsid w:val="00754E11"/>
    <w:rsid w:val="0075590F"/>
    <w:rsid w:val="00755FA2"/>
    <w:rsid w:val="007562AC"/>
    <w:rsid w:val="0075649D"/>
    <w:rsid w:val="00756637"/>
    <w:rsid w:val="00756A6A"/>
    <w:rsid w:val="00756AA4"/>
    <w:rsid w:val="00757B8D"/>
    <w:rsid w:val="00760035"/>
    <w:rsid w:val="00760054"/>
    <w:rsid w:val="00760518"/>
    <w:rsid w:val="007607DF"/>
    <w:rsid w:val="00760BB5"/>
    <w:rsid w:val="00760D9F"/>
    <w:rsid w:val="0076123C"/>
    <w:rsid w:val="0076151E"/>
    <w:rsid w:val="00761587"/>
    <w:rsid w:val="0076195A"/>
    <w:rsid w:val="00761964"/>
    <w:rsid w:val="00761D07"/>
    <w:rsid w:val="007621D3"/>
    <w:rsid w:val="00762515"/>
    <w:rsid w:val="0076257B"/>
    <w:rsid w:val="007627AE"/>
    <w:rsid w:val="007632EC"/>
    <w:rsid w:val="007636DD"/>
    <w:rsid w:val="00763D68"/>
    <w:rsid w:val="007641A7"/>
    <w:rsid w:val="007645B2"/>
    <w:rsid w:val="007645DE"/>
    <w:rsid w:val="007647B6"/>
    <w:rsid w:val="00764811"/>
    <w:rsid w:val="0076486F"/>
    <w:rsid w:val="00764D1A"/>
    <w:rsid w:val="007669B3"/>
    <w:rsid w:val="00766AF2"/>
    <w:rsid w:val="00766B3F"/>
    <w:rsid w:val="00766E4A"/>
    <w:rsid w:val="007670C3"/>
    <w:rsid w:val="007672F3"/>
    <w:rsid w:val="0076768A"/>
    <w:rsid w:val="00767E4A"/>
    <w:rsid w:val="00770798"/>
    <w:rsid w:val="00770AD9"/>
    <w:rsid w:val="00770C24"/>
    <w:rsid w:val="00770D5F"/>
    <w:rsid w:val="00771285"/>
    <w:rsid w:val="00771A14"/>
    <w:rsid w:val="00771B5B"/>
    <w:rsid w:val="007721BF"/>
    <w:rsid w:val="00772337"/>
    <w:rsid w:val="00772393"/>
    <w:rsid w:val="0077295D"/>
    <w:rsid w:val="007729E9"/>
    <w:rsid w:val="00772AD7"/>
    <w:rsid w:val="00772C42"/>
    <w:rsid w:val="00772CFF"/>
    <w:rsid w:val="00772DA5"/>
    <w:rsid w:val="00772E94"/>
    <w:rsid w:val="00772EB5"/>
    <w:rsid w:val="0077325D"/>
    <w:rsid w:val="00773290"/>
    <w:rsid w:val="0077351E"/>
    <w:rsid w:val="0077355F"/>
    <w:rsid w:val="00773E60"/>
    <w:rsid w:val="00773E8C"/>
    <w:rsid w:val="00773EEA"/>
    <w:rsid w:val="00774440"/>
    <w:rsid w:val="007744F9"/>
    <w:rsid w:val="00774C07"/>
    <w:rsid w:val="0077561E"/>
    <w:rsid w:val="0077566F"/>
    <w:rsid w:val="00775676"/>
    <w:rsid w:val="00775BAA"/>
    <w:rsid w:val="00775BC6"/>
    <w:rsid w:val="00775EC5"/>
    <w:rsid w:val="00776446"/>
    <w:rsid w:val="00776C4B"/>
    <w:rsid w:val="00776F9F"/>
    <w:rsid w:val="007772EF"/>
    <w:rsid w:val="00777835"/>
    <w:rsid w:val="0078011B"/>
    <w:rsid w:val="0078016B"/>
    <w:rsid w:val="0078018D"/>
    <w:rsid w:val="0078052D"/>
    <w:rsid w:val="00780B20"/>
    <w:rsid w:val="00780E68"/>
    <w:rsid w:val="007817A3"/>
    <w:rsid w:val="00781935"/>
    <w:rsid w:val="00781B55"/>
    <w:rsid w:val="00781C12"/>
    <w:rsid w:val="00781E12"/>
    <w:rsid w:val="007830D2"/>
    <w:rsid w:val="0078377D"/>
    <w:rsid w:val="00784219"/>
    <w:rsid w:val="00784815"/>
    <w:rsid w:val="007852DA"/>
    <w:rsid w:val="00785325"/>
    <w:rsid w:val="00785448"/>
    <w:rsid w:val="007857B5"/>
    <w:rsid w:val="00785843"/>
    <w:rsid w:val="00785AC6"/>
    <w:rsid w:val="00785EC9"/>
    <w:rsid w:val="00786356"/>
    <w:rsid w:val="0078643C"/>
    <w:rsid w:val="0078736E"/>
    <w:rsid w:val="00790138"/>
    <w:rsid w:val="007903BF"/>
    <w:rsid w:val="007915DA"/>
    <w:rsid w:val="00791877"/>
    <w:rsid w:val="007919A7"/>
    <w:rsid w:val="007919D8"/>
    <w:rsid w:val="00791BAE"/>
    <w:rsid w:val="00791BF2"/>
    <w:rsid w:val="007920DD"/>
    <w:rsid w:val="00792BC2"/>
    <w:rsid w:val="00793414"/>
    <w:rsid w:val="007934CD"/>
    <w:rsid w:val="00793D5F"/>
    <w:rsid w:val="00793F5F"/>
    <w:rsid w:val="00794381"/>
    <w:rsid w:val="0079467B"/>
    <w:rsid w:val="007948D3"/>
    <w:rsid w:val="00794D23"/>
    <w:rsid w:val="007956F1"/>
    <w:rsid w:val="007958D6"/>
    <w:rsid w:val="00795A67"/>
    <w:rsid w:val="00795C2F"/>
    <w:rsid w:val="00795EF0"/>
    <w:rsid w:val="00796058"/>
    <w:rsid w:val="00796270"/>
    <w:rsid w:val="00796D56"/>
    <w:rsid w:val="00796E7A"/>
    <w:rsid w:val="00797418"/>
    <w:rsid w:val="007974BD"/>
    <w:rsid w:val="0079770E"/>
    <w:rsid w:val="00797BFF"/>
    <w:rsid w:val="00797F7E"/>
    <w:rsid w:val="007A0329"/>
    <w:rsid w:val="007A03AE"/>
    <w:rsid w:val="007A03CD"/>
    <w:rsid w:val="007A0724"/>
    <w:rsid w:val="007A07CF"/>
    <w:rsid w:val="007A0C48"/>
    <w:rsid w:val="007A11AB"/>
    <w:rsid w:val="007A1B14"/>
    <w:rsid w:val="007A2415"/>
    <w:rsid w:val="007A250D"/>
    <w:rsid w:val="007A2A5D"/>
    <w:rsid w:val="007A2E9B"/>
    <w:rsid w:val="007A35F9"/>
    <w:rsid w:val="007A371B"/>
    <w:rsid w:val="007A3748"/>
    <w:rsid w:val="007A37D2"/>
    <w:rsid w:val="007A4090"/>
    <w:rsid w:val="007A41CE"/>
    <w:rsid w:val="007A44FA"/>
    <w:rsid w:val="007A4DBA"/>
    <w:rsid w:val="007A52F1"/>
    <w:rsid w:val="007A5373"/>
    <w:rsid w:val="007A555E"/>
    <w:rsid w:val="007A6007"/>
    <w:rsid w:val="007A6349"/>
    <w:rsid w:val="007A642C"/>
    <w:rsid w:val="007A6483"/>
    <w:rsid w:val="007A6E8B"/>
    <w:rsid w:val="007A708F"/>
    <w:rsid w:val="007A78CE"/>
    <w:rsid w:val="007A79EE"/>
    <w:rsid w:val="007A7DC6"/>
    <w:rsid w:val="007B0145"/>
    <w:rsid w:val="007B18D5"/>
    <w:rsid w:val="007B1ECF"/>
    <w:rsid w:val="007B2289"/>
    <w:rsid w:val="007B238A"/>
    <w:rsid w:val="007B3341"/>
    <w:rsid w:val="007B360E"/>
    <w:rsid w:val="007B3712"/>
    <w:rsid w:val="007B3814"/>
    <w:rsid w:val="007B3F14"/>
    <w:rsid w:val="007B41D7"/>
    <w:rsid w:val="007B41F6"/>
    <w:rsid w:val="007B4533"/>
    <w:rsid w:val="007B47FB"/>
    <w:rsid w:val="007B4B93"/>
    <w:rsid w:val="007B53F9"/>
    <w:rsid w:val="007B54EE"/>
    <w:rsid w:val="007B5CDC"/>
    <w:rsid w:val="007B630C"/>
    <w:rsid w:val="007B661C"/>
    <w:rsid w:val="007B6B97"/>
    <w:rsid w:val="007B6EDA"/>
    <w:rsid w:val="007B73A5"/>
    <w:rsid w:val="007B77EF"/>
    <w:rsid w:val="007B77F4"/>
    <w:rsid w:val="007B798C"/>
    <w:rsid w:val="007B7F9A"/>
    <w:rsid w:val="007C06BD"/>
    <w:rsid w:val="007C0C0B"/>
    <w:rsid w:val="007C0E44"/>
    <w:rsid w:val="007C1708"/>
    <w:rsid w:val="007C179D"/>
    <w:rsid w:val="007C18DA"/>
    <w:rsid w:val="007C1944"/>
    <w:rsid w:val="007C1A81"/>
    <w:rsid w:val="007C1E84"/>
    <w:rsid w:val="007C2878"/>
    <w:rsid w:val="007C2B1A"/>
    <w:rsid w:val="007C2D30"/>
    <w:rsid w:val="007C3122"/>
    <w:rsid w:val="007C330B"/>
    <w:rsid w:val="007C34A4"/>
    <w:rsid w:val="007C36E7"/>
    <w:rsid w:val="007C3840"/>
    <w:rsid w:val="007C40B4"/>
    <w:rsid w:val="007C4557"/>
    <w:rsid w:val="007C4AB5"/>
    <w:rsid w:val="007C4AD5"/>
    <w:rsid w:val="007C4B10"/>
    <w:rsid w:val="007C5237"/>
    <w:rsid w:val="007C5453"/>
    <w:rsid w:val="007C56DB"/>
    <w:rsid w:val="007C58A7"/>
    <w:rsid w:val="007C65CD"/>
    <w:rsid w:val="007C6A7E"/>
    <w:rsid w:val="007C6AE7"/>
    <w:rsid w:val="007C6FDF"/>
    <w:rsid w:val="007C7131"/>
    <w:rsid w:val="007C7164"/>
    <w:rsid w:val="007C724E"/>
    <w:rsid w:val="007C733E"/>
    <w:rsid w:val="007C7CFA"/>
    <w:rsid w:val="007D01D6"/>
    <w:rsid w:val="007D026B"/>
    <w:rsid w:val="007D0653"/>
    <w:rsid w:val="007D06B5"/>
    <w:rsid w:val="007D07A6"/>
    <w:rsid w:val="007D0A79"/>
    <w:rsid w:val="007D13E9"/>
    <w:rsid w:val="007D1A2B"/>
    <w:rsid w:val="007D1AD1"/>
    <w:rsid w:val="007D1BAF"/>
    <w:rsid w:val="007D1D69"/>
    <w:rsid w:val="007D1E98"/>
    <w:rsid w:val="007D21A1"/>
    <w:rsid w:val="007D21AD"/>
    <w:rsid w:val="007D2457"/>
    <w:rsid w:val="007D2A8B"/>
    <w:rsid w:val="007D2F2A"/>
    <w:rsid w:val="007D2FC9"/>
    <w:rsid w:val="007D32A0"/>
    <w:rsid w:val="007D3849"/>
    <w:rsid w:val="007D39EE"/>
    <w:rsid w:val="007D3EA2"/>
    <w:rsid w:val="007D41BA"/>
    <w:rsid w:val="007D42DC"/>
    <w:rsid w:val="007D4D80"/>
    <w:rsid w:val="007D4E67"/>
    <w:rsid w:val="007D4E7C"/>
    <w:rsid w:val="007D522D"/>
    <w:rsid w:val="007D5499"/>
    <w:rsid w:val="007D5661"/>
    <w:rsid w:val="007D58EF"/>
    <w:rsid w:val="007D59F9"/>
    <w:rsid w:val="007D5BA0"/>
    <w:rsid w:val="007D5DB9"/>
    <w:rsid w:val="007D5EBC"/>
    <w:rsid w:val="007D6317"/>
    <w:rsid w:val="007D6A27"/>
    <w:rsid w:val="007D6C79"/>
    <w:rsid w:val="007D7300"/>
    <w:rsid w:val="007D770D"/>
    <w:rsid w:val="007D7BF8"/>
    <w:rsid w:val="007E0405"/>
    <w:rsid w:val="007E0475"/>
    <w:rsid w:val="007E081F"/>
    <w:rsid w:val="007E1072"/>
    <w:rsid w:val="007E1DE2"/>
    <w:rsid w:val="007E234A"/>
    <w:rsid w:val="007E2646"/>
    <w:rsid w:val="007E2E01"/>
    <w:rsid w:val="007E2F4C"/>
    <w:rsid w:val="007E2F71"/>
    <w:rsid w:val="007E3653"/>
    <w:rsid w:val="007E3A97"/>
    <w:rsid w:val="007E3B97"/>
    <w:rsid w:val="007E40CD"/>
    <w:rsid w:val="007E419A"/>
    <w:rsid w:val="007E41A4"/>
    <w:rsid w:val="007E46B7"/>
    <w:rsid w:val="007E4B30"/>
    <w:rsid w:val="007E509E"/>
    <w:rsid w:val="007E53BF"/>
    <w:rsid w:val="007E56C0"/>
    <w:rsid w:val="007E5932"/>
    <w:rsid w:val="007E5AA3"/>
    <w:rsid w:val="007E5BAD"/>
    <w:rsid w:val="007E5E23"/>
    <w:rsid w:val="007E60C6"/>
    <w:rsid w:val="007E6503"/>
    <w:rsid w:val="007E69C2"/>
    <w:rsid w:val="007E78B6"/>
    <w:rsid w:val="007E7F25"/>
    <w:rsid w:val="007F0E4D"/>
    <w:rsid w:val="007F11C7"/>
    <w:rsid w:val="007F1220"/>
    <w:rsid w:val="007F17C6"/>
    <w:rsid w:val="007F1E56"/>
    <w:rsid w:val="007F1FD1"/>
    <w:rsid w:val="007F2108"/>
    <w:rsid w:val="007F2542"/>
    <w:rsid w:val="007F2741"/>
    <w:rsid w:val="007F2AD5"/>
    <w:rsid w:val="007F36C1"/>
    <w:rsid w:val="007F37CA"/>
    <w:rsid w:val="007F3834"/>
    <w:rsid w:val="007F3A2B"/>
    <w:rsid w:val="007F403E"/>
    <w:rsid w:val="007F4202"/>
    <w:rsid w:val="007F51FB"/>
    <w:rsid w:val="007F577E"/>
    <w:rsid w:val="007F5D68"/>
    <w:rsid w:val="007F632D"/>
    <w:rsid w:val="007F63FC"/>
    <w:rsid w:val="007F650B"/>
    <w:rsid w:val="007F6525"/>
    <w:rsid w:val="007F711F"/>
    <w:rsid w:val="007F764A"/>
    <w:rsid w:val="007F7FBD"/>
    <w:rsid w:val="0080002A"/>
    <w:rsid w:val="0080053D"/>
    <w:rsid w:val="008008C2"/>
    <w:rsid w:val="008009C4"/>
    <w:rsid w:val="00800BFA"/>
    <w:rsid w:val="00800C57"/>
    <w:rsid w:val="008011D5"/>
    <w:rsid w:val="008017B2"/>
    <w:rsid w:val="008018F1"/>
    <w:rsid w:val="00802682"/>
    <w:rsid w:val="008027C0"/>
    <w:rsid w:val="008027E6"/>
    <w:rsid w:val="00802D69"/>
    <w:rsid w:val="008032AA"/>
    <w:rsid w:val="008032AD"/>
    <w:rsid w:val="0080351D"/>
    <w:rsid w:val="00803E38"/>
    <w:rsid w:val="00803E90"/>
    <w:rsid w:val="00803F87"/>
    <w:rsid w:val="0080408A"/>
    <w:rsid w:val="008045D8"/>
    <w:rsid w:val="00804A57"/>
    <w:rsid w:val="00804C95"/>
    <w:rsid w:val="00804DD5"/>
    <w:rsid w:val="00805567"/>
    <w:rsid w:val="00805614"/>
    <w:rsid w:val="00805825"/>
    <w:rsid w:val="00805B6D"/>
    <w:rsid w:val="008067DD"/>
    <w:rsid w:val="00806AA3"/>
    <w:rsid w:val="00807374"/>
    <w:rsid w:val="00807A44"/>
    <w:rsid w:val="00807E58"/>
    <w:rsid w:val="0081003C"/>
    <w:rsid w:val="008102F0"/>
    <w:rsid w:val="0081054F"/>
    <w:rsid w:val="00810B01"/>
    <w:rsid w:val="00810F79"/>
    <w:rsid w:val="008113BA"/>
    <w:rsid w:val="008126CC"/>
    <w:rsid w:val="008128F1"/>
    <w:rsid w:val="00813440"/>
    <w:rsid w:val="00813680"/>
    <w:rsid w:val="00813924"/>
    <w:rsid w:val="00813F20"/>
    <w:rsid w:val="00814489"/>
    <w:rsid w:val="008148A5"/>
    <w:rsid w:val="0081492B"/>
    <w:rsid w:val="0081568F"/>
    <w:rsid w:val="0081579D"/>
    <w:rsid w:val="00815A62"/>
    <w:rsid w:val="00815C12"/>
    <w:rsid w:val="008166F9"/>
    <w:rsid w:val="008168B2"/>
    <w:rsid w:val="00816D6F"/>
    <w:rsid w:val="008170AE"/>
    <w:rsid w:val="00817954"/>
    <w:rsid w:val="008179FB"/>
    <w:rsid w:val="0082031F"/>
    <w:rsid w:val="008203DB"/>
    <w:rsid w:val="00820400"/>
    <w:rsid w:val="0082073A"/>
    <w:rsid w:val="00820822"/>
    <w:rsid w:val="00820A07"/>
    <w:rsid w:val="00821A72"/>
    <w:rsid w:val="0082287C"/>
    <w:rsid w:val="0082290E"/>
    <w:rsid w:val="00822CFB"/>
    <w:rsid w:val="00822D59"/>
    <w:rsid w:val="008232E0"/>
    <w:rsid w:val="008232FE"/>
    <w:rsid w:val="00823B0D"/>
    <w:rsid w:val="00823F77"/>
    <w:rsid w:val="008240E9"/>
    <w:rsid w:val="008247AF"/>
    <w:rsid w:val="0082487A"/>
    <w:rsid w:val="00825779"/>
    <w:rsid w:val="008257F0"/>
    <w:rsid w:val="00825A46"/>
    <w:rsid w:val="00825C7C"/>
    <w:rsid w:val="00825D88"/>
    <w:rsid w:val="00826259"/>
    <w:rsid w:val="0082636E"/>
    <w:rsid w:val="0082671B"/>
    <w:rsid w:val="008267FE"/>
    <w:rsid w:val="00826987"/>
    <w:rsid w:val="00826A69"/>
    <w:rsid w:val="00826E2A"/>
    <w:rsid w:val="00827124"/>
    <w:rsid w:val="00827413"/>
    <w:rsid w:val="0082753C"/>
    <w:rsid w:val="008276D4"/>
    <w:rsid w:val="0082779F"/>
    <w:rsid w:val="00827D01"/>
    <w:rsid w:val="00827E58"/>
    <w:rsid w:val="008301A5"/>
    <w:rsid w:val="00830253"/>
    <w:rsid w:val="008305CB"/>
    <w:rsid w:val="008306FF"/>
    <w:rsid w:val="0083088E"/>
    <w:rsid w:val="00830D41"/>
    <w:rsid w:val="00831126"/>
    <w:rsid w:val="0083160B"/>
    <w:rsid w:val="00831F3D"/>
    <w:rsid w:val="0083231A"/>
    <w:rsid w:val="0083261B"/>
    <w:rsid w:val="00832776"/>
    <w:rsid w:val="00832CB7"/>
    <w:rsid w:val="0083327E"/>
    <w:rsid w:val="00833441"/>
    <w:rsid w:val="008334E3"/>
    <w:rsid w:val="00833630"/>
    <w:rsid w:val="008337C3"/>
    <w:rsid w:val="008337DE"/>
    <w:rsid w:val="00833925"/>
    <w:rsid w:val="008339C5"/>
    <w:rsid w:val="00833A5B"/>
    <w:rsid w:val="00833CEC"/>
    <w:rsid w:val="00833E57"/>
    <w:rsid w:val="0083423A"/>
    <w:rsid w:val="0083457B"/>
    <w:rsid w:val="00834AD2"/>
    <w:rsid w:val="00834FB1"/>
    <w:rsid w:val="00834FB3"/>
    <w:rsid w:val="0083579F"/>
    <w:rsid w:val="00835A93"/>
    <w:rsid w:val="00835CAA"/>
    <w:rsid w:val="00835D87"/>
    <w:rsid w:val="00835E9D"/>
    <w:rsid w:val="0083627B"/>
    <w:rsid w:val="00836F9B"/>
    <w:rsid w:val="008371C3"/>
    <w:rsid w:val="008372E1"/>
    <w:rsid w:val="008375FE"/>
    <w:rsid w:val="0083791D"/>
    <w:rsid w:val="00837D2F"/>
    <w:rsid w:val="008400CB"/>
    <w:rsid w:val="00840649"/>
    <w:rsid w:val="0084088F"/>
    <w:rsid w:val="00840D79"/>
    <w:rsid w:val="00840EC7"/>
    <w:rsid w:val="0084131F"/>
    <w:rsid w:val="0084162F"/>
    <w:rsid w:val="0084174C"/>
    <w:rsid w:val="00841C28"/>
    <w:rsid w:val="00841D82"/>
    <w:rsid w:val="00841FC5"/>
    <w:rsid w:val="008426AA"/>
    <w:rsid w:val="008427A3"/>
    <w:rsid w:val="0084380E"/>
    <w:rsid w:val="00843954"/>
    <w:rsid w:val="00843D38"/>
    <w:rsid w:val="00843F95"/>
    <w:rsid w:val="008440FE"/>
    <w:rsid w:val="00844143"/>
    <w:rsid w:val="008452CB"/>
    <w:rsid w:val="008453F2"/>
    <w:rsid w:val="00845AD3"/>
    <w:rsid w:val="00845B21"/>
    <w:rsid w:val="00845D6E"/>
    <w:rsid w:val="00845EFF"/>
    <w:rsid w:val="00845F20"/>
    <w:rsid w:val="008462D8"/>
    <w:rsid w:val="00846445"/>
    <w:rsid w:val="008468CD"/>
    <w:rsid w:val="008469C0"/>
    <w:rsid w:val="00846C81"/>
    <w:rsid w:val="00846CD0"/>
    <w:rsid w:val="00847240"/>
    <w:rsid w:val="0084797A"/>
    <w:rsid w:val="00847B56"/>
    <w:rsid w:val="00850AE6"/>
    <w:rsid w:val="00851AD8"/>
    <w:rsid w:val="00851DFE"/>
    <w:rsid w:val="00852235"/>
    <w:rsid w:val="00852AFA"/>
    <w:rsid w:val="00852DA0"/>
    <w:rsid w:val="008530A2"/>
    <w:rsid w:val="0085346A"/>
    <w:rsid w:val="008539B6"/>
    <w:rsid w:val="00853B3A"/>
    <w:rsid w:val="00853CC5"/>
    <w:rsid w:val="00853F74"/>
    <w:rsid w:val="008542D0"/>
    <w:rsid w:val="008542D7"/>
    <w:rsid w:val="00854551"/>
    <w:rsid w:val="00854EF0"/>
    <w:rsid w:val="00854F12"/>
    <w:rsid w:val="00854F7E"/>
    <w:rsid w:val="00856548"/>
    <w:rsid w:val="00856849"/>
    <w:rsid w:val="00856E7F"/>
    <w:rsid w:val="00857389"/>
    <w:rsid w:val="008575AA"/>
    <w:rsid w:val="00857D41"/>
    <w:rsid w:val="00857F16"/>
    <w:rsid w:val="00857F44"/>
    <w:rsid w:val="0086025E"/>
    <w:rsid w:val="00860560"/>
    <w:rsid w:val="008607BE"/>
    <w:rsid w:val="008609E1"/>
    <w:rsid w:val="00860A22"/>
    <w:rsid w:val="00860A40"/>
    <w:rsid w:val="00861031"/>
    <w:rsid w:val="0086130D"/>
    <w:rsid w:val="00861713"/>
    <w:rsid w:val="008617A6"/>
    <w:rsid w:val="0086187B"/>
    <w:rsid w:val="0086208A"/>
    <w:rsid w:val="00862524"/>
    <w:rsid w:val="00862585"/>
    <w:rsid w:val="008626F1"/>
    <w:rsid w:val="00862C5B"/>
    <w:rsid w:val="00862F91"/>
    <w:rsid w:val="008633D5"/>
    <w:rsid w:val="008637F8"/>
    <w:rsid w:val="00864018"/>
    <w:rsid w:val="00864B23"/>
    <w:rsid w:val="00865086"/>
    <w:rsid w:val="008650C0"/>
    <w:rsid w:val="008650EB"/>
    <w:rsid w:val="0086542F"/>
    <w:rsid w:val="008657B5"/>
    <w:rsid w:val="0086589D"/>
    <w:rsid w:val="008658F4"/>
    <w:rsid w:val="00865C7A"/>
    <w:rsid w:val="00865E36"/>
    <w:rsid w:val="0086640E"/>
    <w:rsid w:val="00866610"/>
    <w:rsid w:val="00866898"/>
    <w:rsid w:val="00866D48"/>
    <w:rsid w:val="00867138"/>
    <w:rsid w:val="00867739"/>
    <w:rsid w:val="00867CD8"/>
    <w:rsid w:val="008708AF"/>
    <w:rsid w:val="00870A6A"/>
    <w:rsid w:val="00870C6A"/>
    <w:rsid w:val="00870C9B"/>
    <w:rsid w:val="00870D68"/>
    <w:rsid w:val="00870E21"/>
    <w:rsid w:val="0087103F"/>
    <w:rsid w:val="00871814"/>
    <w:rsid w:val="008722A3"/>
    <w:rsid w:val="00872741"/>
    <w:rsid w:val="00872ABC"/>
    <w:rsid w:val="00872F1D"/>
    <w:rsid w:val="00872F4F"/>
    <w:rsid w:val="008730B4"/>
    <w:rsid w:val="008730F9"/>
    <w:rsid w:val="00873A59"/>
    <w:rsid w:val="00873AFA"/>
    <w:rsid w:val="00873C60"/>
    <w:rsid w:val="00873DC5"/>
    <w:rsid w:val="008741B0"/>
    <w:rsid w:val="00874616"/>
    <w:rsid w:val="0087479E"/>
    <w:rsid w:val="00874C0C"/>
    <w:rsid w:val="00874DA1"/>
    <w:rsid w:val="00874E39"/>
    <w:rsid w:val="008755A3"/>
    <w:rsid w:val="00875809"/>
    <w:rsid w:val="008758D0"/>
    <w:rsid w:val="00875F07"/>
    <w:rsid w:val="00875F57"/>
    <w:rsid w:val="008767FC"/>
    <w:rsid w:val="00876A42"/>
    <w:rsid w:val="0087783F"/>
    <w:rsid w:val="008800AB"/>
    <w:rsid w:val="00880336"/>
    <w:rsid w:val="0088066A"/>
    <w:rsid w:val="00882332"/>
    <w:rsid w:val="00882477"/>
    <w:rsid w:val="008832EB"/>
    <w:rsid w:val="00883B41"/>
    <w:rsid w:val="00883DAF"/>
    <w:rsid w:val="00883F1E"/>
    <w:rsid w:val="008840CE"/>
    <w:rsid w:val="008841DD"/>
    <w:rsid w:val="0088440F"/>
    <w:rsid w:val="0088458F"/>
    <w:rsid w:val="00884A39"/>
    <w:rsid w:val="00884DEF"/>
    <w:rsid w:val="008851AD"/>
    <w:rsid w:val="00885274"/>
    <w:rsid w:val="00885B7B"/>
    <w:rsid w:val="008860E2"/>
    <w:rsid w:val="00886975"/>
    <w:rsid w:val="00886B74"/>
    <w:rsid w:val="00887304"/>
    <w:rsid w:val="00887744"/>
    <w:rsid w:val="0088775C"/>
    <w:rsid w:val="00890336"/>
    <w:rsid w:val="0089035A"/>
    <w:rsid w:val="008903F2"/>
    <w:rsid w:val="008906F7"/>
    <w:rsid w:val="00890C83"/>
    <w:rsid w:val="00890F80"/>
    <w:rsid w:val="00891699"/>
    <w:rsid w:val="00891847"/>
    <w:rsid w:val="00892221"/>
    <w:rsid w:val="00892258"/>
    <w:rsid w:val="00892828"/>
    <w:rsid w:val="00892B63"/>
    <w:rsid w:val="00892F71"/>
    <w:rsid w:val="00893441"/>
    <w:rsid w:val="00893576"/>
    <w:rsid w:val="008936AF"/>
    <w:rsid w:val="00893851"/>
    <w:rsid w:val="008939A0"/>
    <w:rsid w:val="00893C59"/>
    <w:rsid w:val="00893FF5"/>
    <w:rsid w:val="008949D7"/>
    <w:rsid w:val="00894D32"/>
    <w:rsid w:val="00895423"/>
    <w:rsid w:val="00895443"/>
    <w:rsid w:val="008957D4"/>
    <w:rsid w:val="008957FA"/>
    <w:rsid w:val="00895A72"/>
    <w:rsid w:val="00895B5E"/>
    <w:rsid w:val="008961D5"/>
    <w:rsid w:val="00896291"/>
    <w:rsid w:val="008969DB"/>
    <w:rsid w:val="00896ADA"/>
    <w:rsid w:val="0089752D"/>
    <w:rsid w:val="0089765E"/>
    <w:rsid w:val="0089767E"/>
    <w:rsid w:val="008976B6"/>
    <w:rsid w:val="008977B3"/>
    <w:rsid w:val="00897AF5"/>
    <w:rsid w:val="00897B15"/>
    <w:rsid w:val="008A05FD"/>
    <w:rsid w:val="008A06E5"/>
    <w:rsid w:val="008A0AB4"/>
    <w:rsid w:val="008A0DD0"/>
    <w:rsid w:val="008A1585"/>
    <w:rsid w:val="008A1CEE"/>
    <w:rsid w:val="008A1DE6"/>
    <w:rsid w:val="008A1F55"/>
    <w:rsid w:val="008A23BB"/>
    <w:rsid w:val="008A2EF8"/>
    <w:rsid w:val="008A3351"/>
    <w:rsid w:val="008A39C7"/>
    <w:rsid w:val="008A3C2E"/>
    <w:rsid w:val="008A46D3"/>
    <w:rsid w:val="008A473C"/>
    <w:rsid w:val="008A4A36"/>
    <w:rsid w:val="008A4D82"/>
    <w:rsid w:val="008A4FB2"/>
    <w:rsid w:val="008A550B"/>
    <w:rsid w:val="008A5651"/>
    <w:rsid w:val="008A57F3"/>
    <w:rsid w:val="008A5CD5"/>
    <w:rsid w:val="008A5D93"/>
    <w:rsid w:val="008A6267"/>
    <w:rsid w:val="008A6321"/>
    <w:rsid w:val="008A6500"/>
    <w:rsid w:val="008A6743"/>
    <w:rsid w:val="008A6988"/>
    <w:rsid w:val="008A7445"/>
    <w:rsid w:val="008A74E0"/>
    <w:rsid w:val="008A7568"/>
    <w:rsid w:val="008A7CF9"/>
    <w:rsid w:val="008B0074"/>
    <w:rsid w:val="008B0077"/>
    <w:rsid w:val="008B0817"/>
    <w:rsid w:val="008B0975"/>
    <w:rsid w:val="008B0D8A"/>
    <w:rsid w:val="008B162C"/>
    <w:rsid w:val="008B17D9"/>
    <w:rsid w:val="008B187E"/>
    <w:rsid w:val="008B19EA"/>
    <w:rsid w:val="008B202E"/>
    <w:rsid w:val="008B21D4"/>
    <w:rsid w:val="008B2A71"/>
    <w:rsid w:val="008B3524"/>
    <w:rsid w:val="008B3C10"/>
    <w:rsid w:val="008B3C6E"/>
    <w:rsid w:val="008B4258"/>
    <w:rsid w:val="008B4C21"/>
    <w:rsid w:val="008B4CA2"/>
    <w:rsid w:val="008B4EF9"/>
    <w:rsid w:val="008B4FEB"/>
    <w:rsid w:val="008B5187"/>
    <w:rsid w:val="008B57AC"/>
    <w:rsid w:val="008B69BA"/>
    <w:rsid w:val="008B69CA"/>
    <w:rsid w:val="008B6BD4"/>
    <w:rsid w:val="008B6FD0"/>
    <w:rsid w:val="008B704A"/>
    <w:rsid w:val="008B751C"/>
    <w:rsid w:val="008B7E1A"/>
    <w:rsid w:val="008C03DF"/>
    <w:rsid w:val="008C0AF7"/>
    <w:rsid w:val="008C0D11"/>
    <w:rsid w:val="008C0D79"/>
    <w:rsid w:val="008C20A2"/>
    <w:rsid w:val="008C2363"/>
    <w:rsid w:val="008C2949"/>
    <w:rsid w:val="008C2A06"/>
    <w:rsid w:val="008C2A9C"/>
    <w:rsid w:val="008C388D"/>
    <w:rsid w:val="008C3B82"/>
    <w:rsid w:val="008C439D"/>
    <w:rsid w:val="008C4692"/>
    <w:rsid w:val="008C5943"/>
    <w:rsid w:val="008C5D89"/>
    <w:rsid w:val="008C6100"/>
    <w:rsid w:val="008C61A1"/>
    <w:rsid w:val="008C66A2"/>
    <w:rsid w:val="008C6756"/>
    <w:rsid w:val="008C68C2"/>
    <w:rsid w:val="008C6F7A"/>
    <w:rsid w:val="008C799F"/>
    <w:rsid w:val="008C7A1C"/>
    <w:rsid w:val="008C7AFE"/>
    <w:rsid w:val="008D038F"/>
    <w:rsid w:val="008D060E"/>
    <w:rsid w:val="008D0D77"/>
    <w:rsid w:val="008D1067"/>
    <w:rsid w:val="008D17C0"/>
    <w:rsid w:val="008D19A7"/>
    <w:rsid w:val="008D1C16"/>
    <w:rsid w:val="008D1E90"/>
    <w:rsid w:val="008D2472"/>
    <w:rsid w:val="008D2CB2"/>
    <w:rsid w:val="008D2DA0"/>
    <w:rsid w:val="008D3076"/>
    <w:rsid w:val="008D392D"/>
    <w:rsid w:val="008D396F"/>
    <w:rsid w:val="008D397A"/>
    <w:rsid w:val="008D40DE"/>
    <w:rsid w:val="008D5041"/>
    <w:rsid w:val="008D50E6"/>
    <w:rsid w:val="008D5202"/>
    <w:rsid w:val="008D52ED"/>
    <w:rsid w:val="008D5449"/>
    <w:rsid w:val="008D5473"/>
    <w:rsid w:val="008D5DE2"/>
    <w:rsid w:val="008D6261"/>
    <w:rsid w:val="008D727C"/>
    <w:rsid w:val="008D728E"/>
    <w:rsid w:val="008D7361"/>
    <w:rsid w:val="008D7EA8"/>
    <w:rsid w:val="008E02B2"/>
    <w:rsid w:val="008E04A2"/>
    <w:rsid w:val="008E068E"/>
    <w:rsid w:val="008E0B0B"/>
    <w:rsid w:val="008E0DB0"/>
    <w:rsid w:val="008E0E7B"/>
    <w:rsid w:val="008E130E"/>
    <w:rsid w:val="008E1B71"/>
    <w:rsid w:val="008E1BD5"/>
    <w:rsid w:val="008E1BF6"/>
    <w:rsid w:val="008E2B5D"/>
    <w:rsid w:val="008E2D8E"/>
    <w:rsid w:val="008E33AA"/>
    <w:rsid w:val="008E3BC6"/>
    <w:rsid w:val="008E3C49"/>
    <w:rsid w:val="008E4343"/>
    <w:rsid w:val="008E4344"/>
    <w:rsid w:val="008E43B8"/>
    <w:rsid w:val="008E4BC1"/>
    <w:rsid w:val="008E4BC7"/>
    <w:rsid w:val="008E4EE5"/>
    <w:rsid w:val="008E6C96"/>
    <w:rsid w:val="008E70FB"/>
    <w:rsid w:val="008E7323"/>
    <w:rsid w:val="008E73EE"/>
    <w:rsid w:val="008E749C"/>
    <w:rsid w:val="008E789D"/>
    <w:rsid w:val="008E7953"/>
    <w:rsid w:val="008E79C0"/>
    <w:rsid w:val="008E7AA1"/>
    <w:rsid w:val="008F01B6"/>
    <w:rsid w:val="008F0A08"/>
    <w:rsid w:val="008F0E19"/>
    <w:rsid w:val="008F14B4"/>
    <w:rsid w:val="008F1542"/>
    <w:rsid w:val="008F19BD"/>
    <w:rsid w:val="008F2256"/>
    <w:rsid w:val="008F259F"/>
    <w:rsid w:val="008F28C7"/>
    <w:rsid w:val="008F2CC0"/>
    <w:rsid w:val="008F3865"/>
    <w:rsid w:val="008F3A53"/>
    <w:rsid w:val="008F3AE0"/>
    <w:rsid w:val="008F3AEF"/>
    <w:rsid w:val="008F3BE5"/>
    <w:rsid w:val="008F3C80"/>
    <w:rsid w:val="008F3CAF"/>
    <w:rsid w:val="008F3F2D"/>
    <w:rsid w:val="008F4A12"/>
    <w:rsid w:val="008F4B45"/>
    <w:rsid w:val="008F4B97"/>
    <w:rsid w:val="008F4CA4"/>
    <w:rsid w:val="008F5824"/>
    <w:rsid w:val="008F5B4A"/>
    <w:rsid w:val="008F5C74"/>
    <w:rsid w:val="008F5DF6"/>
    <w:rsid w:val="008F61A4"/>
    <w:rsid w:val="008F6A88"/>
    <w:rsid w:val="008F6C1A"/>
    <w:rsid w:val="008F72E2"/>
    <w:rsid w:val="008F778A"/>
    <w:rsid w:val="008F7D9A"/>
    <w:rsid w:val="009001B4"/>
    <w:rsid w:val="009002C1"/>
    <w:rsid w:val="00900316"/>
    <w:rsid w:val="0090053C"/>
    <w:rsid w:val="00900E23"/>
    <w:rsid w:val="00900F71"/>
    <w:rsid w:val="00900FD8"/>
    <w:rsid w:val="0090106C"/>
    <w:rsid w:val="009016DB"/>
    <w:rsid w:val="00901A7B"/>
    <w:rsid w:val="00901C5D"/>
    <w:rsid w:val="00901F03"/>
    <w:rsid w:val="00902208"/>
    <w:rsid w:val="009022B0"/>
    <w:rsid w:val="00902472"/>
    <w:rsid w:val="009038BE"/>
    <w:rsid w:val="00903D57"/>
    <w:rsid w:val="009042A8"/>
    <w:rsid w:val="0090458D"/>
    <w:rsid w:val="009046A6"/>
    <w:rsid w:val="00904C7E"/>
    <w:rsid w:val="00905220"/>
    <w:rsid w:val="00905244"/>
    <w:rsid w:val="00905934"/>
    <w:rsid w:val="009059BA"/>
    <w:rsid w:val="009060CD"/>
    <w:rsid w:val="00906A9E"/>
    <w:rsid w:val="00906B34"/>
    <w:rsid w:val="00906D3E"/>
    <w:rsid w:val="00906D80"/>
    <w:rsid w:val="00907444"/>
    <w:rsid w:val="00907834"/>
    <w:rsid w:val="009078C3"/>
    <w:rsid w:val="00907F1A"/>
    <w:rsid w:val="0091023F"/>
    <w:rsid w:val="009107D2"/>
    <w:rsid w:val="00910A75"/>
    <w:rsid w:val="00910AE7"/>
    <w:rsid w:val="00910F6B"/>
    <w:rsid w:val="009113F0"/>
    <w:rsid w:val="009119B2"/>
    <w:rsid w:val="00911C02"/>
    <w:rsid w:val="00911DCB"/>
    <w:rsid w:val="0091200F"/>
    <w:rsid w:val="0091226C"/>
    <w:rsid w:val="009126CB"/>
    <w:rsid w:val="00912777"/>
    <w:rsid w:val="00912859"/>
    <w:rsid w:val="00912BB1"/>
    <w:rsid w:val="00913058"/>
    <w:rsid w:val="009138B8"/>
    <w:rsid w:val="0091467F"/>
    <w:rsid w:val="009149D5"/>
    <w:rsid w:val="00914C8D"/>
    <w:rsid w:val="0091520B"/>
    <w:rsid w:val="0091527C"/>
    <w:rsid w:val="009155D6"/>
    <w:rsid w:val="00915ABE"/>
    <w:rsid w:val="00916195"/>
    <w:rsid w:val="00916196"/>
    <w:rsid w:val="0091653F"/>
    <w:rsid w:val="00916875"/>
    <w:rsid w:val="00916E2A"/>
    <w:rsid w:val="00916FC4"/>
    <w:rsid w:val="00917163"/>
    <w:rsid w:val="0091720A"/>
    <w:rsid w:val="00917686"/>
    <w:rsid w:val="009177CE"/>
    <w:rsid w:val="00920143"/>
    <w:rsid w:val="00920627"/>
    <w:rsid w:val="00920706"/>
    <w:rsid w:val="00920A05"/>
    <w:rsid w:val="00920B16"/>
    <w:rsid w:val="00921400"/>
    <w:rsid w:val="0092152B"/>
    <w:rsid w:val="00921738"/>
    <w:rsid w:val="00921C03"/>
    <w:rsid w:val="0092210D"/>
    <w:rsid w:val="00922B94"/>
    <w:rsid w:val="009231D0"/>
    <w:rsid w:val="00923315"/>
    <w:rsid w:val="009233BC"/>
    <w:rsid w:val="00923589"/>
    <w:rsid w:val="00923668"/>
    <w:rsid w:val="00923967"/>
    <w:rsid w:val="00923A50"/>
    <w:rsid w:val="009240D8"/>
    <w:rsid w:val="009243F2"/>
    <w:rsid w:val="00924497"/>
    <w:rsid w:val="00924619"/>
    <w:rsid w:val="00925106"/>
    <w:rsid w:val="009252E4"/>
    <w:rsid w:val="0092545C"/>
    <w:rsid w:val="0092598E"/>
    <w:rsid w:val="009264A8"/>
    <w:rsid w:val="00926978"/>
    <w:rsid w:val="00926991"/>
    <w:rsid w:val="009269D3"/>
    <w:rsid w:val="00926C4B"/>
    <w:rsid w:val="0092735F"/>
    <w:rsid w:val="009277C1"/>
    <w:rsid w:val="00927AB9"/>
    <w:rsid w:val="00927D83"/>
    <w:rsid w:val="00927D8A"/>
    <w:rsid w:val="00927EB5"/>
    <w:rsid w:val="009300EC"/>
    <w:rsid w:val="00930476"/>
    <w:rsid w:val="009309CD"/>
    <w:rsid w:val="00930A91"/>
    <w:rsid w:val="00930CF9"/>
    <w:rsid w:val="0093162F"/>
    <w:rsid w:val="00931982"/>
    <w:rsid w:val="00931A11"/>
    <w:rsid w:val="009327C3"/>
    <w:rsid w:val="00932B11"/>
    <w:rsid w:val="00932CA1"/>
    <w:rsid w:val="00933548"/>
    <w:rsid w:val="00933EE9"/>
    <w:rsid w:val="009341D9"/>
    <w:rsid w:val="0093420B"/>
    <w:rsid w:val="0093455C"/>
    <w:rsid w:val="00935C09"/>
    <w:rsid w:val="0093667C"/>
    <w:rsid w:val="009369C3"/>
    <w:rsid w:val="00936F69"/>
    <w:rsid w:val="00937376"/>
    <w:rsid w:val="00937427"/>
    <w:rsid w:val="009379D0"/>
    <w:rsid w:val="00937FCA"/>
    <w:rsid w:val="00940032"/>
    <w:rsid w:val="0094017F"/>
    <w:rsid w:val="0094048E"/>
    <w:rsid w:val="00940715"/>
    <w:rsid w:val="009407CD"/>
    <w:rsid w:val="00941376"/>
    <w:rsid w:val="009415C6"/>
    <w:rsid w:val="009416E3"/>
    <w:rsid w:val="0094174A"/>
    <w:rsid w:val="00941CF7"/>
    <w:rsid w:val="0094240C"/>
    <w:rsid w:val="00942A38"/>
    <w:rsid w:val="00942B58"/>
    <w:rsid w:val="00942B5C"/>
    <w:rsid w:val="00943493"/>
    <w:rsid w:val="00943B09"/>
    <w:rsid w:val="00943C74"/>
    <w:rsid w:val="00943F38"/>
    <w:rsid w:val="0094416F"/>
    <w:rsid w:val="00944872"/>
    <w:rsid w:val="00944981"/>
    <w:rsid w:val="009455E9"/>
    <w:rsid w:val="00945CD9"/>
    <w:rsid w:val="00946B08"/>
    <w:rsid w:val="00946D99"/>
    <w:rsid w:val="00947172"/>
    <w:rsid w:val="00947351"/>
    <w:rsid w:val="009476FD"/>
    <w:rsid w:val="009477FD"/>
    <w:rsid w:val="00947945"/>
    <w:rsid w:val="00950114"/>
    <w:rsid w:val="00950378"/>
    <w:rsid w:val="009503BF"/>
    <w:rsid w:val="0095046A"/>
    <w:rsid w:val="009506E5"/>
    <w:rsid w:val="00950AA1"/>
    <w:rsid w:val="00950B4D"/>
    <w:rsid w:val="009512D2"/>
    <w:rsid w:val="00951DC1"/>
    <w:rsid w:val="00951E3F"/>
    <w:rsid w:val="00952FAA"/>
    <w:rsid w:val="009530EB"/>
    <w:rsid w:val="00953414"/>
    <w:rsid w:val="009539AB"/>
    <w:rsid w:val="00953D4B"/>
    <w:rsid w:val="00953F68"/>
    <w:rsid w:val="009540AF"/>
    <w:rsid w:val="0095419C"/>
    <w:rsid w:val="00954669"/>
    <w:rsid w:val="009548CF"/>
    <w:rsid w:val="00954E79"/>
    <w:rsid w:val="00955453"/>
    <w:rsid w:val="009557A9"/>
    <w:rsid w:val="00955AAC"/>
    <w:rsid w:val="00955D22"/>
    <w:rsid w:val="009567A0"/>
    <w:rsid w:val="00956C09"/>
    <w:rsid w:val="00956DEE"/>
    <w:rsid w:val="00957091"/>
    <w:rsid w:val="00957405"/>
    <w:rsid w:val="00957771"/>
    <w:rsid w:val="00957AF0"/>
    <w:rsid w:val="00957C7F"/>
    <w:rsid w:val="00957D6C"/>
    <w:rsid w:val="0096011C"/>
    <w:rsid w:val="009601F0"/>
    <w:rsid w:val="00960361"/>
    <w:rsid w:val="0096059A"/>
    <w:rsid w:val="00960A2B"/>
    <w:rsid w:val="00960A63"/>
    <w:rsid w:val="00960FCA"/>
    <w:rsid w:val="0096122D"/>
    <w:rsid w:val="009614A9"/>
    <w:rsid w:val="00961A51"/>
    <w:rsid w:val="00961E14"/>
    <w:rsid w:val="00962549"/>
    <w:rsid w:val="0096274B"/>
    <w:rsid w:val="0096325E"/>
    <w:rsid w:val="0096369A"/>
    <w:rsid w:val="00963A39"/>
    <w:rsid w:val="00963A72"/>
    <w:rsid w:val="00963DEB"/>
    <w:rsid w:val="00963DF8"/>
    <w:rsid w:val="0096412C"/>
    <w:rsid w:val="009646C3"/>
    <w:rsid w:val="00964B39"/>
    <w:rsid w:val="00964CE4"/>
    <w:rsid w:val="0096607D"/>
    <w:rsid w:val="0096639C"/>
    <w:rsid w:val="00966937"/>
    <w:rsid w:val="009669A2"/>
    <w:rsid w:val="00966DFE"/>
    <w:rsid w:val="00966EA9"/>
    <w:rsid w:val="00967B13"/>
    <w:rsid w:val="00967CA1"/>
    <w:rsid w:val="009702A3"/>
    <w:rsid w:val="009708FE"/>
    <w:rsid w:val="00970AE7"/>
    <w:rsid w:val="00971451"/>
    <w:rsid w:val="009715AD"/>
    <w:rsid w:val="00971E8A"/>
    <w:rsid w:val="00972020"/>
    <w:rsid w:val="009720E3"/>
    <w:rsid w:val="00972525"/>
    <w:rsid w:val="009729D8"/>
    <w:rsid w:val="0097314B"/>
    <w:rsid w:val="009731FC"/>
    <w:rsid w:val="009732CF"/>
    <w:rsid w:val="0097339B"/>
    <w:rsid w:val="0097398B"/>
    <w:rsid w:val="00973BC7"/>
    <w:rsid w:val="0097471B"/>
    <w:rsid w:val="00974AD6"/>
    <w:rsid w:val="00974B40"/>
    <w:rsid w:val="00974B6A"/>
    <w:rsid w:val="00974B8C"/>
    <w:rsid w:val="00974EBD"/>
    <w:rsid w:val="00974FF1"/>
    <w:rsid w:val="00975803"/>
    <w:rsid w:val="0097581F"/>
    <w:rsid w:val="009758FB"/>
    <w:rsid w:val="00975B31"/>
    <w:rsid w:val="00975D60"/>
    <w:rsid w:val="00975DC9"/>
    <w:rsid w:val="00975E5B"/>
    <w:rsid w:val="00976210"/>
    <w:rsid w:val="00976240"/>
    <w:rsid w:val="00976335"/>
    <w:rsid w:val="0097661A"/>
    <w:rsid w:val="00976C12"/>
    <w:rsid w:val="00976C14"/>
    <w:rsid w:val="00976CFF"/>
    <w:rsid w:val="00976E76"/>
    <w:rsid w:val="00976EDB"/>
    <w:rsid w:val="00976F93"/>
    <w:rsid w:val="00977006"/>
    <w:rsid w:val="0097711F"/>
    <w:rsid w:val="00977312"/>
    <w:rsid w:val="00977608"/>
    <w:rsid w:val="0097760E"/>
    <w:rsid w:val="00977BDE"/>
    <w:rsid w:val="00977CC9"/>
    <w:rsid w:val="00977DC8"/>
    <w:rsid w:val="00977FB8"/>
    <w:rsid w:val="00980340"/>
    <w:rsid w:val="00980C63"/>
    <w:rsid w:val="00980C9E"/>
    <w:rsid w:val="00980CC0"/>
    <w:rsid w:val="00980F62"/>
    <w:rsid w:val="00981156"/>
    <w:rsid w:val="00981280"/>
    <w:rsid w:val="009812A4"/>
    <w:rsid w:val="009814B1"/>
    <w:rsid w:val="00981B65"/>
    <w:rsid w:val="00981F38"/>
    <w:rsid w:val="0098208C"/>
    <w:rsid w:val="00982B59"/>
    <w:rsid w:val="00982B98"/>
    <w:rsid w:val="00983699"/>
    <w:rsid w:val="00983BAD"/>
    <w:rsid w:val="00983C2E"/>
    <w:rsid w:val="00983D82"/>
    <w:rsid w:val="00983E18"/>
    <w:rsid w:val="00984064"/>
    <w:rsid w:val="00984255"/>
    <w:rsid w:val="009846D1"/>
    <w:rsid w:val="0098474B"/>
    <w:rsid w:val="00984AB7"/>
    <w:rsid w:val="00984B2C"/>
    <w:rsid w:val="009854BB"/>
    <w:rsid w:val="00985AD8"/>
    <w:rsid w:val="00985AEB"/>
    <w:rsid w:val="00985B7F"/>
    <w:rsid w:val="00985D73"/>
    <w:rsid w:val="00985ECD"/>
    <w:rsid w:val="00986487"/>
    <w:rsid w:val="00986653"/>
    <w:rsid w:val="00986727"/>
    <w:rsid w:val="009867EF"/>
    <w:rsid w:val="00986C62"/>
    <w:rsid w:val="00987C5C"/>
    <w:rsid w:val="00987E0E"/>
    <w:rsid w:val="00987E35"/>
    <w:rsid w:val="00987E93"/>
    <w:rsid w:val="00990144"/>
    <w:rsid w:val="009906D1"/>
    <w:rsid w:val="00990E62"/>
    <w:rsid w:val="00990FA0"/>
    <w:rsid w:val="0099100C"/>
    <w:rsid w:val="009910F2"/>
    <w:rsid w:val="009912D3"/>
    <w:rsid w:val="0099134C"/>
    <w:rsid w:val="0099141A"/>
    <w:rsid w:val="00991502"/>
    <w:rsid w:val="00991581"/>
    <w:rsid w:val="00991DD3"/>
    <w:rsid w:val="00991DE3"/>
    <w:rsid w:val="00991EA3"/>
    <w:rsid w:val="00992B2E"/>
    <w:rsid w:val="00992C70"/>
    <w:rsid w:val="00992EF4"/>
    <w:rsid w:val="00993447"/>
    <w:rsid w:val="009935DD"/>
    <w:rsid w:val="00993939"/>
    <w:rsid w:val="0099427C"/>
    <w:rsid w:val="00994373"/>
    <w:rsid w:val="0099459A"/>
    <w:rsid w:val="0099499C"/>
    <w:rsid w:val="00994E2B"/>
    <w:rsid w:val="00994F70"/>
    <w:rsid w:val="0099565D"/>
    <w:rsid w:val="00995CDA"/>
    <w:rsid w:val="00996003"/>
    <w:rsid w:val="00996215"/>
    <w:rsid w:val="009968F7"/>
    <w:rsid w:val="00997157"/>
    <w:rsid w:val="00997425"/>
    <w:rsid w:val="009976AC"/>
    <w:rsid w:val="00997AB5"/>
    <w:rsid w:val="009A0341"/>
    <w:rsid w:val="009A03DA"/>
    <w:rsid w:val="009A12DB"/>
    <w:rsid w:val="009A1C3F"/>
    <w:rsid w:val="009A20E4"/>
    <w:rsid w:val="009A2A4C"/>
    <w:rsid w:val="009A2B67"/>
    <w:rsid w:val="009A2E0D"/>
    <w:rsid w:val="009A32FF"/>
    <w:rsid w:val="009A3A9E"/>
    <w:rsid w:val="009A3E35"/>
    <w:rsid w:val="009A3E55"/>
    <w:rsid w:val="009A4883"/>
    <w:rsid w:val="009A49D6"/>
    <w:rsid w:val="009A4D4C"/>
    <w:rsid w:val="009A4F96"/>
    <w:rsid w:val="009A5919"/>
    <w:rsid w:val="009A5988"/>
    <w:rsid w:val="009A74C4"/>
    <w:rsid w:val="009A7672"/>
    <w:rsid w:val="009A7712"/>
    <w:rsid w:val="009A7A13"/>
    <w:rsid w:val="009A7C01"/>
    <w:rsid w:val="009B00FD"/>
    <w:rsid w:val="009B0298"/>
    <w:rsid w:val="009B0798"/>
    <w:rsid w:val="009B0BB7"/>
    <w:rsid w:val="009B1165"/>
    <w:rsid w:val="009B185D"/>
    <w:rsid w:val="009B1973"/>
    <w:rsid w:val="009B1B7A"/>
    <w:rsid w:val="009B1CEA"/>
    <w:rsid w:val="009B2452"/>
    <w:rsid w:val="009B2C01"/>
    <w:rsid w:val="009B2D76"/>
    <w:rsid w:val="009B2D7D"/>
    <w:rsid w:val="009B2E20"/>
    <w:rsid w:val="009B2EDB"/>
    <w:rsid w:val="009B35C0"/>
    <w:rsid w:val="009B3C3A"/>
    <w:rsid w:val="009B40EE"/>
    <w:rsid w:val="009B41B2"/>
    <w:rsid w:val="009B430A"/>
    <w:rsid w:val="009B433F"/>
    <w:rsid w:val="009B4E56"/>
    <w:rsid w:val="009B54E3"/>
    <w:rsid w:val="009B5DF7"/>
    <w:rsid w:val="009B619E"/>
    <w:rsid w:val="009B69C4"/>
    <w:rsid w:val="009B6F10"/>
    <w:rsid w:val="009B73FA"/>
    <w:rsid w:val="009B78B0"/>
    <w:rsid w:val="009B7C69"/>
    <w:rsid w:val="009B7D5C"/>
    <w:rsid w:val="009C0219"/>
    <w:rsid w:val="009C03CF"/>
    <w:rsid w:val="009C06C4"/>
    <w:rsid w:val="009C070F"/>
    <w:rsid w:val="009C07D9"/>
    <w:rsid w:val="009C0AB1"/>
    <w:rsid w:val="009C138D"/>
    <w:rsid w:val="009C1784"/>
    <w:rsid w:val="009C1814"/>
    <w:rsid w:val="009C1900"/>
    <w:rsid w:val="009C2280"/>
    <w:rsid w:val="009C22D6"/>
    <w:rsid w:val="009C3471"/>
    <w:rsid w:val="009C3A81"/>
    <w:rsid w:val="009C5111"/>
    <w:rsid w:val="009C5469"/>
    <w:rsid w:val="009C58EB"/>
    <w:rsid w:val="009C5CBB"/>
    <w:rsid w:val="009C7680"/>
    <w:rsid w:val="009D00BE"/>
    <w:rsid w:val="009D0812"/>
    <w:rsid w:val="009D0BAD"/>
    <w:rsid w:val="009D0BCD"/>
    <w:rsid w:val="009D0DBE"/>
    <w:rsid w:val="009D0E77"/>
    <w:rsid w:val="009D0FB8"/>
    <w:rsid w:val="009D131C"/>
    <w:rsid w:val="009D172B"/>
    <w:rsid w:val="009D181A"/>
    <w:rsid w:val="009D187A"/>
    <w:rsid w:val="009D236F"/>
    <w:rsid w:val="009D2585"/>
    <w:rsid w:val="009D2B65"/>
    <w:rsid w:val="009D33BE"/>
    <w:rsid w:val="009D3A81"/>
    <w:rsid w:val="009D3E4A"/>
    <w:rsid w:val="009D400C"/>
    <w:rsid w:val="009D406E"/>
    <w:rsid w:val="009D44E0"/>
    <w:rsid w:val="009D4695"/>
    <w:rsid w:val="009D4AC5"/>
    <w:rsid w:val="009D4F46"/>
    <w:rsid w:val="009D5045"/>
    <w:rsid w:val="009D533F"/>
    <w:rsid w:val="009D53EE"/>
    <w:rsid w:val="009D5919"/>
    <w:rsid w:val="009D5E23"/>
    <w:rsid w:val="009D66EA"/>
    <w:rsid w:val="009D691D"/>
    <w:rsid w:val="009D6D01"/>
    <w:rsid w:val="009D6DE8"/>
    <w:rsid w:val="009D6FA5"/>
    <w:rsid w:val="009D7436"/>
    <w:rsid w:val="009D7577"/>
    <w:rsid w:val="009D7926"/>
    <w:rsid w:val="009D7BE3"/>
    <w:rsid w:val="009E0F6A"/>
    <w:rsid w:val="009E1402"/>
    <w:rsid w:val="009E1EC4"/>
    <w:rsid w:val="009E23CD"/>
    <w:rsid w:val="009E3287"/>
    <w:rsid w:val="009E337B"/>
    <w:rsid w:val="009E3589"/>
    <w:rsid w:val="009E3D4D"/>
    <w:rsid w:val="009E3DAF"/>
    <w:rsid w:val="009E470B"/>
    <w:rsid w:val="009E4E8D"/>
    <w:rsid w:val="009E5441"/>
    <w:rsid w:val="009E54FD"/>
    <w:rsid w:val="009E5B12"/>
    <w:rsid w:val="009E64AE"/>
    <w:rsid w:val="009E67CD"/>
    <w:rsid w:val="009E69CB"/>
    <w:rsid w:val="009E6EB6"/>
    <w:rsid w:val="009E7040"/>
    <w:rsid w:val="009E7144"/>
    <w:rsid w:val="009E73DA"/>
    <w:rsid w:val="009E75B7"/>
    <w:rsid w:val="009E7EE8"/>
    <w:rsid w:val="009F0230"/>
    <w:rsid w:val="009F04C7"/>
    <w:rsid w:val="009F080E"/>
    <w:rsid w:val="009F089A"/>
    <w:rsid w:val="009F08A0"/>
    <w:rsid w:val="009F0F82"/>
    <w:rsid w:val="009F10EA"/>
    <w:rsid w:val="009F12A2"/>
    <w:rsid w:val="009F1455"/>
    <w:rsid w:val="009F1891"/>
    <w:rsid w:val="009F1C58"/>
    <w:rsid w:val="009F200B"/>
    <w:rsid w:val="009F2277"/>
    <w:rsid w:val="009F265A"/>
    <w:rsid w:val="009F2680"/>
    <w:rsid w:val="009F2B9D"/>
    <w:rsid w:val="009F2CF0"/>
    <w:rsid w:val="009F2D63"/>
    <w:rsid w:val="009F32EA"/>
    <w:rsid w:val="009F32F1"/>
    <w:rsid w:val="009F37DB"/>
    <w:rsid w:val="009F3939"/>
    <w:rsid w:val="009F39C0"/>
    <w:rsid w:val="009F3E80"/>
    <w:rsid w:val="009F42A9"/>
    <w:rsid w:val="009F479F"/>
    <w:rsid w:val="009F47EB"/>
    <w:rsid w:val="009F4879"/>
    <w:rsid w:val="009F498B"/>
    <w:rsid w:val="009F4AC1"/>
    <w:rsid w:val="009F5207"/>
    <w:rsid w:val="009F56DB"/>
    <w:rsid w:val="009F586F"/>
    <w:rsid w:val="009F5B56"/>
    <w:rsid w:val="009F631B"/>
    <w:rsid w:val="009F647D"/>
    <w:rsid w:val="009F759F"/>
    <w:rsid w:val="009F7BA6"/>
    <w:rsid w:val="009F7F1E"/>
    <w:rsid w:val="00A0052D"/>
    <w:rsid w:val="00A00D38"/>
    <w:rsid w:val="00A01267"/>
    <w:rsid w:val="00A0154D"/>
    <w:rsid w:val="00A019DB"/>
    <w:rsid w:val="00A01BBA"/>
    <w:rsid w:val="00A01D71"/>
    <w:rsid w:val="00A021F7"/>
    <w:rsid w:val="00A0223C"/>
    <w:rsid w:val="00A02411"/>
    <w:rsid w:val="00A025B1"/>
    <w:rsid w:val="00A025CA"/>
    <w:rsid w:val="00A027FB"/>
    <w:rsid w:val="00A0289A"/>
    <w:rsid w:val="00A02947"/>
    <w:rsid w:val="00A029B2"/>
    <w:rsid w:val="00A02C2A"/>
    <w:rsid w:val="00A02C8B"/>
    <w:rsid w:val="00A02F03"/>
    <w:rsid w:val="00A0303E"/>
    <w:rsid w:val="00A0306A"/>
    <w:rsid w:val="00A03A56"/>
    <w:rsid w:val="00A03AF3"/>
    <w:rsid w:val="00A03B6F"/>
    <w:rsid w:val="00A044A7"/>
    <w:rsid w:val="00A04C4E"/>
    <w:rsid w:val="00A05312"/>
    <w:rsid w:val="00A05512"/>
    <w:rsid w:val="00A0571E"/>
    <w:rsid w:val="00A05A08"/>
    <w:rsid w:val="00A05A78"/>
    <w:rsid w:val="00A05DE3"/>
    <w:rsid w:val="00A05EE9"/>
    <w:rsid w:val="00A065F7"/>
    <w:rsid w:val="00A066C6"/>
    <w:rsid w:val="00A068D7"/>
    <w:rsid w:val="00A0701E"/>
    <w:rsid w:val="00A07514"/>
    <w:rsid w:val="00A07594"/>
    <w:rsid w:val="00A075BD"/>
    <w:rsid w:val="00A07630"/>
    <w:rsid w:val="00A07739"/>
    <w:rsid w:val="00A0797C"/>
    <w:rsid w:val="00A07C34"/>
    <w:rsid w:val="00A10023"/>
    <w:rsid w:val="00A10255"/>
    <w:rsid w:val="00A10333"/>
    <w:rsid w:val="00A10908"/>
    <w:rsid w:val="00A10FC7"/>
    <w:rsid w:val="00A110A5"/>
    <w:rsid w:val="00A11181"/>
    <w:rsid w:val="00A12103"/>
    <w:rsid w:val="00A1211E"/>
    <w:rsid w:val="00A1265D"/>
    <w:rsid w:val="00A1350A"/>
    <w:rsid w:val="00A1374B"/>
    <w:rsid w:val="00A13AA8"/>
    <w:rsid w:val="00A13CB5"/>
    <w:rsid w:val="00A13E3B"/>
    <w:rsid w:val="00A13E5C"/>
    <w:rsid w:val="00A14C27"/>
    <w:rsid w:val="00A14CC4"/>
    <w:rsid w:val="00A15348"/>
    <w:rsid w:val="00A15372"/>
    <w:rsid w:val="00A15A31"/>
    <w:rsid w:val="00A15B61"/>
    <w:rsid w:val="00A15C5A"/>
    <w:rsid w:val="00A15D3D"/>
    <w:rsid w:val="00A15EBF"/>
    <w:rsid w:val="00A16229"/>
    <w:rsid w:val="00A1624B"/>
    <w:rsid w:val="00A1672D"/>
    <w:rsid w:val="00A167B3"/>
    <w:rsid w:val="00A16845"/>
    <w:rsid w:val="00A17469"/>
    <w:rsid w:val="00A17498"/>
    <w:rsid w:val="00A17C65"/>
    <w:rsid w:val="00A17F71"/>
    <w:rsid w:val="00A17FA0"/>
    <w:rsid w:val="00A20133"/>
    <w:rsid w:val="00A20636"/>
    <w:rsid w:val="00A206F2"/>
    <w:rsid w:val="00A20825"/>
    <w:rsid w:val="00A20900"/>
    <w:rsid w:val="00A20C57"/>
    <w:rsid w:val="00A20D72"/>
    <w:rsid w:val="00A21A69"/>
    <w:rsid w:val="00A21E9F"/>
    <w:rsid w:val="00A22177"/>
    <w:rsid w:val="00A223FE"/>
    <w:rsid w:val="00A224D3"/>
    <w:rsid w:val="00A22633"/>
    <w:rsid w:val="00A22654"/>
    <w:rsid w:val="00A22967"/>
    <w:rsid w:val="00A232C5"/>
    <w:rsid w:val="00A23633"/>
    <w:rsid w:val="00A24581"/>
    <w:rsid w:val="00A24A89"/>
    <w:rsid w:val="00A24F7D"/>
    <w:rsid w:val="00A2501C"/>
    <w:rsid w:val="00A25D0D"/>
    <w:rsid w:val="00A26143"/>
    <w:rsid w:val="00A266EA"/>
    <w:rsid w:val="00A2681D"/>
    <w:rsid w:val="00A26B20"/>
    <w:rsid w:val="00A274AA"/>
    <w:rsid w:val="00A2791D"/>
    <w:rsid w:val="00A27AE6"/>
    <w:rsid w:val="00A27DA6"/>
    <w:rsid w:val="00A27E00"/>
    <w:rsid w:val="00A3075E"/>
    <w:rsid w:val="00A308D3"/>
    <w:rsid w:val="00A309ED"/>
    <w:rsid w:val="00A30B0E"/>
    <w:rsid w:val="00A30BBB"/>
    <w:rsid w:val="00A3111E"/>
    <w:rsid w:val="00A31825"/>
    <w:rsid w:val="00A31BDA"/>
    <w:rsid w:val="00A321BA"/>
    <w:rsid w:val="00A327A2"/>
    <w:rsid w:val="00A33C45"/>
    <w:rsid w:val="00A34019"/>
    <w:rsid w:val="00A34332"/>
    <w:rsid w:val="00A344FF"/>
    <w:rsid w:val="00A348F0"/>
    <w:rsid w:val="00A34DA7"/>
    <w:rsid w:val="00A34E4D"/>
    <w:rsid w:val="00A35049"/>
    <w:rsid w:val="00A3556C"/>
    <w:rsid w:val="00A35699"/>
    <w:rsid w:val="00A35912"/>
    <w:rsid w:val="00A35B4E"/>
    <w:rsid w:val="00A35B5D"/>
    <w:rsid w:val="00A35F47"/>
    <w:rsid w:val="00A363C6"/>
    <w:rsid w:val="00A3645E"/>
    <w:rsid w:val="00A367F9"/>
    <w:rsid w:val="00A36902"/>
    <w:rsid w:val="00A36E88"/>
    <w:rsid w:val="00A36ECA"/>
    <w:rsid w:val="00A370A9"/>
    <w:rsid w:val="00A3783E"/>
    <w:rsid w:val="00A37931"/>
    <w:rsid w:val="00A37CE3"/>
    <w:rsid w:val="00A37F89"/>
    <w:rsid w:val="00A40D84"/>
    <w:rsid w:val="00A40F10"/>
    <w:rsid w:val="00A41331"/>
    <w:rsid w:val="00A41CAD"/>
    <w:rsid w:val="00A41D8C"/>
    <w:rsid w:val="00A420AF"/>
    <w:rsid w:val="00A4219C"/>
    <w:rsid w:val="00A42297"/>
    <w:rsid w:val="00A42847"/>
    <w:rsid w:val="00A428BF"/>
    <w:rsid w:val="00A42FC3"/>
    <w:rsid w:val="00A43B6A"/>
    <w:rsid w:val="00A43D21"/>
    <w:rsid w:val="00A43E7F"/>
    <w:rsid w:val="00A4465E"/>
    <w:rsid w:val="00A44BBC"/>
    <w:rsid w:val="00A451F0"/>
    <w:rsid w:val="00A4551B"/>
    <w:rsid w:val="00A4566A"/>
    <w:rsid w:val="00A462D2"/>
    <w:rsid w:val="00A4639B"/>
    <w:rsid w:val="00A465FD"/>
    <w:rsid w:val="00A466F6"/>
    <w:rsid w:val="00A46878"/>
    <w:rsid w:val="00A46FFE"/>
    <w:rsid w:val="00A470AF"/>
    <w:rsid w:val="00A47748"/>
    <w:rsid w:val="00A47D83"/>
    <w:rsid w:val="00A47FDD"/>
    <w:rsid w:val="00A500E7"/>
    <w:rsid w:val="00A503CC"/>
    <w:rsid w:val="00A505FB"/>
    <w:rsid w:val="00A5081F"/>
    <w:rsid w:val="00A50AB6"/>
    <w:rsid w:val="00A50D58"/>
    <w:rsid w:val="00A5158E"/>
    <w:rsid w:val="00A52AFE"/>
    <w:rsid w:val="00A53579"/>
    <w:rsid w:val="00A53A83"/>
    <w:rsid w:val="00A53DEA"/>
    <w:rsid w:val="00A54138"/>
    <w:rsid w:val="00A5420B"/>
    <w:rsid w:val="00A5488A"/>
    <w:rsid w:val="00A54E09"/>
    <w:rsid w:val="00A54F83"/>
    <w:rsid w:val="00A5535E"/>
    <w:rsid w:val="00A5558E"/>
    <w:rsid w:val="00A55867"/>
    <w:rsid w:val="00A55FF3"/>
    <w:rsid w:val="00A564F7"/>
    <w:rsid w:val="00A56676"/>
    <w:rsid w:val="00A56DAF"/>
    <w:rsid w:val="00A56E7D"/>
    <w:rsid w:val="00A56F0B"/>
    <w:rsid w:val="00A5717A"/>
    <w:rsid w:val="00A57411"/>
    <w:rsid w:val="00A574D5"/>
    <w:rsid w:val="00A57663"/>
    <w:rsid w:val="00A57685"/>
    <w:rsid w:val="00A5786F"/>
    <w:rsid w:val="00A579DD"/>
    <w:rsid w:val="00A606FF"/>
    <w:rsid w:val="00A60E91"/>
    <w:rsid w:val="00A60F43"/>
    <w:rsid w:val="00A6133E"/>
    <w:rsid w:val="00A61578"/>
    <w:rsid w:val="00A619A2"/>
    <w:rsid w:val="00A61B45"/>
    <w:rsid w:val="00A61F15"/>
    <w:rsid w:val="00A620D8"/>
    <w:rsid w:val="00A621BB"/>
    <w:rsid w:val="00A6262D"/>
    <w:rsid w:val="00A62A26"/>
    <w:rsid w:val="00A63346"/>
    <w:rsid w:val="00A634BA"/>
    <w:rsid w:val="00A637F2"/>
    <w:rsid w:val="00A63F41"/>
    <w:rsid w:val="00A63FF0"/>
    <w:rsid w:val="00A6465C"/>
    <w:rsid w:val="00A6498B"/>
    <w:rsid w:val="00A64CF7"/>
    <w:rsid w:val="00A64F90"/>
    <w:rsid w:val="00A65488"/>
    <w:rsid w:val="00A65AD9"/>
    <w:rsid w:val="00A666C4"/>
    <w:rsid w:val="00A668AC"/>
    <w:rsid w:val="00A66A05"/>
    <w:rsid w:val="00A66BFC"/>
    <w:rsid w:val="00A673EB"/>
    <w:rsid w:val="00A6744B"/>
    <w:rsid w:val="00A67A7C"/>
    <w:rsid w:val="00A702CE"/>
    <w:rsid w:val="00A70810"/>
    <w:rsid w:val="00A708B4"/>
    <w:rsid w:val="00A70C48"/>
    <w:rsid w:val="00A71251"/>
    <w:rsid w:val="00A7135F"/>
    <w:rsid w:val="00A714EE"/>
    <w:rsid w:val="00A71F3D"/>
    <w:rsid w:val="00A71F62"/>
    <w:rsid w:val="00A727EE"/>
    <w:rsid w:val="00A7288B"/>
    <w:rsid w:val="00A729EB"/>
    <w:rsid w:val="00A72B8C"/>
    <w:rsid w:val="00A72D6D"/>
    <w:rsid w:val="00A72E84"/>
    <w:rsid w:val="00A73036"/>
    <w:rsid w:val="00A73F68"/>
    <w:rsid w:val="00A74272"/>
    <w:rsid w:val="00A743C2"/>
    <w:rsid w:val="00A746F3"/>
    <w:rsid w:val="00A74990"/>
    <w:rsid w:val="00A74A18"/>
    <w:rsid w:val="00A74B40"/>
    <w:rsid w:val="00A74BEF"/>
    <w:rsid w:val="00A74E78"/>
    <w:rsid w:val="00A75A0B"/>
    <w:rsid w:val="00A75CBF"/>
    <w:rsid w:val="00A75D86"/>
    <w:rsid w:val="00A7638A"/>
    <w:rsid w:val="00A7644E"/>
    <w:rsid w:val="00A7655F"/>
    <w:rsid w:val="00A76582"/>
    <w:rsid w:val="00A76629"/>
    <w:rsid w:val="00A768BD"/>
    <w:rsid w:val="00A7691F"/>
    <w:rsid w:val="00A76A53"/>
    <w:rsid w:val="00A76D9A"/>
    <w:rsid w:val="00A76E48"/>
    <w:rsid w:val="00A77D2C"/>
    <w:rsid w:val="00A80D0E"/>
    <w:rsid w:val="00A813DF"/>
    <w:rsid w:val="00A8142E"/>
    <w:rsid w:val="00A8157B"/>
    <w:rsid w:val="00A81648"/>
    <w:rsid w:val="00A818A8"/>
    <w:rsid w:val="00A826E6"/>
    <w:rsid w:val="00A8299D"/>
    <w:rsid w:val="00A82B8C"/>
    <w:rsid w:val="00A82B96"/>
    <w:rsid w:val="00A830D3"/>
    <w:rsid w:val="00A83288"/>
    <w:rsid w:val="00A83709"/>
    <w:rsid w:val="00A83A5E"/>
    <w:rsid w:val="00A83C0D"/>
    <w:rsid w:val="00A83EA1"/>
    <w:rsid w:val="00A83F97"/>
    <w:rsid w:val="00A8406C"/>
    <w:rsid w:val="00A840C4"/>
    <w:rsid w:val="00A84315"/>
    <w:rsid w:val="00A84342"/>
    <w:rsid w:val="00A84623"/>
    <w:rsid w:val="00A84A95"/>
    <w:rsid w:val="00A84F79"/>
    <w:rsid w:val="00A851A7"/>
    <w:rsid w:val="00A853CF"/>
    <w:rsid w:val="00A853F1"/>
    <w:rsid w:val="00A85530"/>
    <w:rsid w:val="00A85914"/>
    <w:rsid w:val="00A859BB"/>
    <w:rsid w:val="00A85BC8"/>
    <w:rsid w:val="00A85FEF"/>
    <w:rsid w:val="00A86538"/>
    <w:rsid w:val="00A867DB"/>
    <w:rsid w:val="00A86917"/>
    <w:rsid w:val="00A86EFF"/>
    <w:rsid w:val="00A8734E"/>
    <w:rsid w:val="00A8745E"/>
    <w:rsid w:val="00A874C1"/>
    <w:rsid w:val="00A87771"/>
    <w:rsid w:val="00A9012F"/>
    <w:rsid w:val="00A9062C"/>
    <w:rsid w:val="00A90644"/>
    <w:rsid w:val="00A908C4"/>
    <w:rsid w:val="00A90DAA"/>
    <w:rsid w:val="00A90DEE"/>
    <w:rsid w:val="00A91167"/>
    <w:rsid w:val="00A911C6"/>
    <w:rsid w:val="00A9146C"/>
    <w:rsid w:val="00A9148E"/>
    <w:rsid w:val="00A916DF"/>
    <w:rsid w:val="00A92058"/>
    <w:rsid w:val="00A92C9D"/>
    <w:rsid w:val="00A93C14"/>
    <w:rsid w:val="00A93C57"/>
    <w:rsid w:val="00A9429F"/>
    <w:rsid w:val="00A9446F"/>
    <w:rsid w:val="00A944BA"/>
    <w:rsid w:val="00A945D4"/>
    <w:rsid w:val="00A947E0"/>
    <w:rsid w:val="00A949C6"/>
    <w:rsid w:val="00A94A5C"/>
    <w:rsid w:val="00A94FC1"/>
    <w:rsid w:val="00A95081"/>
    <w:rsid w:val="00A9545C"/>
    <w:rsid w:val="00A957D3"/>
    <w:rsid w:val="00A96C37"/>
    <w:rsid w:val="00A96CFB"/>
    <w:rsid w:val="00A9719D"/>
    <w:rsid w:val="00A973B8"/>
    <w:rsid w:val="00A9745B"/>
    <w:rsid w:val="00A97E75"/>
    <w:rsid w:val="00A97F0C"/>
    <w:rsid w:val="00AA00EC"/>
    <w:rsid w:val="00AA0580"/>
    <w:rsid w:val="00AA06A0"/>
    <w:rsid w:val="00AA0A6E"/>
    <w:rsid w:val="00AA0B2D"/>
    <w:rsid w:val="00AA1021"/>
    <w:rsid w:val="00AA1240"/>
    <w:rsid w:val="00AA1E23"/>
    <w:rsid w:val="00AA2041"/>
    <w:rsid w:val="00AA23E2"/>
    <w:rsid w:val="00AA2655"/>
    <w:rsid w:val="00AA3783"/>
    <w:rsid w:val="00AA39C8"/>
    <w:rsid w:val="00AA3B86"/>
    <w:rsid w:val="00AA474B"/>
    <w:rsid w:val="00AA4864"/>
    <w:rsid w:val="00AA4C6A"/>
    <w:rsid w:val="00AA5150"/>
    <w:rsid w:val="00AA527D"/>
    <w:rsid w:val="00AA5460"/>
    <w:rsid w:val="00AA54FD"/>
    <w:rsid w:val="00AA59CD"/>
    <w:rsid w:val="00AA5DE9"/>
    <w:rsid w:val="00AA6880"/>
    <w:rsid w:val="00AA6A50"/>
    <w:rsid w:val="00AA6BDA"/>
    <w:rsid w:val="00AA760F"/>
    <w:rsid w:val="00AA7753"/>
    <w:rsid w:val="00AA7765"/>
    <w:rsid w:val="00AA7794"/>
    <w:rsid w:val="00AA78F4"/>
    <w:rsid w:val="00AA7BB3"/>
    <w:rsid w:val="00AA7D49"/>
    <w:rsid w:val="00AA7DE1"/>
    <w:rsid w:val="00AB0A2F"/>
    <w:rsid w:val="00AB0FCB"/>
    <w:rsid w:val="00AB14BF"/>
    <w:rsid w:val="00AB1567"/>
    <w:rsid w:val="00AB1D40"/>
    <w:rsid w:val="00AB256F"/>
    <w:rsid w:val="00AB2AB8"/>
    <w:rsid w:val="00AB2B9F"/>
    <w:rsid w:val="00AB3736"/>
    <w:rsid w:val="00AB3F65"/>
    <w:rsid w:val="00AB41E5"/>
    <w:rsid w:val="00AB45BC"/>
    <w:rsid w:val="00AB4B36"/>
    <w:rsid w:val="00AB5382"/>
    <w:rsid w:val="00AB63B2"/>
    <w:rsid w:val="00AB676F"/>
    <w:rsid w:val="00AB67E3"/>
    <w:rsid w:val="00AB6A71"/>
    <w:rsid w:val="00AB6AD4"/>
    <w:rsid w:val="00AB70F0"/>
    <w:rsid w:val="00AB72A8"/>
    <w:rsid w:val="00AB7974"/>
    <w:rsid w:val="00AB7F5B"/>
    <w:rsid w:val="00AC0438"/>
    <w:rsid w:val="00AC06C4"/>
    <w:rsid w:val="00AC077C"/>
    <w:rsid w:val="00AC0852"/>
    <w:rsid w:val="00AC0979"/>
    <w:rsid w:val="00AC0B68"/>
    <w:rsid w:val="00AC0D99"/>
    <w:rsid w:val="00AC110F"/>
    <w:rsid w:val="00AC127E"/>
    <w:rsid w:val="00AC1510"/>
    <w:rsid w:val="00AC16F8"/>
    <w:rsid w:val="00AC1980"/>
    <w:rsid w:val="00AC1FA0"/>
    <w:rsid w:val="00AC2654"/>
    <w:rsid w:val="00AC2922"/>
    <w:rsid w:val="00AC299A"/>
    <w:rsid w:val="00AC2C82"/>
    <w:rsid w:val="00AC2D8D"/>
    <w:rsid w:val="00AC35EE"/>
    <w:rsid w:val="00AC395B"/>
    <w:rsid w:val="00AC3C3C"/>
    <w:rsid w:val="00AC3DF8"/>
    <w:rsid w:val="00AC41F1"/>
    <w:rsid w:val="00AC44E0"/>
    <w:rsid w:val="00AC4562"/>
    <w:rsid w:val="00AC4595"/>
    <w:rsid w:val="00AC4649"/>
    <w:rsid w:val="00AC4A7D"/>
    <w:rsid w:val="00AC4EF1"/>
    <w:rsid w:val="00AC5223"/>
    <w:rsid w:val="00AC5467"/>
    <w:rsid w:val="00AC557C"/>
    <w:rsid w:val="00AC5632"/>
    <w:rsid w:val="00AC569C"/>
    <w:rsid w:val="00AC61B9"/>
    <w:rsid w:val="00AC661F"/>
    <w:rsid w:val="00AC6625"/>
    <w:rsid w:val="00AC6747"/>
    <w:rsid w:val="00AC69A6"/>
    <w:rsid w:val="00AC6A46"/>
    <w:rsid w:val="00AC708B"/>
    <w:rsid w:val="00AC73EC"/>
    <w:rsid w:val="00AC743F"/>
    <w:rsid w:val="00AC751F"/>
    <w:rsid w:val="00AC76CA"/>
    <w:rsid w:val="00AD01B0"/>
    <w:rsid w:val="00AD0250"/>
    <w:rsid w:val="00AD0360"/>
    <w:rsid w:val="00AD0A67"/>
    <w:rsid w:val="00AD10B4"/>
    <w:rsid w:val="00AD1CCF"/>
    <w:rsid w:val="00AD20C5"/>
    <w:rsid w:val="00AD2537"/>
    <w:rsid w:val="00AD298E"/>
    <w:rsid w:val="00AD2C65"/>
    <w:rsid w:val="00AD2C86"/>
    <w:rsid w:val="00AD2D65"/>
    <w:rsid w:val="00AD2E86"/>
    <w:rsid w:val="00AD32F6"/>
    <w:rsid w:val="00AD378F"/>
    <w:rsid w:val="00AD3949"/>
    <w:rsid w:val="00AD3D1E"/>
    <w:rsid w:val="00AD48C7"/>
    <w:rsid w:val="00AD4997"/>
    <w:rsid w:val="00AD4B3C"/>
    <w:rsid w:val="00AD4BBC"/>
    <w:rsid w:val="00AD4BCA"/>
    <w:rsid w:val="00AD4E5F"/>
    <w:rsid w:val="00AD5571"/>
    <w:rsid w:val="00AD5709"/>
    <w:rsid w:val="00AD5BB2"/>
    <w:rsid w:val="00AD5BBB"/>
    <w:rsid w:val="00AD6078"/>
    <w:rsid w:val="00AD6987"/>
    <w:rsid w:val="00AD6D49"/>
    <w:rsid w:val="00AD6FC1"/>
    <w:rsid w:val="00AD79CE"/>
    <w:rsid w:val="00AD7B62"/>
    <w:rsid w:val="00AD7BA0"/>
    <w:rsid w:val="00AD7C1D"/>
    <w:rsid w:val="00AD7DA5"/>
    <w:rsid w:val="00AE023B"/>
    <w:rsid w:val="00AE08C3"/>
    <w:rsid w:val="00AE0952"/>
    <w:rsid w:val="00AE09AB"/>
    <w:rsid w:val="00AE09F1"/>
    <w:rsid w:val="00AE0B05"/>
    <w:rsid w:val="00AE0EC3"/>
    <w:rsid w:val="00AE185C"/>
    <w:rsid w:val="00AE1A1A"/>
    <w:rsid w:val="00AE20D4"/>
    <w:rsid w:val="00AE20F9"/>
    <w:rsid w:val="00AE2153"/>
    <w:rsid w:val="00AE224F"/>
    <w:rsid w:val="00AE2E84"/>
    <w:rsid w:val="00AE3366"/>
    <w:rsid w:val="00AE38F3"/>
    <w:rsid w:val="00AE3960"/>
    <w:rsid w:val="00AE3AC4"/>
    <w:rsid w:val="00AE3FBB"/>
    <w:rsid w:val="00AE4131"/>
    <w:rsid w:val="00AE4496"/>
    <w:rsid w:val="00AE4882"/>
    <w:rsid w:val="00AE4B46"/>
    <w:rsid w:val="00AE563A"/>
    <w:rsid w:val="00AE57B5"/>
    <w:rsid w:val="00AE5CD7"/>
    <w:rsid w:val="00AE5F5A"/>
    <w:rsid w:val="00AE6339"/>
    <w:rsid w:val="00AE6625"/>
    <w:rsid w:val="00AE72B4"/>
    <w:rsid w:val="00AE76F0"/>
    <w:rsid w:val="00AE7A4C"/>
    <w:rsid w:val="00AF0588"/>
    <w:rsid w:val="00AF0656"/>
    <w:rsid w:val="00AF0FE9"/>
    <w:rsid w:val="00AF10F2"/>
    <w:rsid w:val="00AF1256"/>
    <w:rsid w:val="00AF128F"/>
    <w:rsid w:val="00AF13B2"/>
    <w:rsid w:val="00AF1537"/>
    <w:rsid w:val="00AF1674"/>
    <w:rsid w:val="00AF16BD"/>
    <w:rsid w:val="00AF1824"/>
    <w:rsid w:val="00AF1CCC"/>
    <w:rsid w:val="00AF1F2A"/>
    <w:rsid w:val="00AF249D"/>
    <w:rsid w:val="00AF2702"/>
    <w:rsid w:val="00AF279D"/>
    <w:rsid w:val="00AF2A7E"/>
    <w:rsid w:val="00AF2E02"/>
    <w:rsid w:val="00AF2E90"/>
    <w:rsid w:val="00AF2EDF"/>
    <w:rsid w:val="00AF43D8"/>
    <w:rsid w:val="00AF49B6"/>
    <w:rsid w:val="00AF4EA9"/>
    <w:rsid w:val="00AF59F0"/>
    <w:rsid w:val="00AF5BD9"/>
    <w:rsid w:val="00AF5E19"/>
    <w:rsid w:val="00AF663C"/>
    <w:rsid w:val="00AF679E"/>
    <w:rsid w:val="00AF6AA6"/>
    <w:rsid w:val="00AF6B3B"/>
    <w:rsid w:val="00AF6C47"/>
    <w:rsid w:val="00AF6DD8"/>
    <w:rsid w:val="00AF6EC1"/>
    <w:rsid w:val="00AF6EEA"/>
    <w:rsid w:val="00AF7201"/>
    <w:rsid w:val="00AF7832"/>
    <w:rsid w:val="00AF7CF0"/>
    <w:rsid w:val="00AF7ED9"/>
    <w:rsid w:val="00AF7F0C"/>
    <w:rsid w:val="00B00243"/>
    <w:rsid w:val="00B004A6"/>
    <w:rsid w:val="00B00679"/>
    <w:rsid w:val="00B00AD2"/>
    <w:rsid w:val="00B00D62"/>
    <w:rsid w:val="00B01641"/>
    <w:rsid w:val="00B01F79"/>
    <w:rsid w:val="00B02121"/>
    <w:rsid w:val="00B02677"/>
    <w:rsid w:val="00B0308F"/>
    <w:rsid w:val="00B03203"/>
    <w:rsid w:val="00B046D2"/>
    <w:rsid w:val="00B0490E"/>
    <w:rsid w:val="00B04E72"/>
    <w:rsid w:val="00B04F0B"/>
    <w:rsid w:val="00B04FB5"/>
    <w:rsid w:val="00B05B14"/>
    <w:rsid w:val="00B05C03"/>
    <w:rsid w:val="00B06419"/>
    <w:rsid w:val="00B0644B"/>
    <w:rsid w:val="00B06E0F"/>
    <w:rsid w:val="00B0724E"/>
    <w:rsid w:val="00B07255"/>
    <w:rsid w:val="00B07AA6"/>
    <w:rsid w:val="00B07D64"/>
    <w:rsid w:val="00B07E41"/>
    <w:rsid w:val="00B10407"/>
    <w:rsid w:val="00B1098E"/>
    <w:rsid w:val="00B10BE0"/>
    <w:rsid w:val="00B1118B"/>
    <w:rsid w:val="00B11630"/>
    <w:rsid w:val="00B1183E"/>
    <w:rsid w:val="00B122CD"/>
    <w:rsid w:val="00B123E0"/>
    <w:rsid w:val="00B13125"/>
    <w:rsid w:val="00B13463"/>
    <w:rsid w:val="00B136C6"/>
    <w:rsid w:val="00B13C5E"/>
    <w:rsid w:val="00B13ED5"/>
    <w:rsid w:val="00B14494"/>
    <w:rsid w:val="00B14DC5"/>
    <w:rsid w:val="00B15411"/>
    <w:rsid w:val="00B15540"/>
    <w:rsid w:val="00B15937"/>
    <w:rsid w:val="00B15C17"/>
    <w:rsid w:val="00B15F4B"/>
    <w:rsid w:val="00B160C9"/>
    <w:rsid w:val="00B16202"/>
    <w:rsid w:val="00B16462"/>
    <w:rsid w:val="00B16BA3"/>
    <w:rsid w:val="00B16DDA"/>
    <w:rsid w:val="00B16EC8"/>
    <w:rsid w:val="00B1700C"/>
    <w:rsid w:val="00B17076"/>
    <w:rsid w:val="00B17616"/>
    <w:rsid w:val="00B17643"/>
    <w:rsid w:val="00B178D4"/>
    <w:rsid w:val="00B17C49"/>
    <w:rsid w:val="00B17CE8"/>
    <w:rsid w:val="00B17FEC"/>
    <w:rsid w:val="00B2026A"/>
    <w:rsid w:val="00B20C2E"/>
    <w:rsid w:val="00B2133F"/>
    <w:rsid w:val="00B213C4"/>
    <w:rsid w:val="00B21C74"/>
    <w:rsid w:val="00B2224A"/>
    <w:rsid w:val="00B233A3"/>
    <w:rsid w:val="00B233D9"/>
    <w:rsid w:val="00B23697"/>
    <w:rsid w:val="00B239F1"/>
    <w:rsid w:val="00B23DFF"/>
    <w:rsid w:val="00B24239"/>
    <w:rsid w:val="00B24500"/>
    <w:rsid w:val="00B246E4"/>
    <w:rsid w:val="00B25045"/>
    <w:rsid w:val="00B2523F"/>
    <w:rsid w:val="00B2525A"/>
    <w:rsid w:val="00B258FB"/>
    <w:rsid w:val="00B25A05"/>
    <w:rsid w:val="00B25D44"/>
    <w:rsid w:val="00B261B8"/>
    <w:rsid w:val="00B2636E"/>
    <w:rsid w:val="00B263D5"/>
    <w:rsid w:val="00B26892"/>
    <w:rsid w:val="00B26A18"/>
    <w:rsid w:val="00B27804"/>
    <w:rsid w:val="00B2782C"/>
    <w:rsid w:val="00B279B9"/>
    <w:rsid w:val="00B27C20"/>
    <w:rsid w:val="00B304BD"/>
    <w:rsid w:val="00B309FB"/>
    <w:rsid w:val="00B30CD4"/>
    <w:rsid w:val="00B31739"/>
    <w:rsid w:val="00B317F5"/>
    <w:rsid w:val="00B31A99"/>
    <w:rsid w:val="00B31FF3"/>
    <w:rsid w:val="00B324E3"/>
    <w:rsid w:val="00B326B6"/>
    <w:rsid w:val="00B3288B"/>
    <w:rsid w:val="00B32E14"/>
    <w:rsid w:val="00B32F35"/>
    <w:rsid w:val="00B33A7E"/>
    <w:rsid w:val="00B33C37"/>
    <w:rsid w:val="00B33ED8"/>
    <w:rsid w:val="00B33EEF"/>
    <w:rsid w:val="00B3475E"/>
    <w:rsid w:val="00B34BAA"/>
    <w:rsid w:val="00B34BEA"/>
    <w:rsid w:val="00B34F76"/>
    <w:rsid w:val="00B34FCC"/>
    <w:rsid w:val="00B3512C"/>
    <w:rsid w:val="00B35DF4"/>
    <w:rsid w:val="00B361E7"/>
    <w:rsid w:val="00B367AC"/>
    <w:rsid w:val="00B36B47"/>
    <w:rsid w:val="00B36E98"/>
    <w:rsid w:val="00B373C3"/>
    <w:rsid w:val="00B376EA"/>
    <w:rsid w:val="00B37B29"/>
    <w:rsid w:val="00B37D25"/>
    <w:rsid w:val="00B40290"/>
    <w:rsid w:val="00B40E8F"/>
    <w:rsid w:val="00B40F7E"/>
    <w:rsid w:val="00B40FFF"/>
    <w:rsid w:val="00B41367"/>
    <w:rsid w:val="00B4156B"/>
    <w:rsid w:val="00B4175F"/>
    <w:rsid w:val="00B41819"/>
    <w:rsid w:val="00B4269B"/>
    <w:rsid w:val="00B428CB"/>
    <w:rsid w:val="00B4296A"/>
    <w:rsid w:val="00B432F5"/>
    <w:rsid w:val="00B4394A"/>
    <w:rsid w:val="00B43B9A"/>
    <w:rsid w:val="00B43D62"/>
    <w:rsid w:val="00B440C5"/>
    <w:rsid w:val="00B4474C"/>
    <w:rsid w:val="00B44A2B"/>
    <w:rsid w:val="00B44A7E"/>
    <w:rsid w:val="00B44F5C"/>
    <w:rsid w:val="00B45139"/>
    <w:rsid w:val="00B4568E"/>
    <w:rsid w:val="00B45A30"/>
    <w:rsid w:val="00B45A5A"/>
    <w:rsid w:val="00B46357"/>
    <w:rsid w:val="00B464A0"/>
    <w:rsid w:val="00B46BCF"/>
    <w:rsid w:val="00B46D69"/>
    <w:rsid w:val="00B47577"/>
    <w:rsid w:val="00B47B79"/>
    <w:rsid w:val="00B47BF1"/>
    <w:rsid w:val="00B5027F"/>
    <w:rsid w:val="00B50656"/>
    <w:rsid w:val="00B5081F"/>
    <w:rsid w:val="00B50981"/>
    <w:rsid w:val="00B509B9"/>
    <w:rsid w:val="00B50E24"/>
    <w:rsid w:val="00B51227"/>
    <w:rsid w:val="00B5170D"/>
    <w:rsid w:val="00B51A0B"/>
    <w:rsid w:val="00B51A56"/>
    <w:rsid w:val="00B521AF"/>
    <w:rsid w:val="00B5231B"/>
    <w:rsid w:val="00B52534"/>
    <w:rsid w:val="00B52607"/>
    <w:rsid w:val="00B527C0"/>
    <w:rsid w:val="00B53143"/>
    <w:rsid w:val="00B531B7"/>
    <w:rsid w:val="00B5324F"/>
    <w:rsid w:val="00B53909"/>
    <w:rsid w:val="00B53B00"/>
    <w:rsid w:val="00B53C5D"/>
    <w:rsid w:val="00B54CDA"/>
    <w:rsid w:val="00B54E12"/>
    <w:rsid w:val="00B54ECB"/>
    <w:rsid w:val="00B551B1"/>
    <w:rsid w:val="00B554A9"/>
    <w:rsid w:val="00B56023"/>
    <w:rsid w:val="00B5648F"/>
    <w:rsid w:val="00B564A5"/>
    <w:rsid w:val="00B56C10"/>
    <w:rsid w:val="00B56D96"/>
    <w:rsid w:val="00B57419"/>
    <w:rsid w:val="00B57444"/>
    <w:rsid w:val="00B57663"/>
    <w:rsid w:val="00B57A71"/>
    <w:rsid w:val="00B57D1B"/>
    <w:rsid w:val="00B60558"/>
    <w:rsid w:val="00B60D29"/>
    <w:rsid w:val="00B60DFD"/>
    <w:rsid w:val="00B6121C"/>
    <w:rsid w:val="00B6133B"/>
    <w:rsid w:val="00B61AFF"/>
    <w:rsid w:val="00B62417"/>
    <w:rsid w:val="00B626EE"/>
    <w:rsid w:val="00B6294A"/>
    <w:rsid w:val="00B634A0"/>
    <w:rsid w:val="00B635E3"/>
    <w:rsid w:val="00B63A21"/>
    <w:rsid w:val="00B63A56"/>
    <w:rsid w:val="00B64D85"/>
    <w:rsid w:val="00B64EA5"/>
    <w:rsid w:val="00B64EEF"/>
    <w:rsid w:val="00B65428"/>
    <w:rsid w:val="00B65ED5"/>
    <w:rsid w:val="00B6628B"/>
    <w:rsid w:val="00B66595"/>
    <w:rsid w:val="00B665B4"/>
    <w:rsid w:val="00B6681A"/>
    <w:rsid w:val="00B66B67"/>
    <w:rsid w:val="00B66C45"/>
    <w:rsid w:val="00B67887"/>
    <w:rsid w:val="00B67EF8"/>
    <w:rsid w:val="00B70AE3"/>
    <w:rsid w:val="00B712D0"/>
    <w:rsid w:val="00B7170A"/>
    <w:rsid w:val="00B72DC4"/>
    <w:rsid w:val="00B73283"/>
    <w:rsid w:val="00B733C4"/>
    <w:rsid w:val="00B73C07"/>
    <w:rsid w:val="00B74648"/>
    <w:rsid w:val="00B74CC8"/>
    <w:rsid w:val="00B752E3"/>
    <w:rsid w:val="00B75914"/>
    <w:rsid w:val="00B75BF5"/>
    <w:rsid w:val="00B75F14"/>
    <w:rsid w:val="00B75F20"/>
    <w:rsid w:val="00B762FA"/>
    <w:rsid w:val="00B7640A"/>
    <w:rsid w:val="00B7642F"/>
    <w:rsid w:val="00B766CE"/>
    <w:rsid w:val="00B769BF"/>
    <w:rsid w:val="00B76E7F"/>
    <w:rsid w:val="00B77770"/>
    <w:rsid w:val="00B777D9"/>
    <w:rsid w:val="00B77AFC"/>
    <w:rsid w:val="00B800DB"/>
    <w:rsid w:val="00B80215"/>
    <w:rsid w:val="00B8035A"/>
    <w:rsid w:val="00B808E0"/>
    <w:rsid w:val="00B80915"/>
    <w:rsid w:val="00B809BF"/>
    <w:rsid w:val="00B80A35"/>
    <w:rsid w:val="00B80A59"/>
    <w:rsid w:val="00B80D7D"/>
    <w:rsid w:val="00B80EB3"/>
    <w:rsid w:val="00B81363"/>
    <w:rsid w:val="00B81A5E"/>
    <w:rsid w:val="00B82854"/>
    <w:rsid w:val="00B8328A"/>
    <w:rsid w:val="00B8342B"/>
    <w:rsid w:val="00B83803"/>
    <w:rsid w:val="00B83C18"/>
    <w:rsid w:val="00B84374"/>
    <w:rsid w:val="00B84594"/>
    <w:rsid w:val="00B8487C"/>
    <w:rsid w:val="00B849C7"/>
    <w:rsid w:val="00B84D54"/>
    <w:rsid w:val="00B84D72"/>
    <w:rsid w:val="00B84F1B"/>
    <w:rsid w:val="00B85523"/>
    <w:rsid w:val="00B8589C"/>
    <w:rsid w:val="00B85D40"/>
    <w:rsid w:val="00B86AEF"/>
    <w:rsid w:val="00B87B65"/>
    <w:rsid w:val="00B87F1B"/>
    <w:rsid w:val="00B900A6"/>
    <w:rsid w:val="00B907B3"/>
    <w:rsid w:val="00B908C2"/>
    <w:rsid w:val="00B90A5A"/>
    <w:rsid w:val="00B90C1B"/>
    <w:rsid w:val="00B90D8C"/>
    <w:rsid w:val="00B910E2"/>
    <w:rsid w:val="00B91261"/>
    <w:rsid w:val="00B913DB"/>
    <w:rsid w:val="00B9147D"/>
    <w:rsid w:val="00B92217"/>
    <w:rsid w:val="00B935BC"/>
    <w:rsid w:val="00B936DF"/>
    <w:rsid w:val="00B93944"/>
    <w:rsid w:val="00B9418D"/>
    <w:rsid w:val="00B944E8"/>
    <w:rsid w:val="00B945BD"/>
    <w:rsid w:val="00B94821"/>
    <w:rsid w:val="00B94A3F"/>
    <w:rsid w:val="00B951EC"/>
    <w:rsid w:val="00B95434"/>
    <w:rsid w:val="00B95464"/>
    <w:rsid w:val="00B961AF"/>
    <w:rsid w:val="00B96482"/>
    <w:rsid w:val="00B9656C"/>
    <w:rsid w:val="00B965E4"/>
    <w:rsid w:val="00B96684"/>
    <w:rsid w:val="00B96971"/>
    <w:rsid w:val="00B96D75"/>
    <w:rsid w:val="00B96E0E"/>
    <w:rsid w:val="00B971C8"/>
    <w:rsid w:val="00B971F3"/>
    <w:rsid w:val="00B977F8"/>
    <w:rsid w:val="00B97DED"/>
    <w:rsid w:val="00BA00C1"/>
    <w:rsid w:val="00BA02FF"/>
    <w:rsid w:val="00BA0EC0"/>
    <w:rsid w:val="00BA0F4C"/>
    <w:rsid w:val="00BA154A"/>
    <w:rsid w:val="00BA178B"/>
    <w:rsid w:val="00BA18C0"/>
    <w:rsid w:val="00BA1A66"/>
    <w:rsid w:val="00BA1B5E"/>
    <w:rsid w:val="00BA1BCF"/>
    <w:rsid w:val="00BA1EF9"/>
    <w:rsid w:val="00BA248E"/>
    <w:rsid w:val="00BA2DDD"/>
    <w:rsid w:val="00BA2DF3"/>
    <w:rsid w:val="00BA2E32"/>
    <w:rsid w:val="00BA357A"/>
    <w:rsid w:val="00BA3944"/>
    <w:rsid w:val="00BA3A29"/>
    <w:rsid w:val="00BA4626"/>
    <w:rsid w:val="00BA4A53"/>
    <w:rsid w:val="00BA4D53"/>
    <w:rsid w:val="00BA501C"/>
    <w:rsid w:val="00BA65C3"/>
    <w:rsid w:val="00BA6D29"/>
    <w:rsid w:val="00BA6DDE"/>
    <w:rsid w:val="00BA6E58"/>
    <w:rsid w:val="00BA6F1C"/>
    <w:rsid w:val="00BA74C7"/>
    <w:rsid w:val="00BA76E4"/>
    <w:rsid w:val="00BA77CA"/>
    <w:rsid w:val="00BA79CC"/>
    <w:rsid w:val="00BA7A3D"/>
    <w:rsid w:val="00BA7BB2"/>
    <w:rsid w:val="00BA7E21"/>
    <w:rsid w:val="00BA7E3A"/>
    <w:rsid w:val="00BA7E84"/>
    <w:rsid w:val="00BB00D2"/>
    <w:rsid w:val="00BB07D9"/>
    <w:rsid w:val="00BB09DF"/>
    <w:rsid w:val="00BB1178"/>
    <w:rsid w:val="00BB19C4"/>
    <w:rsid w:val="00BB2233"/>
    <w:rsid w:val="00BB247F"/>
    <w:rsid w:val="00BB276D"/>
    <w:rsid w:val="00BB28C1"/>
    <w:rsid w:val="00BB2C1D"/>
    <w:rsid w:val="00BB2F92"/>
    <w:rsid w:val="00BB301E"/>
    <w:rsid w:val="00BB311F"/>
    <w:rsid w:val="00BB33E2"/>
    <w:rsid w:val="00BB3B72"/>
    <w:rsid w:val="00BB3D5B"/>
    <w:rsid w:val="00BB3DFD"/>
    <w:rsid w:val="00BB3E40"/>
    <w:rsid w:val="00BB4178"/>
    <w:rsid w:val="00BB555C"/>
    <w:rsid w:val="00BB5678"/>
    <w:rsid w:val="00BB57FC"/>
    <w:rsid w:val="00BB5832"/>
    <w:rsid w:val="00BB5B6D"/>
    <w:rsid w:val="00BB5ECB"/>
    <w:rsid w:val="00BB600E"/>
    <w:rsid w:val="00BB65C7"/>
    <w:rsid w:val="00BB6A1D"/>
    <w:rsid w:val="00BB6DEB"/>
    <w:rsid w:val="00BB7267"/>
    <w:rsid w:val="00BB7503"/>
    <w:rsid w:val="00BB7619"/>
    <w:rsid w:val="00BC020A"/>
    <w:rsid w:val="00BC04E0"/>
    <w:rsid w:val="00BC07E9"/>
    <w:rsid w:val="00BC0925"/>
    <w:rsid w:val="00BC09DE"/>
    <w:rsid w:val="00BC0E85"/>
    <w:rsid w:val="00BC0F95"/>
    <w:rsid w:val="00BC1076"/>
    <w:rsid w:val="00BC1212"/>
    <w:rsid w:val="00BC1367"/>
    <w:rsid w:val="00BC13FE"/>
    <w:rsid w:val="00BC1566"/>
    <w:rsid w:val="00BC16E2"/>
    <w:rsid w:val="00BC1D54"/>
    <w:rsid w:val="00BC1E98"/>
    <w:rsid w:val="00BC1EE1"/>
    <w:rsid w:val="00BC21FB"/>
    <w:rsid w:val="00BC2351"/>
    <w:rsid w:val="00BC256B"/>
    <w:rsid w:val="00BC264B"/>
    <w:rsid w:val="00BC2813"/>
    <w:rsid w:val="00BC360E"/>
    <w:rsid w:val="00BC37B3"/>
    <w:rsid w:val="00BC3EC3"/>
    <w:rsid w:val="00BC4C17"/>
    <w:rsid w:val="00BC4EF5"/>
    <w:rsid w:val="00BC500B"/>
    <w:rsid w:val="00BC50A5"/>
    <w:rsid w:val="00BC55B0"/>
    <w:rsid w:val="00BC5C80"/>
    <w:rsid w:val="00BC5F7A"/>
    <w:rsid w:val="00BC6121"/>
    <w:rsid w:val="00BC628B"/>
    <w:rsid w:val="00BC6856"/>
    <w:rsid w:val="00BC6BF3"/>
    <w:rsid w:val="00BC6E12"/>
    <w:rsid w:val="00BC7221"/>
    <w:rsid w:val="00BC7463"/>
    <w:rsid w:val="00BC790F"/>
    <w:rsid w:val="00BC7E56"/>
    <w:rsid w:val="00BC7F43"/>
    <w:rsid w:val="00BD08E1"/>
    <w:rsid w:val="00BD0C0A"/>
    <w:rsid w:val="00BD0EF9"/>
    <w:rsid w:val="00BD1A62"/>
    <w:rsid w:val="00BD1C62"/>
    <w:rsid w:val="00BD1C69"/>
    <w:rsid w:val="00BD202B"/>
    <w:rsid w:val="00BD26D1"/>
    <w:rsid w:val="00BD2711"/>
    <w:rsid w:val="00BD2861"/>
    <w:rsid w:val="00BD2BC4"/>
    <w:rsid w:val="00BD2BFB"/>
    <w:rsid w:val="00BD2D49"/>
    <w:rsid w:val="00BD3890"/>
    <w:rsid w:val="00BD3BE2"/>
    <w:rsid w:val="00BD3D2A"/>
    <w:rsid w:val="00BD423E"/>
    <w:rsid w:val="00BD42A7"/>
    <w:rsid w:val="00BD43FF"/>
    <w:rsid w:val="00BD4665"/>
    <w:rsid w:val="00BD5FE4"/>
    <w:rsid w:val="00BD601B"/>
    <w:rsid w:val="00BD616F"/>
    <w:rsid w:val="00BD6A9F"/>
    <w:rsid w:val="00BD6D31"/>
    <w:rsid w:val="00BD70A9"/>
    <w:rsid w:val="00BD7156"/>
    <w:rsid w:val="00BD7177"/>
    <w:rsid w:val="00BD742B"/>
    <w:rsid w:val="00BD748F"/>
    <w:rsid w:val="00BD752B"/>
    <w:rsid w:val="00BD75EB"/>
    <w:rsid w:val="00BD787C"/>
    <w:rsid w:val="00BD7CE4"/>
    <w:rsid w:val="00BD7E2E"/>
    <w:rsid w:val="00BE00FC"/>
    <w:rsid w:val="00BE0D98"/>
    <w:rsid w:val="00BE16C4"/>
    <w:rsid w:val="00BE1BA0"/>
    <w:rsid w:val="00BE1BED"/>
    <w:rsid w:val="00BE2D27"/>
    <w:rsid w:val="00BE310D"/>
    <w:rsid w:val="00BE37C9"/>
    <w:rsid w:val="00BE3858"/>
    <w:rsid w:val="00BE3ABE"/>
    <w:rsid w:val="00BE477A"/>
    <w:rsid w:val="00BE4E18"/>
    <w:rsid w:val="00BE537B"/>
    <w:rsid w:val="00BE5412"/>
    <w:rsid w:val="00BE5601"/>
    <w:rsid w:val="00BE5674"/>
    <w:rsid w:val="00BE5C83"/>
    <w:rsid w:val="00BE6D87"/>
    <w:rsid w:val="00BE6E00"/>
    <w:rsid w:val="00BE720E"/>
    <w:rsid w:val="00BE73D1"/>
    <w:rsid w:val="00BE78BE"/>
    <w:rsid w:val="00BE7F61"/>
    <w:rsid w:val="00BF0601"/>
    <w:rsid w:val="00BF09A7"/>
    <w:rsid w:val="00BF111B"/>
    <w:rsid w:val="00BF12E0"/>
    <w:rsid w:val="00BF144D"/>
    <w:rsid w:val="00BF2043"/>
    <w:rsid w:val="00BF25AB"/>
    <w:rsid w:val="00BF2707"/>
    <w:rsid w:val="00BF27F4"/>
    <w:rsid w:val="00BF2AD2"/>
    <w:rsid w:val="00BF3007"/>
    <w:rsid w:val="00BF385B"/>
    <w:rsid w:val="00BF3AC0"/>
    <w:rsid w:val="00BF3EFB"/>
    <w:rsid w:val="00BF3F3C"/>
    <w:rsid w:val="00BF45CC"/>
    <w:rsid w:val="00BF4657"/>
    <w:rsid w:val="00BF480A"/>
    <w:rsid w:val="00BF4899"/>
    <w:rsid w:val="00BF4A0F"/>
    <w:rsid w:val="00BF4F71"/>
    <w:rsid w:val="00BF4F9D"/>
    <w:rsid w:val="00BF57BA"/>
    <w:rsid w:val="00BF5B05"/>
    <w:rsid w:val="00BF62FB"/>
    <w:rsid w:val="00BF642E"/>
    <w:rsid w:val="00BF67DF"/>
    <w:rsid w:val="00BF6B36"/>
    <w:rsid w:val="00BF7242"/>
    <w:rsid w:val="00BF751E"/>
    <w:rsid w:val="00BF7854"/>
    <w:rsid w:val="00BF7881"/>
    <w:rsid w:val="00C0022D"/>
    <w:rsid w:val="00C0064D"/>
    <w:rsid w:val="00C017AC"/>
    <w:rsid w:val="00C01BB4"/>
    <w:rsid w:val="00C01BE7"/>
    <w:rsid w:val="00C01EB6"/>
    <w:rsid w:val="00C028BC"/>
    <w:rsid w:val="00C02ADD"/>
    <w:rsid w:val="00C03281"/>
    <w:rsid w:val="00C03718"/>
    <w:rsid w:val="00C037BD"/>
    <w:rsid w:val="00C037C3"/>
    <w:rsid w:val="00C03BED"/>
    <w:rsid w:val="00C04A06"/>
    <w:rsid w:val="00C05232"/>
    <w:rsid w:val="00C0545C"/>
    <w:rsid w:val="00C0586A"/>
    <w:rsid w:val="00C061E3"/>
    <w:rsid w:val="00C06205"/>
    <w:rsid w:val="00C06E41"/>
    <w:rsid w:val="00C071FC"/>
    <w:rsid w:val="00C1026A"/>
    <w:rsid w:val="00C105D1"/>
    <w:rsid w:val="00C1072B"/>
    <w:rsid w:val="00C10881"/>
    <w:rsid w:val="00C1095A"/>
    <w:rsid w:val="00C10D61"/>
    <w:rsid w:val="00C1110C"/>
    <w:rsid w:val="00C112D3"/>
    <w:rsid w:val="00C11579"/>
    <w:rsid w:val="00C11675"/>
    <w:rsid w:val="00C116E2"/>
    <w:rsid w:val="00C117C2"/>
    <w:rsid w:val="00C11D66"/>
    <w:rsid w:val="00C1221A"/>
    <w:rsid w:val="00C12244"/>
    <w:rsid w:val="00C12CE4"/>
    <w:rsid w:val="00C12D07"/>
    <w:rsid w:val="00C12E8E"/>
    <w:rsid w:val="00C131D2"/>
    <w:rsid w:val="00C13B7F"/>
    <w:rsid w:val="00C13BE4"/>
    <w:rsid w:val="00C1455C"/>
    <w:rsid w:val="00C147E8"/>
    <w:rsid w:val="00C1490D"/>
    <w:rsid w:val="00C1493F"/>
    <w:rsid w:val="00C14C02"/>
    <w:rsid w:val="00C1552F"/>
    <w:rsid w:val="00C156A5"/>
    <w:rsid w:val="00C15CCD"/>
    <w:rsid w:val="00C15F7E"/>
    <w:rsid w:val="00C16391"/>
    <w:rsid w:val="00C163B7"/>
    <w:rsid w:val="00C17904"/>
    <w:rsid w:val="00C17C18"/>
    <w:rsid w:val="00C17CB5"/>
    <w:rsid w:val="00C20002"/>
    <w:rsid w:val="00C2004C"/>
    <w:rsid w:val="00C20542"/>
    <w:rsid w:val="00C20606"/>
    <w:rsid w:val="00C20A98"/>
    <w:rsid w:val="00C20ADD"/>
    <w:rsid w:val="00C20B5C"/>
    <w:rsid w:val="00C20C92"/>
    <w:rsid w:val="00C21340"/>
    <w:rsid w:val="00C2140C"/>
    <w:rsid w:val="00C21416"/>
    <w:rsid w:val="00C2142B"/>
    <w:rsid w:val="00C21E38"/>
    <w:rsid w:val="00C22091"/>
    <w:rsid w:val="00C224A9"/>
    <w:rsid w:val="00C22626"/>
    <w:rsid w:val="00C2289D"/>
    <w:rsid w:val="00C22B65"/>
    <w:rsid w:val="00C23496"/>
    <w:rsid w:val="00C234BF"/>
    <w:rsid w:val="00C23534"/>
    <w:rsid w:val="00C23A34"/>
    <w:rsid w:val="00C2488A"/>
    <w:rsid w:val="00C252E6"/>
    <w:rsid w:val="00C2531F"/>
    <w:rsid w:val="00C25339"/>
    <w:rsid w:val="00C25B31"/>
    <w:rsid w:val="00C26889"/>
    <w:rsid w:val="00C26B7A"/>
    <w:rsid w:val="00C26CA9"/>
    <w:rsid w:val="00C26D49"/>
    <w:rsid w:val="00C2731D"/>
    <w:rsid w:val="00C2741E"/>
    <w:rsid w:val="00C274DC"/>
    <w:rsid w:val="00C27AEA"/>
    <w:rsid w:val="00C27D20"/>
    <w:rsid w:val="00C30023"/>
    <w:rsid w:val="00C30331"/>
    <w:rsid w:val="00C30583"/>
    <w:rsid w:val="00C30FBA"/>
    <w:rsid w:val="00C311CA"/>
    <w:rsid w:val="00C317CA"/>
    <w:rsid w:val="00C31B17"/>
    <w:rsid w:val="00C31E6F"/>
    <w:rsid w:val="00C325E7"/>
    <w:rsid w:val="00C32636"/>
    <w:rsid w:val="00C32C13"/>
    <w:rsid w:val="00C32FC5"/>
    <w:rsid w:val="00C33F70"/>
    <w:rsid w:val="00C33FC6"/>
    <w:rsid w:val="00C34568"/>
    <w:rsid w:val="00C3497C"/>
    <w:rsid w:val="00C35146"/>
    <w:rsid w:val="00C3521C"/>
    <w:rsid w:val="00C352B8"/>
    <w:rsid w:val="00C353AE"/>
    <w:rsid w:val="00C3631C"/>
    <w:rsid w:val="00C3656C"/>
    <w:rsid w:val="00C37478"/>
    <w:rsid w:val="00C37A0C"/>
    <w:rsid w:val="00C4024C"/>
    <w:rsid w:val="00C404E0"/>
    <w:rsid w:val="00C405B2"/>
    <w:rsid w:val="00C40BB2"/>
    <w:rsid w:val="00C415DC"/>
    <w:rsid w:val="00C41905"/>
    <w:rsid w:val="00C41BE1"/>
    <w:rsid w:val="00C41DDF"/>
    <w:rsid w:val="00C425E9"/>
    <w:rsid w:val="00C432C8"/>
    <w:rsid w:val="00C43543"/>
    <w:rsid w:val="00C43AAE"/>
    <w:rsid w:val="00C44001"/>
    <w:rsid w:val="00C445D8"/>
    <w:rsid w:val="00C44F06"/>
    <w:rsid w:val="00C454EB"/>
    <w:rsid w:val="00C45501"/>
    <w:rsid w:val="00C4567E"/>
    <w:rsid w:val="00C4586B"/>
    <w:rsid w:val="00C45947"/>
    <w:rsid w:val="00C45A02"/>
    <w:rsid w:val="00C45ADE"/>
    <w:rsid w:val="00C460BF"/>
    <w:rsid w:val="00C467DC"/>
    <w:rsid w:val="00C470A1"/>
    <w:rsid w:val="00C471F3"/>
    <w:rsid w:val="00C47212"/>
    <w:rsid w:val="00C4730E"/>
    <w:rsid w:val="00C47570"/>
    <w:rsid w:val="00C4758F"/>
    <w:rsid w:val="00C475EA"/>
    <w:rsid w:val="00C47704"/>
    <w:rsid w:val="00C479DC"/>
    <w:rsid w:val="00C47ECE"/>
    <w:rsid w:val="00C50205"/>
    <w:rsid w:val="00C502F9"/>
    <w:rsid w:val="00C511C0"/>
    <w:rsid w:val="00C514DB"/>
    <w:rsid w:val="00C51518"/>
    <w:rsid w:val="00C5151A"/>
    <w:rsid w:val="00C5174A"/>
    <w:rsid w:val="00C51C1C"/>
    <w:rsid w:val="00C52776"/>
    <w:rsid w:val="00C52844"/>
    <w:rsid w:val="00C52AB2"/>
    <w:rsid w:val="00C52BB8"/>
    <w:rsid w:val="00C538E5"/>
    <w:rsid w:val="00C5393E"/>
    <w:rsid w:val="00C53D65"/>
    <w:rsid w:val="00C53F61"/>
    <w:rsid w:val="00C54234"/>
    <w:rsid w:val="00C54729"/>
    <w:rsid w:val="00C54B45"/>
    <w:rsid w:val="00C54D45"/>
    <w:rsid w:val="00C54F46"/>
    <w:rsid w:val="00C550D8"/>
    <w:rsid w:val="00C55C18"/>
    <w:rsid w:val="00C56605"/>
    <w:rsid w:val="00C56755"/>
    <w:rsid w:val="00C56765"/>
    <w:rsid w:val="00C56C21"/>
    <w:rsid w:val="00C56D0A"/>
    <w:rsid w:val="00C57792"/>
    <w:rsid w:val="00C5781A"/>
    <w:rsid w:val="00C57864"/>
    <w:rsid w:val="00C57B9B"/>
    <w:rsid w:val="00C601C3"/>
    <w:rsid w:val="00C60551"/>
    <w:rsid w:val="00C605B8"/>
    <w:rsid w:val="00C60671"/>
    <w:rsid w:val="00C60C8C"/>
    <w:rsid w:val="00C611AC"/>
    <w:rsid w:val="00C612A6"/>
    <w:rsid w:val="00C613E9"/>
    <w:rsid w:val="00C6141A"/>
    <w:rsid w:val="00C6147E"/>
    <w:rsid w:val="00C61531"/>
    <w:rsid w:val="00C61AFC"/>
    <w:rsid w:val="00C622A7"/>
    <w:rsid w:val="00C6276B"/>
    <w:rsid w:val="00C631B5"/>
    <w:rsid w:val="00C6406B"/>
    <w:rsid w:val="00C643E5"/>
    <w:rsid w:val="00C646B9"/>
    <w:rsid w:val="00C64B3E"/>
    <w:rsid w:val="00C653FB"/>
    <w:rsid w:val="00C655F4"/>
    <w:rsid w:val="00C65647"/>
    <w:rsid w:val="00C6569B"/>
    <w:rsid w:val="00C6580A"/>
    <w:rsid w:val="00C65891"/>
    <w:rsid w:val="00C65CFF"/>
    <w:rsid w:val="00C65E5A"/>
    <w:rsid w:val="00C6662D"/>
    <w:rsid w:val="00C66A0E"/>
    <w:rsid w:val="00C66A31"/>
    <w:rsid w:val="00C66B00"/>
    <w:rsid w:val="00C6705C"/>
    <w:rsid w:val="00C672CC"/>
    <w:rsid w:val="00C6758B"/>
    <w:rsid w:val="00C676EC"/>
    <w:rsid w:val="00C67A0D"/>
    <w:rsid w:val="00C70459"/>
    <w:rsid w:val="00C704CB"/>
    <w:rsid w:val="00C706CC"/>
    <w:rsid w:val="00C70E9D"/>
    <w:rsid w:val="00C71033"/>
    <w:rsid w:val="00C712C1"/>
    <w:rsid w:val="00C713DB"/>
    <w:rsid w:val="00C71442"/>
    <w:rsid w:val="00C71731"/>
    <w:rsid w:val="00C719E2"/>
    <w:rsid w:val="00C71C60"/>
    <w:rsid w:val="00C71DFD"/>
    <w:rsid w:val="00C72046"/>
    <w:rsid w:val="00C72347"/>
    <w:rsid w:val="00C7244E"/>
    <w:rsid w:val="00C72D6A"/>
    <w:rsid w:val="00C72D85"/>
    <w:rsid w:val="00C72E1A"/>
    <w:rsid w:val="00C7303C"/>
    <w:rsid w:val="00C73066"/>
    <w:rsid w:val="00C7338B"/>
    <w:rsid w:val="00C73961"/>
    <w:rsid w:val="00C73967"/>
    <w:rsid w:val="00C73AA3"/>
    <w:rsid w:val="00C746BE"/>
    <w:rsid w:val="00C74AB2"/>
    <w:rsid w:val="00C74BE8"/>
    <w:rsid w:val="00C74BE9"/>
    <w:rsid w:val="00C74D14"/>
    <w:rsid w:val="00C75BA1"/>
    <w:rsid w:val="00C75D5A"/>
    <w:rsid w:val="00C76465"/>
    <w:rsid w:val="00C7658E"/>
    <w:rsid w:val="00C76779"/>
    <w:rsid w:val="00C76DA3"/>
    <w:rsid w:val="00C76F19"/>
    <w:rsid w:val="00C76F6F"/>
    <w:rsid w:val="00C779BB"/>
    <w:rsid w:val="00C77AD8"/>
    <w:rsid w:val="00C8005C"/>
    <w:rsid w:val="00C8065D"/>
    <w:rsid w:val="00C8099B"/>
    <w:rsid w:val="00C80DFD"/>
    <w:rsid w:val="00C80F3E"/>
    <w:rsid w:val="00C81A02"/>
    <w:rsid w:val="00C81E43"/>
    <w:rsid w:val="00C81EA1"/>
    <w:rsid w:val="00C823DB"/>
    <w:rsid w:val="00C82B3B"/>
    <w:rsid w:val="00C83339"/>
    <w:rsid w:val="00C83C14"/>
    <w:rsid w:val="00C83DE6"/>
    <w:rsid w:val="00C83F92"/>
    <w:rsid w:val="00C8415E"/>
    <w:rsid w:val="00C846DB"/>
    <w:rsid w:val="00C84B04"/>
    <w:rsid w:val="00C8512D"/>
    <w:rsid w:val="00C85E0D"/>
    <w:rsid w:val="00C85E1E"/>
    <w:rsid w:val="00C85EC3"/>
    <w:rsid w:val="00C85F0C"/>
    <w:rsid w:val="00C860FA"/>
    <w:rsid w:val="00C86216"/>
    <w:rsid w:val="00C862B2"/>
    <w:rsid w:val="00C866DE"/>
    <w:rsid w:val="00C86918"/>
    <w:rsid w:val="00C87463"/>
    <w:rsid w:val="00C876B1"/>
    <w:rsid w:val="00C87CC6"/>
    <w:rsid w:val="00C900AF"/>
    <w:rsid w:val="00C904CC"/>
    <w:rsid w:val="00C9083C"/>
    <w:rsid w:val="00C90BF2"/>
    <w:rsid w:val="00C91013"/>
    <w:rsid w:val="00C91060"/>
    <w:rsid w:val="00C911CE"/>
    <w:rsid w:val="00C9126B"/>
    <w:rsid w:val="00C912B6"/>
    <w:rsid w:val="00C91926"/>
    <w:rsid w:val="00C91B4B"/>
    <w:rsid w:val="00C91F14"/>
    <w:rsid w:val="00C92497"/>
    <w:rsid w:val="00C929D3"/>
    <w:rsid w:val="00C92A3A"/>
    <w:rsid w:val="00C92B76"/>
    <w:rsid w:val="00C92EF9"/>
    <w:rsid w:val="00C935B1"/>
    <w:rsid w:val="00C93818"/>
    <w:rsid w:val="00C93A3A"/>
    <w:rsid w:val="00C93D15"/>
    <w:rsid w:val="00C941B9"/>
    <w:rsid w:val="00C94241"/>
    <w:rsid w:val="00C94262"/>
    <w:rsid w:val="00C94A1A"/>
    <w:rsid w:val="00C94C36"/>
    <w:rsid w:val="00C958B7"/>
    <w:rsid w:val="00C95AA6"/>
    <w:rsid w:val="00C95C20"/>
    <w:rsid w:val="00C95FC9"/>
    <w:rsid w:val="00C962E7"/>
    <w:rsid w:val="00C968EE"/>
    <w:rsid w:val="00C96CD6"/>
    <w:rsid w:val="00C9716C"/>
    <w:rsid w:val="00C9747F"/>
    <w:rsid w:val="00C97BFC"/>
    <w:rsid w:val="00C97FC3"/>
    <w:rsid w:val="00CA04D9"/>
    <w:rsid w:val="00CA06B8"/>
    <w:rsid w:val="00CA0758"/>
    <w:rsid w:val="00CA0940"/>
    <w:rsid w:val="00CA0ABC"/>
    <w:rsid w:val="00CA0ADC"/>
    <w:rsid w:val="00CA0F0D"/>
    <w:rsid w:val="00CA1313"/>
    <w:rsid w:val="00CA176B"/>
    <w:rsid w:val="00CA19DC"/>
    <w:rsid w:val="00CA1D0B"/>
    <w:rsid w:val="00CA304D"/>
    <w:rsid w:val="00CA363D"/>
    <w:rsid w:val="00CA3B4B"/>
    <w:rsid w:val="00CA4428"/>
    <w:rsid w:val="00CA4493"/>
    <w:rsid w:val="00CA5087"/>
    <w:rsid w:val="00CA51EE"/>
    <w:rsid w:val="00CA5D53"/>
    <w:rsid w:val="00CA602D"/>
    <w:rsid w:val="00CA6DD5"/>
    <w:rsid w:val="00CA6FB6"/>
    <w:rsid w:val="00CA7594"/>
    <w:rsid w:val="00CA77BB"/>
    <w:rsid w:val="00CA7898"/>
    <w:rsid w:val="00CA7B86"/>
    <w:rsid w:val="00CA7F6A"/>
    <w:rsid w:val="00CB03E4"/>
    <w:rsid w:val="00CB0575"/>
    <w:rsid w:val="00CB090F"/>
    <w:rsid w:val="00CB1728"/>
    <w:rsid w:val="00CB1804"/>
    <w:rsid w:val="00CB19B5"/>
    <w:rsid w:val="00CB204D"/>
    <w:rsid w:val="00CB2131"/>
    <w:rsid w:val="00CB240A"/>
    <w:rsid w:val="00CB27C5"/>
    <w:rsid w:val="00CB297C"/>
    <w:rsid w:val="00CB29B7"/>
    <w:rsid w:val="00CB3049"/>
    <w:rsid w:val="00CB3C17"/>
    <w:rsid w:val="00CB3C96"/>
    <w:rsid w:val="00CB3DF2"/>
    <w:rsid w:val="00CB4162"/>
    <w:rsid w:val="00CB4210"/>
    <w:rsid w:val="00CB45E5"/>
    <w:rsid w:val="00CB4E0D"/>
    <w:rsid w:val="00CB4FB5"/>
    <w:rsid w:val="00CB546C"/>
    <w:rsid w:val="00CB572D"/>
    <w:rsid w:val="00CB584E"/>
    <w:rsid w:val="00CB5A50"/>
    <w:rsid w:val="00CB6980"/>
    <w:rsid w:val="00CB6B20"/>
    <w:rsid w:val="00CB6E46"/>
    <w:rsid w:val="00CB6FFA"/>
    <w:rsid w:val="00CB71BB"/>
    <w:rsid w:val="00CB7379"/>
    <w:rsid w:val="00CB73DB"/>
    <w:rsid w:val="00CB762B"/>
    <w:rsid w:val="00CC0287"/>
    <w:rsid w:val="00CC0415"/>
    <w:rsid w:val="00CC0468"/>
    <w:rsid w:val="00CC068F"/>
    <w:rsid w:val="00CC0831"/>
    <w:rsid w:val="00CC1516"/>
    <w:rsid w:val="00CC16A7"/>
    <w:rsid w:val="00CC1A98"/>
    <w:rsid w:val="00CC1B0A"/>
    <w:rsid w:val="00CC1FFC"/>
    <w:rsid w:val="00CC2FF6"/>
    <w:rsid w:val="00CC39B9"/>
    <w:rsid w:val="00CC3BCA"/>
    <w:rsid w:val="00CC3BFD"/>
    <w:rsid w:val="00CC3D6A"/>
    <w:rsid w:val="00CC3EC1"/>
    <w:rsid w:val="00CC443B"/>
    <w:rsid w:val="00CC4874"/>
    <w:rsid w:val="00CC5920"/>
    <w:rsid w:val="00CC5BE2"/>
    <w:rsid w:val="00CC5C2A"/>
    <w:rsid w:val="00CC5EAE"/>
    <w:rsid w:val="00CC6199"/>
    <w:rsid w:val="00CC622A"/>
    <w:rsid w:val="00CC6653"/>
    <w:rsid w:val="00CC677F"/>
    <w:rsid w:val="00CC7654"/>
    <w:rsid w:val="00CC793C"/>
    <w:rsid w:val="00CC7F21"/>
    <w:rsid w:val="00CD012D"/>
    <w:rsid w:val="00CD09C4"/>
    <w:rsid w:val="00CD0E32"/>
    <w:rsid w:val="00CD0E48"/>
    <w:rsid w:val="00CD0EEF"/>
    <w:rsid w:val="00CD0F76"/>
    <w:rsid w:val="00CD124C"/>
    <w:rsid w:val="00CD162B"/>
    <w:rsid w:val="00CD2392"/>
    <w:rsid w:val="00CD2BC2"/>
    <w:rsid w:val="00CD2CEF"/>
    <w:rsid w:val="00CD33AE"/>
    <w:rsid w:val="00CD356A"/>
    <w:rsid w:val="00CD3923"/>
    <w:rsid w:val="00CD3C3E"/>
    <w:rsid w:val="00CD438F"/>
    <w:rsid w:val="00CD440C"/>
    <w:rsid w:val="00CD46BF"/>
    <w:rsid w:val="00CD4724"/>
    <w:rsid w:val="00CD4803"/>
    <w:rsid w:val="00CD4962"/>
    <w:rsid w:val="00CD54A4"/>
    <w:rsid w:val="00CD5859"/>
    <w:rsid w:val="00CD592B"/>
    <w:rsid w:val="00CD5B1C"/>
    <w:rsid w:val="00CD5E9D"/>
    <w:rsid w:val="00CD5FEF"/>
    <w:rsid w:val="00CD61F7"/>
    <w:rsid w:val="00CD6425"/>
    <w:rsid w:val="00CD67EF"/>
    <w:rsid w:val="00CD7C53"/>
    <w:rsid w:val="00CD7D47"/>
    <w:rsid w:val="00CD7D7D"/>
    <w:rsid w:val="00CE0441"/>
    <w:rsid w:val="00CE0BAA"/>
    <w:rsid w:val="00CE0F43"/>
    <w:rsid w:val="00CE12DA"/>
    <w:rsid w:val="00CE16F9"/>
    <w:rsid w:val="00CE192B"/>
    <w:rsid w:val="00CE269D"/>
    <w:rsid w:val="00CE285B"/>
    <w:rsid w:val="00CE2D2F"/>
    <w:rsid w:val="00CE2EE4"/>
    <w:rsid w:val="00CE2F57"/>
    <w:rsid w:val="00CE2F7C"/>
    <w:rsid w:val="00CE3305"/>
    <w:rsid w:val="00CE38E2"/>
    <w:rsid w:val="00CE3DA5"/>
    <w:rsid w:val="00CE3E93"/>
    <w:rsid w:val="00CE40D0"/>
    <w:rsid w:val="00CE4386"/>
    <w:rsid w:val="00CE45E5"/>
    <w:rsid w:val="00CE4779"/>
    <w:rsid w:val="00CE4CEA"/>
    <w:rsid w:val="00CE4F4A"/>
    <w:rsid w:val="00CE4FD4"/>
    <w:rsid w:val="00CE5156"/>
    <w:rsid w:val="00CE52B2"/>
    <w:rsid w:val="00CE5A37"/>
    <w:rsid w:val="00CE5FA3"/>
    <w:rsid w:val="00CE650A"/>
    <w:rsid w:val="00CE6655"/>
    <w:rsid w:val="00CE67E1"/>
    <w:rsid w:val="00CE695B"/>
    <w:rsid w:val="00CE700B"/>
    <w:rsid w:val="00CE766F"/>
    <w:rsid w:val="00CE7867"/>
    <w:rsid w:val="00CE79ED"/>
    <w:rsid w:val="00CE79FA"/>
    <w:rsid w:val="00CE7F5A"/>
    <w:rsid w:val="00CF076E"/>
    <w:rsid w:val="00CF0A6D"/>
    <w:rsid w:val="00CF0AF6"/>
    <w:rsid w:val="00CF13B5"/>
    <w:rsid w:val="00CF1737"/>
    <w:rsid w:val="00CF17DA"/>
    <w:rsid w:val="00CF1875"/>
    <w:rsid w:val="00CF1ACA"/>
    <w:rsid w:val="00CF1EF3"/>
    <w:rsid w:val="00CF2388"/>
    <w:rsid w:val="00CF2483"/>
    <w:rsid w:val="00CF263F"/>
    <w:rsid w:val="00CF301F"/>
    <w:rsid w:val="00CF32A9"/>
    <w:rsid w:val="00CF39E3"/>
    <w:rsid w:val="00CF3B42"/>
    <w:rsid w:val="00CF3B52"/>
    <w:rsid w:val="00CF42C5"/>
    <w:rsid w:val="00CF4316"/>
    <w:rsid w:val="00CF4607"/>
    <w:rsid w:val="00CF4922"/>
    <w:rsid w:val="00CF4AA0"/>
    <w:rsid w:val="00CF56C5"/>
    <w:rsid w:val="00CF58FA"/>
    <w:rsid w:val="00CF6095"/>
    <w:rsid w:val="00CF6191"/>
    <w:rsid w:val="00CF63C3"/>
    <w:rsid w:val="00CF6423"/>
    <w:rsid w:val="00CF65F6"/>
    <w:rsid w:val="00CF68CF"/>
    <w:rsid w:val="00CF6BE4"/>
    <w:rsid w:val="00CF767D"/>
    <w:rsid w:val="00CF7867"/>
    <w:rsid w:val="00CF7E75"/>
    <w:rsid w:val="00D00149"/>
    <w:rsid w:val="00D001DA"/>
    <w:rsid w:val="00D004D0"/>
    <w:rsid w:val="00D00693"/>
    <w:rsid w:val="00D0082B"/>
    <w:rsid w:val="00D00FD7"/>
    <w:rsid w:val="00D016FF"/>
    <w:rsid w:val="00D01990"/>
    <w:rsid w:val="00D01D5A"/>
    <w:rsid w:val="00D02035"/>
    <w:rsid w:val="00D02714"/>
    <w:rsid w:val="00D029F2"/>
    <w:rsid w:val="00D02C77"/>
    <w:rsid w:val="00D02EED"/>
    <w:rsid w:val="00D0373E"/>
    <w:rsid w:val="00D03CAC"/>
    <w:rsid w:val="00D03CDE"/>
    <w:rsid w:val="00D04352"/>
    <w:rsid w:val="00D04638"/>
    <w:rsid w:val="00D04C99"/>
    <w:rsid w:val="00D04D3D"/>
    <w:rsid w:val="00D050EB"/>
    <w:rsid w:val="00D056D1"/>
    <w:rsid w:val="00D05768"/>
    <w:rsid w:val="00D058B3"/>
    <w:rsid w:val="00D05D72"/>
    <w:rsid w:val="00D0629F"/>
    <w:rsid w:val="00D065B8"/>
    <w:rsid w:val="00D066FE"/>
    <w:rsid w:val="00D077B2"/>
    <w:rsid w:val="00D07933"/>
    <w:rsid w:val="00D07F78"/>
    <w:rsid w:val="00D10044"/>
    <w:rsid w:val="00D10185"/>
    <w:rsid w:val="00D1023C"/>
    <w:rsid w:val="00D102CF"/>
    <w:rsid w:val="00D1086C"/>
    <w:rsid w:val="00D11503"/>
    <w:rsid w:val="00D115B3"/>
    <w:rsid w:val="00D1161E"/>
    <w:rsid w:val="00D1189C"/>
    <w:rsid w:val="00D11C20"/>
    <w:rsid w:val="00D11EF7"/>
    <w:rsid w:val="00D11F8C"/>
    <w:rsid w:val="00D11FAD"/>
    <w:rsid w:val="00D1316A"/>
    <w:rsid w:val="00D13917"/>
    <w:rsid w:val="00D139F1"/>
    <w:rsid w:val="00D14284"/>
    <w:rsid w:val="00D14582"/>
    <w:rsid w:val="00D14EED"/>
    <w:rsid w:val="00D15627"/>
    <w:rsid w:val="00D159D3"/>
    <w:rsid w:val="00D15FD9"/>
    <w:rsid w:val="00D162E8"/>
    <w:rsid w:val="00D16F64"/>
    <w:rsid w:val="00D17C9D"/>
    <w:rsid w:val="00D17E94"/>
    <w:rsid w:val="00D203F4"/>
    <w:rsid w:val="00D20844"/>
    <w:rsid w:val="00D20961"/>
    <w:rsid w:val="00D20B9F"/>
    <w:rsid w:val="00D20C0D"/>
    <w:rsid w:val="00D20CFA"/>
    <w:rsid w:val="00D20DBE"/>
    <w:rsid w:val="00D20E94"/>
    <w:rsid w:val="00D21D89"/>
    <w:rsid w:val="00D2222B"/>
    <w:rsid w:val="00D223E5"/>
    <w:rsid w:val="00D22572"/>
    <w:rsid w:val="00D226EF"/>
    <w:rsid w:val="00D22C45"/>
    <w:rsid w:val="00D22DAC"/>
    <w:rsid w:val="00D23156"/>
    <w:rsid w:val="00D23750"/>
    <w:rsid w:val="00D23BB7"/>
    <w:rsid w:val="00D2458F"/>
    <w:rsid w:val="00D245D2"/>
    <w:rsid w:val="00D24A36"/>
    <w:rsid w:val="00D24B9C"/>
    <w:rsid w:val="00D26392"/>
    <w:rsid w:val="00D265F7"/>
    <w:rsid w:val="00D2674C"/>
    <w:rsid w:val="00D268DF"/>
    <w:rsid w:val="00D26C29"/>
    <w:rsid w:val="00D26E2C"/>
    <w:rsid w:val="00D270D3"/>
    <w:rsid w:val="00D2713E"/>
    <w:rsid w:val="00D30639"/>
    <w:rsid w:val="00D30771"/>
    <w:rsid w:val="00D309CD"/>
    <w:rsid w:val="00D30FCC"/>
    <w:rsid w:val="00D3133A"/>
    <w:rsid w:val="00D3136F"/>
    <w:rsid w:val="00D319C8"/>
    <w:rsid w:val="00D31C7A"/>
    <w:rsid w:val="00D31D70"/>
    <w:rsid w:val="00D31F42"/>
    <w:rsid w:val="00D31FA4"/>
    <w:rsid w:val="00D321D4"/>
    <w:rsid w:val="00D3269A"/>
    <w:rsid w:val="00D32AE1"/>
    <w:rsid w:val="00D32B58"/>
    <w:rsid w:val="00D32C0C"/>
    <w:rsid w:val="00D33466"/>
    <w:rsid w:val="00D33957"/>
    <w:rsid w:val="00D34105"/>
    <w:rsid w:val="00D344F7"/>
    <w:rsid w:val="00D348EE"/>
    <w:rsid w:val="00D353CC"/>
    <w:rsid w:val="00D3573D"/>
    <w:rsid w:val="00D35886"/>
    <w:rsid w:val="00D360FC"/>
    <w:rsid w:val="00D36106"/>
    <w:rsid w:val="00D3645F"/>
    <w:rsid w:val="00D364DD"/>
    <w:rsid w:val="00D36584"/>
    <w:rsid w:val="00D36CB4"/>
    <w:rsid w:val="00D37083"/>
    <w:rsid w:val="00D37327"/>
    <w:rsid w:val="00D376D9"/>
    <w:rsid w:val="00D37A3D"/>
    <w:rsid w:val="00D37EA2"/>
    <w:rsid w:val="00D37F71"/>
    <w:rsid w:val="00D4025E"/>
    <w:rsid w:val="00D408B2"/>
    <w:rsid w:val="00D40B03"/>
    <w:rsid w:val="00D40D69"/>
    <w:rsid w:val="00D40E84"/>
    <w:rsid w:val="00D41CF6"/>
    <w:rsid w:val="00D41D46"/>
    <w:rsid w:val="00D41DB1"/>
    <w:rsid w:val="00D424F3"/>
    <w:rsid w:val="00D42575"/>
    <w:rsid w:val="00D42679"/>
    <w:rsid w:val="00D4293F"/>
    <w:rsid w:val="00D42A57"/>
    <w:rsid w:val="00D42D3F"/>
    <w:rsid w:val="00D42D51"/>
    <w:rsid w:val="00D42DC4"/>
    <w:rsid w:val="00D43007"/>
    <w:rsid w:val="00D43149"/>
    <w:rsid w:val="00D431E1"/>
    <w:rsid w:val="00D432BC"/>
    <w:rsid w:val="00D43FA6"/>
    <w:rsid w:val="00D44413"/>
    <w:rsid w:val="00D44679"/>
    <w:rsid w:val="00D44772"/>
    <w:rsid w:val="00D44907"/>
    <w:rsid w:val="00D461FC"/>
    <w:rsid w:val="00D46A9F"/>
    <w:rsid w:val="00D46B67"/>
    <w:rsid w:val="00D4700E"/>
    <w:rsid w:val="00D4759C"/>
    <w:rsid w:val="00D503A6"/>
    <w:rsid w:val="00D5046F"/>
    <w:rsid w:val="00D506C5"/>
    <w:rsid w:val="00D50E1E"/>
    <w:rsid w:val="00D51321"/>
    <w:rsid w:val="00D51469"/>
    <w:rsid w:val="00D51A4B"/>
    <w:rsid w:val="00D51C0C"/>
    <w:rsid w:val="00D51F1B"/>
    <w:rsid w:val="00D52AB4"/>
    <w:rsid w:val="00D52DAA"/>
    <w:rsid w:val="00D53294"/>
    <w:rsid w:val="00D5355E"/>
    <w:rsid w:val="00D538BC"/>
    <w:rsid w:val="00D53926"/>
    <w:rsid w:val="00D548FE"/>
    <w:rsid w:val="00D54905"/>
    <w:rsid w:val="00D5498E"/>
    <w:rsid w:val="00D54D76"/>
    <w:rsid w:val="00D54E51"/>
    <w:rsid w:val="00D5536E"/>
    <w:rsid w:val="00D55CFC"/>
    <w:rsid w:val="00D55E5C"/>
    <w:rsid w:val="00D5619B"/>
    <w:rsid w:val="00D5688D"/>
    <w:rsid w:val="00D56E03"/>
    <w:rsid w:val="00D56F36"/>
    <w:rsid w:val="00D57125"/>
    <w:rsid w:val="00D57458"/>
    <w:rsid w:val="00D57482"/>
    <w:rsid w:val="00D5766D"/>
    <w:rsid w:val="00D5797D"/>
    <w:rsid w:val="00D57B24"/>
    <w:rsid w:val="00D60388"/>
    <w:rsid w:val="00D6073F"/>
    <w:rsid w:val="00D61A89"/>
    <w:rsid w:val="00D61C0A"/>
    <w:rsid w:val="00D61C40"/>
    <w:rsid w:val="00D61EAF"/>
    <w:rsid w:val="00D61F79"/>
    <w:rsid w:val="00D62863"/>
    <w:rsid w:val="00D63273"/>
    <w:rsid w:val="00D632E7"/>
    <w:rsid w:val="00D63FF0"/>
    <w:rsid w:val="00D647FB"/>
    <w:rsid w:val="00D64DEC"/>
    <w:rsid w:val="00D64DFF"/>
    <w:rsid w:val="00D653CA"/>
    <w:rsid w:val="00D65AAC"/>
    <w:rsid w:val="00D65FBE"/>
    <w:rsid w:val="00D65FF1"/>
    <w:rsid w:val="00D661C5"/>
    <w:rsid w:val="00D66360"/>
    <w:rsid w:val="00D66880"/>
    <w:rsid w:val="00D66B07"/>
    <w:rsid w:val="00D66C0B"/>
    <w:rsid w:val="00D66C35"/>
    <w:rsid w:val="00D66C3B"/>
    <w:rsid w:val="00D66FAC"/>
    <w:rsid w:val="00D6781D"/>
    <w:rsid w:val="00D67993"/>
    <w:rsid w:val="00D67BC5"/>
    <w:rsid w:val="00D70419"/>
    <w:rsid w:val="00D705B6"/>
    <w:rsid w:val="00D708D3"/>
    <w:rsid w:val="00D70BA1"/>
    <w:rsid w:val="00D70BB3"/>
    <w:rsid w:val="00D70C60"/>
    <w:rsid w:val="00D71293"/>
    <w:rsid w:val="00D712F3"/>
    <w:rsid w:val="00D71424"/>
    <w:rsid w:val="00D72051"/>
    <w:rsid w:val="00D72543"/>
    <w:rsid w:val="00D729F4"/>
    <w:rsid w:val="00D72CAF"/>
    <w:rsid w:val="00D72EBF"/>
    <w:rsid w:val="00D73F3F"/>
    <w:rsid w:val="00D7491B"/>
    <w:rsid w:val="00D749BB"/>
    <w:rsid w:val="00D74AB1"/>
    <w:rsid w:val="00D7569F"/>
    <w:rsid w:val="00D75CE3"/>
    <w:rsid w:val="00D75E35"/>
    <w:rsid w:val="00D75E80"/>
    <w:rsid w:val="00D76035"/>
    <w:rsid w:val="00D76086"/>
    <w:rsid w:val="00D7673A"/>
    <w:rsid w:val="00D7695A"/>
    <w:rsid w:val="00D76A10"/>
    <w:rsid w:val="00D76A2A"/>
    <w:rsid w:val="00D76F3A"/>
    <w:rsid w:val="00D80443"/>
    <w:rsid w:val="00D809CD"/>
    <w:rsid w:val="00D80DE2"/>
    <w:rsid w:val="00D80EC9"/>
    <w:rsid w:val="00D8130D"/>
    <w:rsid w:val="00D81580"/>
    <w:rsid w:val="00D8159C"/>
    <w:rsid w:val="00D81AF1"/>
    <w:rsid w:val="00D81CE6"/>
    <w:rsid w:val="00D821FA"/>
    <w:rsid w:val="00D82B31"/>
    <w:rsid w:val="00D830A7"/>
    <w:rsid w:val="00D8331C"/>
    <w:rsid w:val="00D83C16"/>
    <w:rsid w:val="00D83EA1"/>
    <w:rsid w:val="00D84193"/>
    <w:rsid w:val="00D8490B"/>
    <w:rsid w:val="00D84B0E"/>
    <w:rsid w:val="00D85094"/>
    <w:rsid w:val="00D85386"/>
    <w:rsid w:val="00D854D3"/>
    <w:rsid w:val="00D857AC"/>
    <w:rsid w:val="00D858BB"/>
    <w:rsid w:val="00D8599F"/>
    <w:rsid w:val="00D85DA8"/>
    <w:rsid w:val="00D86726"/>
    <w:rsid w:val="00D86AB9"/>
    <w:rsid w:val="00D86CB8"/>
    <w:rsid w:val="00D871C7"/>
    <w:rsid w:val="00D873D3"/>
    <w:rsid w:val="00D90959"/>
    <w:rsid w:val="00D90989"/>
    <w:rsid w:val="00D91072"/>
    <w:rsid w:val="00D916A6"/>
    <w:rsid w:val="00D917E9"/>
    <w:rsid w:val="00D91EE2"/>
    <w:rsid w:val="00D91FF3"/>
    <w:rsid w:val="00D921CF"/>
    <w:rsid w:val="00D927AB"/>
    <w:rsid w:val="00D93073"/>
    <w:rsid w:val="00D930ED"/>
    <w:rsid w:val="00D93BF3"/>
    <w:rsid w:val="00D93C74"/>
    <w:rsid w:val="00D93E62"/>
    <w:rsid w:val="00D93F04"/>
    <w:rsid w:val="00D943DD"/>
    <w:rsid w:val="00D948CC"/>
    <w:rsid w:val="00D94D5D"/>
    <w:rsid w:val="00D9526C"/>
    <w:rsid w:val="00D95323"/>
    <w:rsid w:val="00D9532C"/>
    <w:rsid w:val="00D95731"/>
    <w:rsid w:val="00D95ECC"/>
    <w:rsid w:val="00D96AA7"/>
    <w:rsid w:val="00D96DD9"/>
    <w:rsid w:val="00D971F1"/>
    <w:rsid w:val="00D9751D"/>
    <w:rsid w:val="00D97CDC"/>
    <w:rsid w:val="00DA0016"/>
    <w:rsid w:val="00DA0447"/>
    <w:rsid w:val="00DA0883"/>
    <w:rsid w:val="00DA0A90"/>
    <w:rsid w:val="00DA0C8F"/>
    <w:rsid w:val="00DA0D6A"/>
    <w:rsid w:val="00DA127B"/>
    <w:rsid w:val="00DA1557"/>
    <w:rsid w:val="00DA16E7"/>
    <w:rsid w:val="00DA180B"/>
    <w:rsid w:val="00DA18DD"/>
    <w:rsid w:val="00DA1F31"/>
    <w:rsid w:val="00DA20C2"/>
    <w:rsid w:val="00DA2285"/>
    <w:rsid w:val="00DA25F8"/>
    <w:rsid w:val="00DA2740"/>
    <w:rsid w:val="00DA3300"/>
    <w:rsid w:val="00DA351C"/>
    <w:rsid w:val="00DA37A6"/>
    <w:rsid w:val="00DA3CFC"/>
    <w:rsid w:val="00DA46DB"/>
    <w:rsid w:val="00DA4AFD"/>
    <w:rsid w:val="00DA5939"/>
    <w:rsid w:val="00DA593D"/>
    <w:rsid w:val="00DA5957"/>
    <w:rsid w:val="00DA621C"/>
    <w:rsid w:val="00DA6388"/>
    <w:rsid w:val="00DA646C"/>
    <w:rsid w:val="00DA653A"/>
    <w:rsid w:val="00DA65B9"/>
    <w:rsid w:val="00DA6EA0"/>
    <w:rsid w:val="00DA6F38"/>
    <w:rsid w:val="00DA71EF"/>
    <w:rsid w:val="00DA74B3"/>
    <w:rsid w:val="00DB02F3"/>
    <w:rsid w:val="00DB0510"/>
    <w:rsid w:val="00DB06E5"/>
    <w:rsid w:val="00DB093D"/>
    <w:rsid w:val="00DB0A76"/>
    <w:rsid w:val="00DB155A"/>
    <w:rsid w:val="00DB162D"/>
    <w:rsid w:val="00DB16B9"/>
    <w:rsid w:val="00DB187D"/>
    <w:rsid w:val="00DB19DC"/>
    <w:rsid w:val="00DB1A8B"/>
    <w:rsid w:val="00DB22AA"/>
    <w:rsid w:val="00DB29BF"/>
    <w:rsid w:val="00DB29CA"/>
    <w:rsid w:val="00DB29CC"/>
    <w:rsid w:val="00DB2C47"/>
    <w:rsid w:val="00DB2FF2"/>
    <w:rsid w:val="00DB33D1"/>
    <w:rsid w:val="00DB396C"/>
    <w:rsid w:val="00DB41B3"/>
    <w:rsid w:val="00DB4248"/>
    <w:rsid w:val="00DB43DE"/>
    <w:rsid w:val="00DB49B2"/>
    <w:rsid w:val="00DB4C46"/>
    <w:rsid w:val="00DB52FC"/>
    <w:rsid w:val="00DB5A78"/>
    <w:rsid w:val="00DB5FC1"/>
    <w:rsid w:val="00DB61BF"/>
    <w:rsid w:val="00DB6D31"/>
    <w:rsid w:val="00DB74E8"/>
    <w:rsid w:val="00DB7883"/>
    <w:rsid w:val="00DB78E9"/>
    <w:rsid w:val="00DB7B59"/>
    <w:rsid w:val="00DB7C9D"/>
    <w:rsid w:val="00DB7D6C"/>
    <w:rsid w:val="00DC0919"/>
    <w:rsid w:val="00DC1242"/>
    <w:rsid w:val="00DC15FE"/>
    <w:rsid w:val="00DC19F9"/>
    <w:rsid w:val="00DC1D4C"/>
    <w:rsid w:val="00DC1DF6"/>
    <w:rsid w:val="00DC1E03"/>
    <w:rsid w:val="00DC222D"/>
    <w:rsid w:val="00DC2C90"/>
    <w:rsid w:val="00DC2F7F"/>
    <w:rsid w:val="00DC323C"/>
    <w:rsid w:val="00DC3573"/>
    <w:rsid w:val="00DC3996"/>
    <w:rsid w:val="00DC3BAD"/>
    <w:rsid w:val="00DC4396"/>
    <w:rsid w:val="00DC4492"/>
    <w:rsid w:val="00DC452E"/>
    <w:rsid w:val="00DC48DE"/>
    <w:rsid w:val="00DC4A36"/>
    <w:rsid w:val="00DC4A55"/>
    <w:rsid w:val="00DC5B30"/>
    <w:rsid w:val="00DC5B6D"/>
    <w:rsid w:val="00DC5C46"/>
    <w:rsid w:val="00DC6075"/>
    <w:rsid w:val="00DC63BD"/>
    <w:rsid w:val="00DC6414"/>
    <w:rsid w:val="00DC6517"/>
    <w:rsid w:val="00DC69FE"/>
    <w:rsid w:val="00DC6ECD"/>
    <w:rsid w:val="00DC74DC"/>
    <w:rsid w:val="00DC798F"/>
    <w:rsid w:val="00DC79A7"/>
    <w:rsid w:val="00DD00D3"/>
    <w:rsid w:val="00DD021B"/>
    <w:rsid w:val="00DD0E2A"/>
    <w:rsid w:val="00DD14BF"/>
    <w:rsid w:val="00DD1A7A"/>
    <w:rsid w:val="00DD1D62"/>
    <w:rsid w:val="00DD210D"/>
    <w:rsid w:val="00DD2A24"/>
    <w:rsid w:val="00DD2EC1"/>
    <w:rsid w:val="00DD3ADE"/>
    <w:rsid w:val="00DD4414"/>
    <w:rsid w:val="00DD45CA"/>
    <w:rsid w:val="00DD4AE5"/>
    <w:rsid w:val="00DD537B"/>
    <w:rsid w:val="00DD548D"/>
    <w:rsid w:val="00DD63A7"/>
    <w:rsid w:val="00DD6D99"/>
    <w:rsid w:val="00DD710C"/>
    <w:rsid w:val="00DD79A1"/>
    <w:rsid w:val="00DD7BC3"/>
    <w:rsid w:val="00DE1233"/>
    <w:rsid w:val="00DE1364"/>
    <w:rsid w:val="00DE1761"/>
    <w:rsid w:val="00DE1F65"/>
    <w:rsid w:val="00DE20F4"/>
    <w:rsid w:val="00DE23EF"/>
    <w:rsid w:val="00DE23F0"/>
    <w:rsid w:val="00DE2410"/>
    <w:rsid w:val="00DE30BA"/>
    <w:rsid w:val="00DE3418"/>
    <w:rsid w:val="00DE34C4"/>
    <w:rsid w:val="00DE37E2"/>
    <w:rsid w:val="00DE4878"/>
    <w:rsid w:val="00DE4BC4"/>
    <w:rsid w:val="00DE4BC6"/>
    <w:rsid w:val="00DE4DA0"/>
    <w:rsid w:val="00DE531B"/>
    <w:rsid w:val="00DE5708"/>
    <w:rsid w:val="00DE5AC9"/>
    <w:rsid w:val="00DE5CD9"/>
    <w:rsid w:val="00DE62AC"/>
    <w:rsid w:val="00DE6305"/>
    <w:rsid w:val="00DE63A8"/>
    <w:rsid w:val="00DE70F3"/>
    <w:rsid w:val="00DE75F9"/>
    <w:rsid w:val="00DE75FA"/>
    <w:rsid w:val="00DE7659"/>
    <w:rsid w:val="00DE765F"/>
    <w:rsid w:val="00DE77AD"/>
    <w:rsid w:val="00DF129B"/>
    <w:rsid w:val="00DF149E"/>
    <w:rsid w:val="00DF199D"/>
    <w:rsid w:val="00DF21AE"/>
    <w:rsid w:val="00DF266A"/>
    <w:rsid w:val="00DF2AB3"/>
    <w:rsid w:val="00DF2DE8"/>
    <w:rsid w:val="00DF2F53"/>
    <w:rsid w:val="00DF3066"/>
    <w:rsid w:val="00DF3435"/>
    <w:rsid w:val="00DF3E19"/>
    <w:rsid w:val="00DF3E4D"/>
    <w:rsid w:val="00DF405B"/>
    <w:rsid w:val="00DF40C6"/>
    <w:rsid w:val="00DF4D02"/>
    <w:rsid w:val="00DF595D"/>
    <w:rsid w:val="00DF5CC6"/>
    <w:rsid w:val="00DF5FE7"/>
    <w:rsid w:val="00DF610A"/>
    <w:rsid w:val="00DF63C5"/>
    <w:rsid w:val="00DF6966"/>
    <w:rsid w:val="00DF6DCB"/>
    <w:rsid w:val="00DF78D3"/>
    <w:rsid w:val="00DF7BFB"/>
    <w:rsid w:val="00DF7E8A"/>
    <w:rsid w:val="00DF7EF4"/>
    <w:rsid w:val="00E00090"/>
    <w:rsid w:val="00E005F4"/>
    <w:rsid w:val="00E00A3E"/>
    <w:rsid w:val="00E01030"/>
    <w:rsid w:val="00E01085"/>
    <w:rsid w:val="00E026D5"/>
    <w:rsid w:val="00E02843"/>
    <w:rsid w:val="00E03106"/>
    <w:rsid w:val="00E03267"/>
    <w:rsid w:val="00E03645"/>
    <w:rsid w:val="00E03722"/>
    <w:rsid w:val="00E03918"/>
    <w:rsid w:val="00E04180"/>
    <w:rsid w:val="00E0430F"/>
    <w:rsid w:val="00E04973"/>
    <w:rsid w:val="00E04CCB"/>
    <w:rsid w:val="00E04CDD"/>
    <w:rsid w:val="00E04DC4"/>
    <w:rsid w:val="00E054FD"/>
    <w:rsid w:val="00E06A81"/>
    <w:rsid w:val="00E06F25"/>
    <w:rsid w:val="00E07133"/>
    <w:rsid w:val="00E0724C"/>
    <w:rsid w:val="00E07258"/>
    <w:rsid w:val="00E07E99"/>
    <w:rsid w:val="00E07F56"/>
    <w:rsid w:val="00E1057B"/>
    <w:rsid w:val="00E107CD"/>
    <w:rsid w:val="00E10C50"/>
    <w:rsid w:val="00E10CA3"/>
    <w:rsid w:val="00E10F3B"/>
    <w:rsid w:val="00E10F9B"/>
    <w:rsid w:val="00E1149C"/>
    <w:rsid w:val="00E11525"/>
    <w:rsid w:val="00E11787"/>
    <w:rsid w:val="00E11D0C"/>
    <w:rsid w:val="00E11E10"/>
    <w:rsid w:val="00E12D09"/>
    <w:rsid w:val="00E13111"/>
    <w:rsid w:val="00E1329F"/>
    <w:rsid w:val="00E1349B"/>
    <w:rsid w:val="00E1354E"/>
    <w:rsid w:val="00E13FD8"/>
    <w:rsid w:val="00E13FF2"/>
    <w:rsid w:val="00E14148"/>
    <w:rsid w:val="00E14968"/>
    <w:rsid w:val="00E1507A"/>
    <w:rsid w:val="00E15178"/>
    <w:rsid w:val="00E15A6C"/>
    <w:rsid w:val="00E15C13"/>
    <w:rsid w:val="00E15C4E"/>
    <w:rsid w:val="00E15D00"/>
    <w:rsid w:val="00E16073"/>
    <w:rsid w:val="00E1663B"/>
    <w:rsid w:val="00E166DA"/>
    <w:rsid w:val="00E16D60"/>
    <w:rsid w:val="00E17063"/>
    <w:rsid w:val="00E2031D"/>
    <w:rsid w:val="00E206AB"/>
    <w:rsid w:val="00E20733"/>
    <w:rsid w:val="00E20CEA"/>
    <w:rsid w:val="00E210B6"/>
    <w:rsid w:val="00E2119A"/>
    <w:rsid w:val="00E21A37"/>
    <w:rsid w:val="00E21CC6"/>
    <w:rsid w:val="00E21F54"/>
    <w:rsid w:val="00E21F55"/>
    <w:rsid w:val="00E221BB"/>
    <w:rsid w:val="00E230A5"/>
    <w:rsid w:val="00E23261"/>
    <w:rsid w:val="00E24EFB"/>
    <w:rsid w:val="00E251CB"/>
    <w:rsid w:val="00E2526B"/>
    <w:rsid w:val="00E2560A"/>
    <w:rsid w:val="00E25667"/>
    <w:rsid w:val="00E2591D"/>
    <w:rsid w:val="00E25FB3"/>
    <w:rsid w:val="00E26208"/>
    <w:rsid w:val="00E266D0"/>
    <w:rsid w:val="00E27C72"/>
    <w:rsid w:val="00E3044B"/>
    <w:rsid w:val="00E30957"/>
    <w:rsid w:val="00E30BB6"/>
    <w:rsid w:val="00E30DB8"/>
    <w:rsid w:val="00E30FFE"/>
    <w:rsid w:val="00E31219"/>
    <w:rsid w:val="00E3179F"/>
    <w:rsid w:val="00E31A92"/>
    <w:rsid w:val="00E31BD1"/>
    <w:rsid w:val="00E31F3B"/>
    <w:rsid w:val="00E324A3"/>
    <w:rsid w:val="00E326E9"/>
    <w:rsid w:val="00E33363"/>
    <w:rsid w:val="00E3368A"/>
    <w:rsid w:val="00E33908"/>
    <w:rsid w:val="00E33A5E"/>
    <w:rsid w:val="00E33D55"/>
    <w:rsid w:val="00E33F0E"/>
    <w:rsid w:val="00E34570"/>
    <w:rsid w:val="00E345B2"/>
    <w:rsid w:val="00E34AE8"/>
    <w:rsid w:val="00E34B0A"/>
    <w:rsid w:val="00E35035"/>
    <w:rsid w:val="00E35F17"/>
    <w:rsid w:val="00E36D11"/>
    <w:rsid w:val="00E370F3"/>
    <w:rsid w:val="00E370F6"/>
    <w:rsid w:val="00E372C9"/>
    <w:rsid w:val="00E372D3"/>
    <w:rsid w:val="00E372EA"/>
    <w:rsid w:val="00E37635"/>
    <w:rsid w:val="00E3770E"/>
    <w:rsid w:val="00E37D01"/>
    <w:rsid w:val="00E37F8D"/>
    <w:rsid w:val="00E37FC7"/>
    <w:rsid w:val="00E402C6"/>
    <w:rsid w:val="00E407F4"/>
    <w:rsid w:val="00E40D2E"/>
    <w:rsid w:val="00E41252"/>
    <w:rsid w:val="00E416EE"/>
    <w:rsid w:val="00E416F0"/>
    <w:rsid w:val="00E41A25"/>
    <w:rsid w:val="00E41A3B"/>
    <w:rsid w:val="00E41B10"/>
    <w:rsid w:val="00E41DBF"/>
    <w:rsid w:val="00E421C2"/>
    <w:rsid w:val="00E42478"/>
    <w:rsid w:val="00E42AE5"/>
    <w:rsid w:val="00E42C72"/>
    <w:rsid w:val="00E42E36"/>
    <w:rsid w:val="00E42FA1"/>
    <w:rsid w:val="00E43509"/>
    <w:rsid w:val="00E43E04"/>
    <w:rsid w:val="00E43F29"/>
    <w:rsid w:val="00E4425E"/>
    <w:rsid w:val="00E4431A"/>
    <w:rsid w:val="00E45255"/>
    <w:rsid w:val="00E4551C"/>
    <w:rsid w:val="00E45C93"/>
    <w:rsid w:val="00E46192"/>
    <w:rsid w:val="00E46351"/>
    <w:rsid w:val="00E463A9"/>
    <w:rsid w:val="00E4658E"/>
    <w:rsid w:val="00E4682D"/>
    <w:rsid w:val="00E46AB4"/>
    <w:rsid w:val="00E46BF5"/>
    <w:rsid w:val="00E46DF1"/>
    <w:rsid w:val="00E471E8"/>
    <w:rsid w:val="00E476B8"/>
    <w:rsid w:val="00E47D88"/>
    <w:rsid w:val="00E508BA"/>
    <w:rsid w:val="00E50DBC"/>
    <w:rsid w:val="00E50E82"/>
    <w:rsid w:val="00E50ECD"/>
    <w:rsid w:val="00E51842"/>
    <w:rsid w:val="00E51B6A"/>
    <w:rsid w:val="00E51F1D"/>
    <w:rsid w:val="00E524AE"/>
    <w:rsid w:val="00E524CD"/>
    <w:rsid w:val="00E52563"/>
    <w:rsid w:val="00E52A8D"/>
    <w:rsid w:val="00E531B3"/>
    <w:rsid w:val="00E54276"/>
    <w:rsid w:val="00E544EE"/>
    <w:rsid w:val="00E544F4"/>
    <w:rsid w:val="00E54872"/>
    <w:rsid w:val="00E5496A"/>
    <w:rsid w:val="00E54B59"/>
    <w:rsid w:val="00E54BC1"/>
    <w:rsid w:val="00E54E42"/>
    <w:rsid w:val="00E551BC"/>
    <w:rsid w:val="00E5568A"/>
    <w:rsid w:val="00E55773"/>
    <w:rsid w:val="00E558EC"/>
    <w:rsid w:val="00E561ED"/>
    <w:rsid w:val="00E5667D"/>
    <w:rsid w:val="00E569AA"/>
    <w:rsid w:val="00E56AD1"/>
    <w:rsid w:val="00E56C10"/>
    <w:rsid w:val="00E56D27"/>
    <w:rsid w:val="00E572A1"/>
    <w:rsid w:val="00E57958"/>
    <w:rsid w:val="00E579EC"/>
    <w:rsid w:val="00E57D39"/>
    <w:rsid w:val="00E60045"/>
    <w:rsid w:val="00E60481"/>
    <w:rsid w:val="00E60A60"/>
    <w:rsid w:val="00E60D3B"/>
    <w:rsid w:val="00E60E6B"/>
    <w:rsid w:val="00E61490"/>
    <w:rsid w:val="00E61A1A"/>
    <w:rsid w:val="00E61AD8"/>
    <w:rsid w:val="00E61CBC"/>
    <w:rsid w:val="00E62734"/>
    <w:rsid w:val="00E6283A"/>
    <w:rsid w:val="00E628DD"/>
    <w:rsid w:val="00E62AFA"/>
    <w:rsid w:val="00E62C23"/>
    <w:rsid w:val="00E62EE7"/>
    <w:rsid w:val="00E6328A"/>
    <w:rsid w:val="00E6344F"/>
    <w:rsid w:val="00E63567"/>
    <w:rsid w:val="00E6369C"/>
    <w:rsid w:val="00E63990"/>
    <w:rsid w:val="00E63C02"/>
    <w:rsid w:val="00E63C7F"/>
    <w:rsid w:val="00E63E27"/>
    <w:rsid w:val="00E64419"/>
    <w:rsid w:val="00E646FF"/>
    <w:rsid w:val="00E64B2B"/>
    <w:rsid w:val="00E65EE4"/>
    <w:rsid w:val="00E664CC"/>
    <w:rsid w:val="00E676B0"/>
    <w:rsid w:val="00E705EC"/>
    <w:rsid w:val="00E70608"/>
    <w:rsid w:val="00E7116A"/>
    <w:rsid w:val="00E711A7"/>
    <w:rsid w:val="00E713CD"/>
    <w:rsid w:val="00E71DB1"/>
    <w:rsid w:val="00E71E32"/>
    <w:rsid w:val="00E720C1"/>
    <w:rsid w:val="00E7252B"/>
    <w:rsid w:val="00E725EF"/>
    <w:rsid w:val="00E72827"/>
    <w:rsid w:val="00E72976"/>
    <w:rsid w:val="00E72BA3"/>
    <w:rsid w:val="00E72E7F"/>
    <w:rsid w:val="00E74060"/>
    <w:rsid w:val="00E74535"/>
    <w:rsid w:val="00E7486C"/>
    <w:rsid w:val="00E748A1"/>
    <w:rsid w:val="00E749E1"/>
    <w:rsid w:val="00E75162"/>
    <w:rsid w:val="00E7526E"/>
    <w:rsid w:val="00E759EF"/>
    <w:rsid w:val="00E75ADC"/>
    <w:rsid w:val="00E75C4B"/>
    <w:rsid w:val="00E7637D"/>
    <w:rsid w:val="00E7665C"/>
    <w:rsid w:val="00E7675F"/>
    <w:rsid w:val="00E771BC"/>
    <w:rsid w:val="00E7739B"/>
    <w:rsid w:val="00E77421"/>
    <w:rsid w:val="00E77511"/>
    <w:rsid w:val="00E77976"/>
    <w:rsid w:val="00E77BEC"/>
    <w:rsid w:val="00E77D3F"/>
    <w:rsid w:val="00E8054F"/>
    <w:rsid w:val="00E807EF"/>
    <w:rsid w:val="00E808B8"/>
    <w:rsid w:val="00E808DA"/>
    <w:rsid w:val="00E81409"/>
    <w:rsid w:val="00E81490"/>
    <w:rsid w:val="00E81548"/>
    <w:rsid w:val="00E817DA"/>
    <w:rsid w:val="00E81BE4"/>
    <w:rsid w:val="00E8215B"/>
    <w:rsid w:val="00E821CD"/>
    <w:rsid w:val="00E82C92"/>
    <w:rsid w:val="00E83148"/>
    <w:rsid w:val="00E832E0"/>
    <w:rsid w:val="00E8361E"/>
    <w:rsid w:val="00E84079"/>
    <w:rsid w:val="00E8463B"/>
    <w:rsid w:val="00E847BA"/>
    <w:rsid w:val="00E84C86"/>
    <w:rsid w:val="00E8507D"/>
    <w:rsid w:val="00E854CE"/>
    <w:rsid w:val="00E85A67"/>
    <w:rsid w:val="00E861FD"/>
    <w:rsid w:val="00E86211"/>
    <w:rsid w:val="00E86391"/>
    <w:rsid w:val="00E8642D"/>
    <w:rsid w:val="00E86A01"/>
    <w:rsid w:val="00E86CD5"/>
    <w:rsid w:val="00E86D8F"/>
    <w:rsid w:val="00E86DFA"/>
    <w:rsid w:val="00E879B9"/>
    <w:rsid w:val="00E87E7C"/>
    <w:rsid w:val="00E87E94"/>
    <w:rsid w:val="00E90A9C"/>
    <w:rsid w:val="00E90AF9"/>
    <w:rsid w:val="00E90C70"/>
    <w:rsid w:val="00E90FD6"/>
    <w:rsid w:val="00E91265"/>
    <w:rsid w:val="00E913F9"/>
    <w:rsid w:val="00E91863"/>
    <w:rsid w:val="00E91EA8"/>
    <w:rsid w:val="00E925AD"/>
    <w:rsid w:val="00E928E3"/>
    <w:rsid w:val="00E92929"/>
    <w:rsid w:val="00E92A99"/>
    <w:rsid w:val="00E92C37"/>
    <w:rsid w:val="00E93443"/>
    <w:rsid w:val="00E93673"/>
    <w:rsid w:val="00E9390F"/>
    <w:rsid w:val="00E93A65"/>
    <w:rsid w:val="00E93B04"/>
    <w:rsid w:val="00E93B47"/>
    <w:rsid w:val="00E93C7F"/>
    <w:rsid w:val="00E93D3C"/>
    <w:rsid w:val="00E93DFC"/>
    <w:rsid w:val="00E94598"/>
    <w:rsid w:val="00E94CD9"/>
    <w:rsid w:val="00E94FFD"/>
    <w:rsid w:val="00E952B9"/>
    <w:rsid w:val="00E953A9"/>
    <w:rsid w:val="00E953DF"/>
    <w:rsid w:val="00E953ED"/>
    <w:rsid w:val="00E954A3"/>
    <w:rsid w:val="00E95628"/>
    <w:rsid w:val="00E957D9"/>
    <w:rsid w:val="00E96FD9"/>
    <w:rsid w:val="00E9703C"/>
    <w:rsid w:val="00E97E3A"/>
    <w:rsid w:val="00E97EA3"/>
    <w:rsid w:val="00E97F3A"/>
    <w:rsid w:val="00EA052C"/>
    <w:rsid w:val="00EA0606"/>
    <w:rsid w:val="00EA08BB"/>
    <w:rsid w:val="00EA12A6"/>
    <w:rsid w:val="00EA15DD"/>
    <w:rsid w:val="00EA19CE"/>
    <w:rsid w:val="00EA1AB7"/>
    <w:rsid w:val="00EA1EA6"/>
    <w:rsid w:val="00EA2510"/>
    <w:rsid w:val="00EA2533"/>
    <w:rsid w:val="00EA276C"/>
    <w:rsid w:val="00EA2858"/>
    <w:rsid w:val="00EA28AB"/>
    <w:rsid w:val="00EA2B16"/>
    <w:rsid w:val="00EA2C0B"/>
    <w:rsid w:val="00EA305E"/>
    <w:rsid w:val="00EA3616"/>
    <w:rsid w:val="00EA38FE"/>
    <w:rsid w:val="00EA4563"/>
    <w:rsid w:val="00EA4732"/>
    <w:rsid w:val="00EA5A69"/>
    <w:rsid w:val="00EA5D49"/>
    <w:rsid w:val="00EA5ECD"/>
    <w:rsid w:val="00EA642A"/>
    <w:rsid w:val="00EA643E"/>
    <w:rsid w:val="00EA7260"/>
    <w:rsid w:val="00EA7BDD"/>
    <w:rsid w:val="00EB01BA"/>
    <w:rsid w:val="00EB0415"/>
    <w:rsid w:val="00EB04E0"/>
    <w:rsid w:val="00EB059A"/>
    <w:rsid w:val="00EB0815"/>
    <w:rsid w:val="00EB0B99"/>
    <w:rsid w:val="00EB1195"/>
    <w:rsid w:val="00EB16DA"/>
    <w:rsid w:val="00EB1AEC"/>
    <w:rsid w:val="00EB28AD"/>
    <w:rsid w:val="00EB28E7"/>
    <w:rsid w:val="00EB367C"/>
    <w:rsid w:val="00EB3D5F"/>
    <w:rsid w:val="00EB41C2"/>
    <w:rsid w:val="00EB44C3"/>
    <w:rsid w:val="00EB48F6"/>
    <w:rsid w:val="00EB4A67"/>
    <w:rsid w:val="00EB4AB5"/>
    <w:rsid w:val="00EB4B0D"/>
    <w:rsid w:val="00EB4C0F"/>
    <w:rsid w:val="00EB53F7"/>
    <w:rsid w:val="00EB543D"/>
    <w:rsid w:val="00EB55C5"/>
    <w:rsid w:val="00EB5ACF"/>
    <w:rsid w:val="00EB614B"/>
    <w:rsid w:val="00EB67E8"/>
    <w:rsid w:val="00EB6872"/>
    <w:rsid w:val="00EB695D"/>
    <w:rsid w:val="00EB6A59"/>
    <w:rsid w:val="00EB6CB9"/>
    <w:rsid w:val="00EB71EC"/>
    <w:rsid w:val="00EB7935"/>
    <w:rsid w:val="00EB7AED"/>
    <w:rsid w:val="00EB7FA7"/>
    <w:rsid w:val="00EC013D"/>
    <w:rsid w:val="00EC0811"/>
    <w:rsid w:val="00EC088F"/>
    <w:rsid w:val="00EC0DF7"/>
    <w:rsid w:val="00EC0EBD"/>
    <w:rsid w:val="00EC0F0F"/>
    <w:rsid w:val="00EC12A2"/>
    <w:rsid w:val="00EC151A"/>
    <w:rsid w:val="00EC15DF"/>
    <w:rsid w:val="00EC1AD1"/>
    <w:rsid w:val="00EC20D9"/>
    <w:rsid w:val="00EC2577"/>
    <w:rsid w:val="00EC2F41"/>
    <w:rsid w:val="00EC3213"/>
    <w:rsid w:val="00EC342B"/>
    <w:rsid w:val="00EC3BF5"/>
    <w:rsid w:val="00EC3C07"/>
    <w:rsid w:val="00EC3E05"/>
    <w:rsid w:val="00EC4051"/>
    <w:rsid w:val="00EC4214"/>
    <w:rsid w:val="00EC47EA"/>
    <w:rsid w:val="00EC4A6C"/>
    <w:rsid w:val="00EC4A81"/>
    <w:rsid w:val="00EC4AF5"/>
    <w:rsid w:val="00EC4D4F"/>
    <w:rsid w:val="00EC4E45"/>
    <w:rsid w:val="00EC4E97"/>
    <w:rsid w:val="00EC55E4"/>
    <w:rsid w:val="00EC56A2"/>
    <w:rsid w:val="00EC5C6C"/>
    <w:rsid w:val="00EC76DC"/>
    <w:rsid w:val="00EC7A2A"/>
    <w:rsid w:val="00ED1188"/>
    <w:rsid w:val="00ED152A"/>
    <w:rsid w:val="00ED17C9"/>
    <w:rsid w:val="00ED260E"/>
    <w:rsid w:val="00ED299D"/>
    <w:rsid w:val="00ED2BA2"/>
    <w:rsid w:val="00ED2D5A"/>
    <w:rsid w:val="00ED31E2"/>
    <w:rsid w:val="00ED36C9"/>
    <w:rsid w:val="00ED3E91"/>
    <w:rsid w:val="00ED426F"/>
    <w:rsid w:val="00ED450D"/>
    <w:rsid w:val="00ED4578"/>
    <w:rsid w:val="00ED4D3A"/>
    <w:rsid w:val="00ED5046"/>
    <w:rsid w:val="00ED527E"/>
    <w:rsid w:val="00ED5670"/>
    <w:rsid w:val="00ED5B39"/>
    <w:rsid w:val="00ED5F6A"/>
    <w:rsid w:val="00ED6B3A"/>
    <w:rsid w:val="00ED7D32"/>
    <w:rsid w:val="00EE0292"/>
    <w:rsid w:val="00EE0318"/>
    <w:rsid w:val="00EE03D2"/>
    <w:rsid w:val="00EE0B9D"/>
    <w:rsid w:val="00EE0F43"/>
    <w:rsid w:val="00EE0F61"/>
    <w:rsid w:val="00EE0F7D"/>
    <w:rsid w:val="00EE0FAB"/>
    <w:rsid w:val="00EE1124"/>
    <w:rsid w:val="00EE1295"/>
    <w:rsid w:val="00EE1D37"/>
    <w:rsid w:val="00EE1F83"/>
    <w:rsid w:val="00EE2043"/>
    <w:rsid w:val="00EE2390"/>
    <w:rsid w:val="00EE245B"/>
    <w:rsid w:val="00EE2C42"/>
    <w:rsid w:val="00EE2F01"/>
    <w:rsid w:val="00EE3216"/>
    <w:rsid w:val="00EE33E4"/>
    <w:rsid w:val="00EE3771"/>
    <w:rsid w:val="00EE37F5"/>
    <w:rsid w:val="00EE38EF"/>
    <w:rsid w:val="00EE3AA1"/>
    <w:rsid w:val="00EE42FD"/>
    <w:rsid w:val="00EE48D5"/>
    <w:rsid w:val="00EE4934"/>
    <w:rsid w:val="00EE4EC7"/>
    <w:rsid w:val="00EE5A06"/>
    <w:rsid w:val="00EE5D2D"/>
    <w:rsid w:val="00EE5E7B"/>
    <w:rsid w:val="00EE5FC1"/>
    <w:rsid w:val="00EE616B"/>
    <w:rsid w:val="00EE625D"/>
    <w:rsid w:val="00EE65F2"/>
    <w:rsid w:val="00EE6808"/>
    <w:rsid w:val="00EE69AA"/>
    <w:rsid w:val="00EE79F8"/>
    <w:rsid w:val="00EF014E"/>
    <w:rsid w:val="00EF05B5"/>
    <w:rsid w:val="00EF08FA"/>
    <w:rsid w:val="00EF0AF6"/>
    <w:rsid w:val="00EF0E73"/>
    <w:rsid w:val="00EF1189"/>
    <w:rsid w:val="00EF141E"/>
    <w:rsid w:val="00EF1468"/>
    <w:rsid w:val="00EF1660"/>
    <w:rsid w:val="00EF19D7"/>
    <w:rsid w:val="00EF2087"/>
    <w:rsid w:val="00EF2EF4"/>
    <w:rsid w:val="00EF3892"/>
    <w:rsid w:val="00EF3B00"/>
    <w:rsid w:val="00EF3B69"/>
    <w:rsid w:val="00EF3C16"/>
    <w:rsid w:val="00EF40F0"/>
    <w:rsid w:val="00EF4A4D"/>
    <w:rsid w:val="00EF4DF0"/>
    <w:rsid w:val="00EF5111"/>
    <w:rsid w:val="00EF5127"/>
    <w:rsid w:val="00EF5180"/>
    <w:rsid w:val="00EF5EEF"/>
    <w:rsid w:val="00EF600F"/>
    <w:rsid w:val="00EF67EE"/>
    <w:rsid w:val="00EF6FA7"/>
    <w:rsid w:val="00EF731C"/>
    <w:rsid w:val="00EF7690"/>
    <w:rsid w:val="00EF7E0E"/>
    <w:rsid w:val="00F0059F"/>
    <w:rsid w:val="00F005B9"/>
    <w:rsid w:val="00F008D2"/>
    <w:rsid w:val="00F008EB"/>
    <w:rsid w:val="00F00C37"/>
    <w:rsid w:val="00F00F08"/>
    <w:rsid w:val="00F014B1"/>
    <w:rsid w:val="00F0152B"/>
    <w:rsid w:val="00F0169C"/>
    <w:rsid w:val="00F01AAA"/>
    <w:rsid w:val="00F01EFA"/>
    <w:rsid w:val="00F01FA9"/>
    <w:rsid w:val="00F02047"/>
    <w:rsid w:val="00F02125"/>
    <w:rsid w:val="00F02459"/>
    <w:rsid w:val="00F0266F"/>
    <w:rsid w:val="00F02CC5"/>
    <w:rsid w:val="00F02D7E"/>
    <w:rsid w:val="00F03043"/>
    <w:rsid w:val="00F03114"/>
    <w:rsid w:val="00F0363B"/>
    <w:rsid w:val="00F0376D"/>
    <w:rsid w:val="00F03B49"/>
    <w:rsid w:val="00F03F13"/>
    <w:rsid w:val="00F04072"/>
    <w:rsid w:val="00F041DF"/>
    <w:rsid w:val="00F04321"/>
    <w:rsid w:val="00F044B7"/>
    <w:rsid w:val="00F044B8"/>
    <w:rsid w:val="00F04AD8"/>
    <w:rsid w:val="00F052DC"/>
    <w:rsid w:val="00F054A1"/>
    <w:rsid w:val="00F054AB"/>
    <w:rsid w:val="00F05FA7"/>
    <w:rsid w:val="00F05FFE"/>
    <w:rsid w:val="00F06615"/>
    <w:rsid w:val="00F06EE4"/>
    <w:rsid w:val="00F072F9"/>
    <w:rsid w:val="00F077B7"/>
    <w:rsid w:val="00F07A6B"/>
    <w:rsid w:val="00F1067C"/>
    <w:rsid w:val="00F10B0A"/>
    <w:rsid w:val="00F10D56"/>
    <w:rsid w:val="00F111CF"/>
    <w:rsid w:val="00F11233"/>
    <w:rsid w:val="00F114CF"/>
    <w:rsid w:val="00F1158F"/>
    <w:rsid w:val="00F119F3"/>
    <w:rsid w:val="00F11D3A"/>
    <w:rsid w:val="00F11E5E"/>
    <w:rsid w:val="00F11F03"/>
    <w:rsid w:val="00F12416"/>
    <w:rsid w:val="00F124F1"/>
    <w:rsid w:val="00F12F32"/>
    <w:rsid w:val="00F1332D"/>
    <w:rsid w:val="00F137FE"/>
    <w:rsid w:val="00F13E5B"/>
    <w:rsid w:val="00F14533"/>
    <w:rsid w:val="00F14702"/>
    <w:rsid w:val="00F1498B"/>
    <w:rsid w:val="00F14F5B"/>
    <w:rsid w:val="00F150A6"/>
    <w:rsid w:val="00F1518B"/>
    <w:rsid w:val="00F153AB"/>
    <w:rsid w:val="00F15AF5"/>
    <w:rsid w:val="00F16030"/>
    <w:rsid w:val="00F163C7"/>
    <w:rsid w:val="00F16520"/>
    <w:rsid w:val="00F16CAD"/>
    <w:rsid w:val="00F176A3"/>
    <w:rsid w:val="00F1773F"/>
    <w:rsid w:val="00F17A88"/>
    <w:rsid w:val="00F202D6"/>
    <w:rsid w:val="00F20590"/>
    <w:rsid w:val="00F2069F"/>
    <w:rsid w:val="00F207E5"/>
    <w:rsid w:val="00F20B34"/>
    <w:rsid w:val="00F20E4B"/>
    <w:rsid w:val="00F211B7"/>
    <w:rsid w:val="00F2156A"/>
    <w:rsid w:val="00F21ED3"/>
    <w:rsid w:val="00F21F9E"/>
    <w:rsid w:val="00F21FB2"/>
    <w:rsid w:val="00F22117"/>
    <w:rsid w:val="00F22207"/>
    <w:rsid w:val="00F22763"/>
    <w:rsid w:val="00F22B60"/>
    <w:rsid w:val="00F22D0D"/>
    <w:rsid w:val="00F22DF9"/>
    <w:rsid w:val="00F22EC4"/>
    <w:rsid w:val="00F2313D"/>
    <w:rsid w:val="00F23430"/>
    <w:rsid w:val="00F2364C"/>
    <w:rsid w:val="00F23922"/>
    <w:rsid w:val="00F2395C"/>
    <w:rsid w:val="00F23D42"/>
    <w:rsid w:val="00F249FF"/>
    <w:rsid w:val="00F24A28"/>
    <w:rsid w:val="00F24B77"/>
    <w:rsid w:val="00F253CA"/>
    <w:rsid w:val="00F25455"/>
    <w:rsid w:val="00F25588"/>
    <w:rsid w:val="00F269FF"/>
    <w:rsid w:val="00F26C1B"/>
    <w:rsid w:val="00F2736C"/>
    <w:rsid w:val="00F274EF"/>
    <w:rsid w:val="00F27C85"/>
    <w:rsid w:val="00F27F2C"/>
    <w:rsid w:val="00F27FC0"/>
    <w:rsid w:val="00F3009F"/>
    <w:rsid w:val="00F301FD"/>
    <w:rsid w:val="00F30D32"/>
    <w:rsid w:val="00F30DF6"/>
    <w:rsid w:val="00F30FCB"/>
    <w:rsid w:val="00F30FFD"/>
    <w:rsid w:val="00F314C2"/>
    <w:rsid w:val="00F31628"/>
    <w:rsid w:val="00F32133"/>
    <w:rsid w:val="00F32596"/>
    <w:rsid w:val="00F326AB"/>
    <w:rsid w:val="00F3292E"/>
    <w:rsid w:val="00F336F3"/>
    <w:rsid w:val="00F33E5D"/>
    <w:rsid w:val="00F3417A"/>
    <w:rsid w:val="00F3453F"/>
    <w:rsid w:val="00F34DD7"/>
    <w:rsid w:val="00F34FE1"/>
    <w:rsid w:val="00F35246"/>
    <w:rsid w:val="00F35428"/>
    <w:rsid w:val="00F355CF"/>
    <w:rsid w:val="00F35EE8"/>
    <w:rsid w:val="00F36129"/>
    <w:rsid w:val="00F3648A"/>
    <w:rsid w:val="00F36E67"/>
    <w:rsid w:val="00F3740F"/>
    <w:rsid w:val="00F37551"/>
    <w:rsid w:val="00F375B8"/>
    <w:rsid w:val="00F379B8"/>
    <w:rsid w:val="00F37C34"/>
    <w:rsid w:val="00F37DA4"/>
    <w:rsid w:val="00F4013F"/>
    <w:rsid w:val="00F4017B"/>
    <w:rsid w:val="00F401B0"/>
    <w:rsid w:val="00F401F9"/>
    <w:rsid w:val="00F409CF"/>
    <w:rsid w:val="00F410E4"/>
    <w:rsid w:val="00F41135"/>
    <w:rsid w:val="00F411F4"/>
    <w:rsid w:val="00F413FA"/>
    <w:rsid w:val="00F4183D"/>
    <w:rsid w:val="00F41D74"/>
    <w:rsid w:val="00F422D9"/>
    <w:rsid w:val="00F423E4"/>
    <w:rsid w:val="00F42834"/>
    <w:rsid w:val="00F42AD3"/>
    <w:rsid w:val="00F42E21"/>
    <w:rsid w:val="00F42E27"/>
    <w:rsid w:val="00F43181"/>
    <w:rsid w:val="00F43251"/>
    <w:rsid w:val="00F439E9"/>
    <w:rsid w:val="00F43AE6"/>
    <w:rsid w:val="00F43E18"/>
    <w:rsid w:val="00F4403E"/>
    <w:rsid w:val="00F4428C"/>
    <w:rsid w:val="00F443AD"/>
    <w:rsid w:val="00F44760"/>
    <w:rsid w:val="00F44B97"/>
    <w:rsid w:val="00F44C59"/>
    <w:rsid w:val="00F44D42"/>
    <w:rsid w:val="00F44D74"/>
    <w:rsid w:val="00F4500B"/>
    <w:rsid w:val="00F4515F"/>
    <w:rsid w:val="00F451C8"/>
    <w:rsid w:val="00F4531E"/>
    <w:rsid w:val="00F45D4B"/>
    <w:rsid w:val="00F45E93"/>
    <w:rsid w:val="00F46084"/>
    <w:rsid w:val="00F4676A"/>
    <w:rsid w:val="00F4772C"/>
    <w:rsid w:val="00F478D3"/>
    <w:rsid w:val="00F47C45"/>
    <w:rsid w:val="00F47F83"/>
    <w:rsid w:val="00F5052B"/>
    <w:rsid w:val="00F508F9"/>
    <w:rsid w:val="00F50F07"/>
    <w:rsid w:val="00F51042"/>
    <w:rsid w:val="00F516D2"/>
    <w:rsid w:val="00F51CF9"/>
    <w:rsid w:val="00F51CFD"/>
    <w:rsid w:val="00F51D29"/>
    <w:rsid w:val="00F51D83"/>
    <w:rsid w:val="00F51F0C"/>
    <w:rsid w:val="00F52D11"/>
    <w:rsid w:val="00F52D12"/>
    <w:rsid w:val="00F530A7"/>
    <w:rsid w:val="00F530C0"/>
    <w:rsid w:val="00F5352D"/>
    <w:rsid w:val="00F53D2E"/>
    <w:rsid w:val="00F53D50"/>
    <w:rsid w:val="00F542EC"/>
    <w:rsid w:val="00F54307"/>
    <w:rsid w:val="00F5459B"/>
    <w:rsid w:val="00F549CE"/>
    <w:rsid w:val="00F54A9E"/>
    <w:rsid w:val="00F54AF8"/>
    <w:rsid w:val="00F54EC9"/>
    <w:rsid w:val="00F54FDF"/>
    <w:rsid w:val="00F55126"/>
    <w:rsid w:val="00F55280"/>
    <w:rsid w:val="00F55430"/>
    <w:rsid w:val="00F55597"/>
    <w:rsid w:val="00F558C9"/>
    <w:rsid w:val="00F5596E"/>
    <w:rsid w:val="00F55FAF"/>
    <w:rsid w:val="00F56AD5"/>
    <w:rsid w:val="00F57090"/>
    <w:rsid w:val="00F57383"/>
    <w:rsid w:val="00F5768E"/>
    <w:rsid w:val="00F57C4B"/>
    <w:rsid w:val="00F57EAA"/>
    <w:rsid w:val="00F60099"/>
    <w:rsid w:val="00F615C5"/>
    <w:rsid w:val="00F61854"/>
    <w:rsid w:val="00F61C46"/>
    <w:rsid w:val="00F61FAA"/>
    <w:rsid w:val="00F620D5"/>
    <w:rsid w:val="00F6238E"/>
    <w:rsid w:val="00F62892"/>
    <w:rsid w:val="00F62FFE"/>
    <w:rsid w:val="00F6310D"/>
    <w:rsid w:val="00F633BA"/>
    <w:rsid w:val="00F634A4"/>
    <w:rsid w:val="00F635C5"/>
    <w:rsid w:val="00F63A54"/>
    <w:rsid w:val="00F64157"/>
    <w:rsid w:val="00F6480F"/>
    <w:rsid w:val="00F64959"/>
    <w:rsid w:val="00F64989"/>
    <w:rsid w:val="00F64BA6"/>
    <w:rsid w:val="00F64E31"/>
    <w:rsid w:val="00F65166"/>
    <w:rsid w:val="00F65210"/>
    <w:rsid w:val="00F656D1"/>
    <w:rsid w:val="00F65AD9"/>
    <w:rsid w:val="00F65EB4"/>
    <w:rsid w:val="00F667C9"/>
    <w:rsid w:val="00F66F86"/>
    <w:rsid w:val="00F6710F"/>
    <w:rsid w:val="00F67B96"/>
    <w:rsid w:val="00F700BE"/>
    <w:rsid w:val="00F7061F"/>
    <w:rsid w:val="00F70769"/>
    <w:rsid w:val="00F70C44"/>
    <w:rsid w:val="00F70E7A"/>
    <w:rsid w:val="00F7155C"/>
    <w:rsid w:val="00F71620"/>
    <w:rsid w:val="00F719AB"/>
    <w:rsid w:val="00F71A47"/>
    <w:rsid w:val="00F73CB4"/>
    <w:rsid w:val="00F74057"/>
    <w:rsid w:val="00F7418C"/>
    <w:rsid w:val="00F741A6"/>
    <w:rsid w:val="00F74530"/>
    <w:rsid w:val="00F74E58"/>
    <w:rsid w:val="00F75A6D"/>
    <w:rsid w:val="00F75AE3"/>
    <w:rsid w:val="00F765EA"/>
    <w:rsid w:val="00F77190"/>
    <w:rsid w:val="00F772EE"/>
    <w:rsid w:val="00F7741E"/>
    <w:rsid w:val="00F775B7"/>
    <w:rsid w:val="00F779D7"/>
    <w:rsid w:val="00F77A54"/>
    <w:rsid w:val="00F77E91"/>
    <w:rsid w:val="00F80107"/>
    <w:rsid w:val="00F8097B"/>
    <w:rsid w:val="00F80A98"/>
    <w:rsid w:val="00F8153C"/>
    <w:rsid w:val="00F81845"/>
    <w:rsid w:val="00F81AAC"/>
    <w:rsid w:val="00F81EFC"/>
    <w:rsid w:val="00F8213C"/>
    <w:rsid w:val="00F82C08"/>
    <w:rsid w:val="00F82CC5"/>
    <w:rsid w:val="00F82EAE"/>
    <w:rsid w:val="00F83A2B"/>
    <w:rsid w:val="00F83D32"/>
    <w:rsid w:val="00F83E51"/>
    <w:rsid w:val="00F84854"/>
    <w:rsid w:val="00F84CE6"/>
    <w:rsid w:val="00F850AF"/>
    <w:rsid w:val="00F855F5"/>
    <w:rsid w:val="00F85711"/>
    <w:rsid w:val="00F85BB1"/>
    <w:rsid w:val="00F866BC"/>
    <w:rsid w:val="00F86DF3"/>
    <w:rsid w:val="00F87184"/>
    <w:rsid w:val="00F8760E"/>
    <w:rsid w:val="00F87746"/>
    <w:rsid w:val="00F877F9"/>
    <w:rsid w:val="00F87F63"/>
    <w:rsid w:val="00F90173"/>
    <w:rsid w:val="00F90345"/>
    <w:rsid w:val="00F90602"/>
    <w:rsid w:val="00F90984"/>
    <w:rsid w:val="00F90D1E"/>
    <w:rsid w:val="00F9127C"/>
    <w:rsid w:val="00F9152F"/>
    <w:rsid w:val="00F91551"/>
    <w:rsid w:val="00F91589"/>
    <w:rsid w:val="00F91A31"/>
    <w:rsid w:val="00F91FB2"/>
    <w:rsid w:val="00F92180"/>
    <w:rsid w:val="00F923B9"/>
    <w:rsid w:val="00F92498"/>
    <w:rsid w:val="00F9260A"/>
    <w:rsid w:val="00F92A6B"/>
    <w:rsid w:val="00F92D01"/>
    <w:rsid w:val="00F93448"/>
    <w:rsid w:val="00F936E2"/>
    <w:rsid w:val="00F937E2"/>
    <w:rsid w:val="00F93B9D"/>
    <w:rsid w:val="00F941BE"/>
    <w:rsid w:val="00F946AF"/>
    <w:rsid w:val="00F9472B"/>
    <w:rsid w:val="00F94A05"/>
    <w:rsid w:val="00F950B3"/>
    <w:rsid w:val="00F9513B"/>
    <w:rsid w:val="00F95549"/>
    <w:rsid w:val="00F9591B"/>
    <w:rsid w:val="00F9599E"/>
    <w:rsid w:val="00F95BA9"/>
    <w:rsid w:val="00F962FE"/>
    <w:rsid w:val="00F96530"/>
    <w:rsid w:val="00F96575"/>
    <w:rsid w:val="00F966DC"/>
    <w:rsid w:val="00F96B4D"/>
    <w:rsid w:val="00F97369"/>
    <w:rsid w:val="00F9740E"/>
    <w:rsid w:val="00F9747B"/>
    <w:rsid w:val="00F97813"/>
    <w:rsid w:val="00F97D3C"/>
    <w:rsid w:val="00FA033E"/>
    <w:rsid w:val="00FA035E"/>
    <w:rsid w:val="00FA04BC"/>
    <w:rsid w:val="00FA04F8"/>
    <w:rsid w:val="00FA0AE8"/>
    <w:rsid w:val="00FA0EAB"/>
    <w:rsid w:val="00FA112D"/>
    <w:rsid w:val="00FA13F4"/>
    <w:rsid w:val="00FA1A0A"/>
    <w:rsid w:val="00FA1E03"/>
    <w:rsid w:val="00FA247B"/>
    <w:rsid w:val="00FA2F39"/>
    <w:rsid w:val="00FA2FC7"/>
    <w:rsid w:val="00FA3D6A"/>
    <w:rsid w:val="00FA3E84"/>
    <w:rsid w:val="00FA3EE5"/>
    <w:rsid w:val="00FA419F"/>
    <w:rsid w:val="00FA41FC"/>
    <w:rsid w:val="00FA446F"/>
    <w:rsid w:val="00FA447B"/>
    <w:rsid w:val="00FA4749"/>
    <w:rsid w:val="00FA490C"/>
    <w:rsid w:val="00FA497A"/>
    <w:rsid w:val="00FA498A"/>
    <w:rsid w:val="00FA4CCA"/>
    <w:rsid w:val="00FA511C"/>
    <w:rsid w:val="00FA5177"/>
    <w:rsid w:val="00FA5852"/>
    <w:rsid w:val="00FA5BD3"/>
    <w:rsid w:val="00FA5EB0"/>
    <w:rsid w:val="00FA5FB2"/>
    <w:rsid w:val="00FA6799"/>
    <w:rsid w:val="00FA67B7"/>
    <w:rsid w:val="00FA6A89"/>
    <w:rsid w:val="00FA6C74"/>
    <w:rsid w:val="00FA6C9F"/>
    <w:rsid w:val="00FA7574"/>
    <w:rsid w:val="00FA7753"/>
    <w:rsid w:val="00FA78CF"/>
    <w:rsid w:val="00FA7953"/>
    <w:rsid w:val="00FA7AE2"/>
    <w:rsid w:val="00FA7E3D"/>
    <w:rsid w:val="00FB06D7"/>
    <w:rsid w:val="00FB07E1"/>
    <w:rsid w:val="00FB0FBB"/>
    <w:rsid w:val="00FB11FB"/>
    <w:rsid w:val="00FB12B0"/>
    <w:rsid w:val="00FB1677"/>
    <w:rsid w:val="00FB16F6"/>
    <w:rsid w:val="00FB18D2"/>
    <w:rsid w:val="00FB1A9E"/>
    <w:rsid w:val="00FB232F"/>
    <w:rsid w:val="00FB2332"/>
    <w:rsid w:val="00FB267F"/>
    <w:rsid w:val="00FB26CE"/>
    <w:rsid w:val="00FB29C3"/>
    <w:rsid w:val="00FB2BFB"/>
    <w:rsid w:val="00FB2C2A"/>
    <w:rsid w:val="00FB2F2F"/>
    <w:rsid w:val="00FB38A1"/>
    <w:rsid w:val="00FB4ABA"/>
    <w:rsid w:val="00FB587D"/>
    <w:rsid w:val="00FB5A03"/>
    <w:rsid w:val="00FB5A28"/>
    <w:rsid w:val="00FB6307"/>
    <w:rsid w:val="00FB6E63"/>
    <w:rsid w:val="00FB7163"/>
    <w:rsid w:val="00FB7167"/>
    <w:rsid w:val="00FB730B"/>
    <w:rsid w:val="00FB733C"/>
    <w:rsid w:val="00FB76E1"/>
    <w:rsid w:val="00FB79D3"/>
    <w:rsid w:val="00FC042B"/>
    <w:rsid w:val="00FC061C"/>
    <w:rsid w:val="00FC0642"/>
    <w:rsid w:val="00FC0910"/>
    <w:rsid w:val="00FC0A67"/>
    <w:rsid w:val="00FC1143"/>
    <w:rsid w:val="00FC1394"/>
    <w:rsid w:val="00FC1443"/>
    <w:rsid w:val="00FC1470"/>
    <w:rsid w:val="00FC1B8B"/>
    <w:rsid w:val="00FC1D43"/>
    <w:rsid w:val="00FC2255"/>
    <w:rsid w:val="00FC27EA"/>
    <w:rsid w:val="00FC2BEC"/>
    <w:rsid w:val="00FC3D5D"/>
    <w:rsid w:val="00FC3EF2"/>
    <w:rsid w:val="00FC40D0"/>
    <w:rsid w:val="00FC450D"/>
    <w:rsid w:val="00FC5453"/>
    <w:rsid w:val="00FC5508"/>
    <w:rsid w:val="00FC5967"/>
    <w:rsid w:val="00FC616F"/>
    <w:rsid w:val="00FC6320"/>
    <w:rsid w:val="00FC6406"/>
    <w:rsid w:val="00FC6528"/>
    <w:rsid w:val="00FC6ABD"/>
    <w:rsid w:val="00FC6F64"/>
    <w:rsid w:val="00FC72D7"/>
    <w:rsid w:val="00FC7B70"/>
    <w:rsid w:val="00FD0089"/>
    <w:rsid w:val="00FD07D2"/>
    <w:rsid w:val="00FD093C"/>
    <w:rsid w:val="00FD0C9D"/>
    <w:rsid w:val="00FD0E9A"/>
    <w:rsid w:val="00FD136A"/>
    <w:rsid w:val="00FD1398"/>
    <w:rsid w:val="00FD1669"/>
    <w:rsid w:val="00FD18BC"/>
    <w:rsid w:val="00FD1D03"/>
    <w:rsid w:val="00FD1E9D"/>
    <w:rsid w:val="00FD1FC7"/>
    <w:rsid w:val="00FD2105"/>
    <w:rsid w:val="00FD216E"/>
    <w:rsid w:val="00FD2173"/>
    <w:rsid w:val="00FD235D"/>
    <w:rsid w:val="00FD2629"/>
    <w:rsid w:val="00FD2774"/>
    <w:rsid w:val="00FD2893"/>
    <w:rsid w:val="00FD3172"/>
    <w:rsid w:val="00FD349A"/>
    <w:rsid w:val="00FD3BBB"/>
    <w:rsid w:val="00FD3F0E"/>
    <w:rsid w:val="00FD3FE0"/>
    <w:rsid w:val="00FD4377"/>
    <w:rsid w:val="00FD4C31"/>
    <w:rsid w:val="00FD5031"/>
    <w:rsid w:val="00FD5447"/>
    <w:rsid w:val="00FD5620"/>
    <w:rsid w:val="00FD588B"/>
    <w:rsid w:val="00FD5B8A"/>
    <w:rsid w:val="00FD65AC"/>
    <w:rsid w:val="00FD674B"/>
    <w:rsid w:val="00FD6ADF"/>
    <w:rsid w:val="00FD6B57"/>
    <w:rsid w:val="00FD7056"/>
    <w:rsid w:val="00FD7199"/>
    <w:rsid w:val="00FD7348"/>
    <w:rsid w:val="00FD7515"/>
    <w:rsid w:val="00FD7974"/>
    <w:rsid w:val="00FD7A5C"/>
    <w:rsid w:val="00FD7E12"/>
    <w:rsid w:val="00FE0088"/>
    <w:rsid w:val="00FE01E1"/>
    <w:rsid w:val="00FE0392"/>
    <w:rsid w:val="00FE05EF"/>
    <w:rsid w:val="00FE09C4"/>
    <w:rsid w:val="00FE0BE4"/>
    <w:rsid w:val="00FE0FC1"/>
    <w:rsid w:val="00FE1250"/>
    <w:rsid w:val="00FE125D"/>
    <w:rsid w:val="00FE1A9E"/>
    <w:rsid w:val="00FE1AFE"/>
    <w:rsid w:val="00FE1C40"/>
    <w:rsid w:val="00FE25C2"/>
    <w:rsid w:val="00FE2899"/>
    <w:rsid w:val="00FE2AD5"/>
    <w:rsid w:val="00FE2C13"/>
    <w:rsid w:val="00FE2E3A"/>
    <w:rsid w:val="00FE2FB6"/>
    <w:rsid w:val="00FE2FF4"/>
    <w:rsid w:val="00FE312F"/>
    <w:rsid w:val="00FE3C8D"/>
    <w:rsid w:val="00FE3E19"/>
    <w:rsid w:val="00FE4892"/>
    <w:rsid w:val="00FE57E3"/>
    <w:rsid w:val="00FE5829"/>
    <w:rsid w:val="00FE59A9"/>
    <w:rsid w:val="00FE5A1E"/>
    <w:rsid w:val="00FE5E8A"/>
    <w:rsid w:val="00FE6566"/>
    <w:rsid w:val="00FE66D8"/>
    <w:rsid w:val="00FE6EA3"/>
    <w:rsid w:val="00FE739D"/>
    <w:rsid w:val="00FE74CB"/>
    <w:rsid w:val="00FE7613"/>
    <w:rsid w:val="00FE769A"/>
    <w:rsid w:val="00FE76D8"/>
    <w:rsid w:val="00FE76DC"/>
    <w:rsid w:val="00FE7739"/>
    <w:rsid w:val="00FE77EB"/>
    <w:rsid w:val="00FE7A5B"/>
    <w:rsid w:val="00FE7AA6"/>
    <w:rsid w:val="00FE7AC0"/>
    <w:rsid w:val="00FE7DBF"/>
    <w:rsid w:val="00FF0604"/>
    <w:rsid w:val="00FF0838"/>
    <w:rsid w:val="00FF1096"/>
    <w:rsid w:val="00FF12C7"/>
    <w:rsid w:val="00FF1467"/>
    <w:rsid w:val="00FF1A14"/>
    <w:rsid w:val="00FF24FC"/>
    <w:rsid w:val="00FF282C"/>
    <w:rsid w:val="00FF2985"/>
    <w:rsid w:val="00FF2BF6"/>
    <w:rsid w:val="00FF2C05"/>
    <w:rsid w:val="00FF2C3B"/>
    <w:rsid w:val="00FF2EFF"/>
    <w:rsid w:val="00FF4192"/>
    <w:rsid w:val="00FF47E9"/>
    <w:rsid w:val="00FF4E25"/>
    <w:rsid w:val="00FF4F7F"/>
    <w:rsid w:val="00FF50FA"/>
    <w:rsid w:val="00FF5C78"/>
    <w:rsid w:val="00FF694F"/>
    <w:rsid w:val="00FF6AB9"/>
    <w:rsid w:val="00FF6C8B"/>
    <w:rsid w:val="00FF76E7"/>
    <w:rsid w:val="00FF78F6"/>
    <w:rsid w:val="00FF793D"/>
    <w:rsid w:val="00FF7B51"/>
    <w:rsid w:val="00FF7BA1"/>
    <w:rsid w:val="00FF7FCB"/>
    <w:rsid w:val="013B3917"/>
    <w:rsid w:val="06B8B2E2"/>
    <w:rsid w:val="09F95D71"/>
    <w:rsid w:val="0BBCFE5D"/>
    <w:rsid w:val="0CF3D5E7"/>
    <w:rsid w:val="0E2999B9"/>
    <w:rsid w:val="0EBECAA9"/>
    <w:rsid w:val="12A77F80"/>
    <w:rsid w:val="12C3C62D"/>
    <w:rsid w:val="13BE8960"/>
    <w:rsid w:val="17168359"/>
    <w:rsid w:val="1741B58E"/>
    <w:rsid w:val="1854C41A"/>
    <w:rsid w:val="19D06EEC"/>
    <w:rsid w:val="1A098154"/>
    <w:rsid w:val="1BEBF00C"/>
    <w:rsid w:val="1EBABA39"/>
    <w:rsid w:val="21C3653B"/>
    <w:rsid w:val="2558EF91"/>
    <w:rsid w:val="2605609C"/>
    <w:rsid w:val="271906A0"/>
    <w:rsid w:val="2AE6E281"/>
    <w:rsid w:val="32EAA13F"/>
    <w:rsid w:val="368390B2"/>
    <w:rsid w:val="369E4F07"/>
    <w:rsid w:val="36D1B87E"/>
    <w:rsid w:val="371AFAC1"/>
    <w:rsid w:val="400D4F01"/>
    <w:rsid w:val="42EA15CC"/>
    <w:rsid w:val="44319260"/>
    <w:rsid w:val="4500B466"/>
    <w:rsid w:val="4516F64D"/>
    <w:rsid w:val="463FCEDA"/>
    <w:rsid w:val="484C420E"/>
    <w:rsid w:val="4ABBC9E5"/>
    <w:rsid w:val="4B072BD6"/>
    <w:rsid w:val="4C09BA27"/>
    <w:rsid w:val="4E818597"/>
    <w:rsid w:val="4FEE1656"/>
    <w:rsid w:val="51B5C4F6"/>
    <w:rsid w:val="52C9421B"/>
    <w:rsid w:val="53AF1D2B"/>
    <w:rsid w:val="53D8AB68"/>
    <w:rsid w:val="57211CFC"/>
    <w:rsid w:val="57C0823C"/>
    <w:rsid w:val="59D2E43A"/>
    <w:rsid w:val="5D991BD8"/>
    <w:rsid w:val="5E42442D"/>
    <w:rsid w:val="61655619"/>
    <w:rsid w:val="6267F603"/>
    <w:rsid w:val="63FD4DC2"/>
    <w:rsid w:val="64DF16FF"/>
    <w:rsid w:val="68AB40BC"/>
    <w:rsid w:val="68AD9E9C"/>
    <w:rsid w:val="6A8BB990"/>
    <w:rsid w:val="6AD25FC1"/>
    <w:rsid w:val="6E999693"/>
    <w:rsid w:val="6F88F73D"/>
    <w:rsid w:val="71051228"/>
    <w:rsid w:val="71887441"/>
    <w:rsid w:val="7459D2CC"/>
    <w:rsid w:val="770D4C3C"/>
    <w:rsid w:val="7E282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76A4C9"/>
  <w15:docId w15:val="{86F03A95-7C5D-4E95-988A-93E95BCDC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lsdException w:name="heading 5" w:uiPriority="1"/>
    <w:lsdException w:name="heading 6" w:uiPriority="1"/>
    <w:lsdException w:name="heading 7" w:semiHidden="1" w:uiPriority="1" w:unhideWhenUsed="1"/>
    <w:lsdException w:name="heading 8" w:semiHidden="1" w:uiPriority="1" w:unhideWhenUsed="1"/>
    <w:lsdException w:name="heading 9" w:semiHidden="1" w:uiPriority="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iPriority="99" w:unhideWhenUsed="1" w:qFormat="1"/>
    <w:lsdException w:name="header" w:semiHidden="1" w:uiPriority="4"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uiPriority="2"/>
    <w:lsdException w:name="List 2" w:semiHidden="1" w:unhideWhenUsed="1"/>
    <w:lsdException w:name="List 3" w:semiHidden="1" w:unhideWhenUsed="1"/>
    <w:lsdException w:name="List 4" w:uiPriority="2"/>
    <w:lsdException w:name="List 5" w:uiPriority="2"/>
    <w:lsdException w:name="List Bullet 2" w:semiHidden="1" w:uiPriority="2"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4" w:unhideWhenUsed="1"/>
    <w:lsdException w:name="Strong" w:uiPriority="2"/>
    <w:lsdException w:name="Emphasis" w:uiPriority="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uiPriority="4"/>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2"/>
    <w:lsdException w:name="Subtle Reference" w:semiHidden="1" w:uiPriority="2"/>
    <w:lsdException w:name="Book Title" w:semiHidden="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7B3"/>
    <w:pPr>
      <w:spacing w:before="100" w:beforeAutospacing="1" w:after="100" w:afterAutospacing="1"/>
    </w:pPr>
    <w:rPr>
      <w:sz w:val="24"/>
      <w:szCs w:val="24"/>
    </w:rPr>
  </w:style>
  <w:style w:type="paragraph" w:styleId="Heading1">
    <w:name w:val="heading 1"/>
    <w:basedOn w:val="Normal"/>
    <w:next w:val="Normal"/>
    <w:uiPriority w:val="1"/>
    <w:qFormat/>
    <w:rsid w:val="00896291"/>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A54138"/>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6873A2"/>
    <w:pPr>
      <w:keepNext/>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uiPriority w:val="1"/>
    <w:rsid w:val="002C15EA"/>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rsid w:val="002C15EA"/>
    <w:pPr>
      <w:keepNext/>
      <w:keepLines/>
      <w:outlineLvl w:val="4"/>
    </w:pPr>
    <w:rPr>
      <w:rFonts w:ascii="Arial" w:hAnsi="Arial"/>
      <w:b/>
      <w:bCs/>
      <w:iCs/>
      <w:szCs w:val="26"/>
    </w:rPr>
  </w:style>
  <w:style w:type="paragraph" w:styleId="Heading6">
    <w:name w:val="heading 6"/>
    <w:basedOn w:val="Normal"/>
    <w:next w:val="Normal"/>
    <w:uiPriority w:val="1"/>
    <w:semiHidden/>
    <w:rsid w:val="002C15EA"/>
    <w:pPr>
      <w:keepNext/>
      <w:spacing w:before="120" w:after="180"/>
      <w:outlineLvl w:val="5"/>
    </w:pPr>
    <w:rPr>
      <w:rFonts w:ascii="Arial" w:hAnsi="Arial"/>
      <w:b/>
      <w:i/>
      <w:snapToGrid w:val="0"/>
      <w:sz w:val="20"/>
    </w:rPr>
  </w:style>
  <w:style w:type="paragraph" w:styleId="Heading7">
    <w:name w:val="heading 7"/>
    <w:basedOn w:val="Normal"/>
    <w:next w:val="Normal"/>
    <w:uiPriority w:val="1"/>
    <w:semiHidden/>
    <w:rsid w:val="002C15EA"/>
    <w:pPr>
      <w:keepNext/>
      <w:outlineLvl w:val="6"/>
    </w:pPr>
    <w:rPr>
      <w:b/>
      <w:color w:val="008000"/>
      <w:sz w:val="26"/>
      <w:szCs w:val="26"/>
      <w:u w:val="single"/>
    </w:rPr>
  </w:style>
  <w:style w:type="paragraph" w:styleId="Heading8">
    <w:name w:val="heading 8"/>
    <w:basedOn w:val="Normal"/>
    <w:next w:val="Normal"/>
    <w:uiPriority w:val="1"/>
    <w:semiHidden/>
    <w:rsid w:val="002C15EA"/>
    <w:pPr>
      <w:spacing w:before="240" w:after="60"/>
      <w:outlineLvl w:val="7"/>
    </w:pPr>
    <w:rPr>
      <w:i/>
      <w:iCs/>
    </w:rPr>
  </w:style>
  <w:style w:type="paragraph" w:styleId="Heading9">
    <w:name w:val="heading 9"/>
    <w:basedOn w:val="Normal"/>
    <w:next w:val="Normal"/>
    <w:uiPriority w:val="1"/>
    <w:semiHidden/>
    <w:rsid w:val="002C15E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6873A2"/>
    <w:rPr>
      <w:rFonts w:ascii="Arial" w:hAnsi="Arial" w:cs="Arial"/>
      <w:b/>
      <w:bCs/>
      <w:sz w:val="28"/>
      <w:szCs w:val="26"/>
    </w:rPr>
  </w:style>
  <w:style w:type="paragraph" w:styleId="NoSpacing">
    <w:name w:val="No Spacing"/>
    <w:uiPriority w:val="4"/>
    <w:rsid w:val="002C15EA"/>
    <w:rPr>
      <w:sz w:val="24"/>
      <w:szCs w:val="24"/>
    </w:rPr>
  </w:style>
  <w:style w:type="character" w:styleId="Hyperlink">
    <w:name w:val="Hyperlink"/>
    <w:uiPriority w:val="99"/>
    <w:rsid w:val="002C15EA"/>
    <w:rPr>
      <w:color w:val="0000FF"/>
      <w:u w:val="single"/>
    </w:rPr>
  </w:style>
  <w:style w:type="paragraph" w:styleId="ListBullet">
    <w:name w:val="List Bullet"/>
    <w:basedOn w:val="Normal"/>
    <w:uiPriority w:val="2"/>
    <w:qFormat/>
    <w:rsid w:val="00FB4ABA"/>
    <w:pPr>
      <w:numPr>
        <w:numId w:val="12"/>
      </w:numPr>
      <w:spacing w:after="120" w:afterAutospacing="0"/>
      <w:contextualSpacing/>
    </w:pPr>
  </w:style>
  <w:style w:type="character" w:styleId="CommentReference">
    <w:name w:val="annotation reference"/>
    <w:rsid w:val="002C15EA"/>
    <w:rPr>
      <w:sz w:val="16"/>
      <w:szCs w:val="16"/>
    </w:rPr>
  </w:style>
  <w:style w:type="paragraph" w:styleId="Footer">
    <w:name w:val="footer"/>
    <w:basedOn w:val="Normal"/>
    <w:link w:val="FooterChar"/>
    <w:uiPriority w:val="4"/>
    <w:rsid w:val="002C15EA"/>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623777"/>
    <w:rPr>
      <w:rFonts w:ascii="Arial" w:hAnsi="Arial"/>
      <w:lang w:val="x-none" w:eastAsia="x-none"/>
    </w:rPr>
  </w:style>
  <w:style w:type="paragraph" w:styleId="FootnoteText">
    <w:name w:val="footnote text"/>
    <w:basedOn w:val="Normal"/>
    <w:link w:val="FootnoteTextChar"/>
    <w:uiPriority w:val="4"/>
    <w:rsid w:val="002C15EA"/>
    <w:rPr>
      <w:sz w:val="20"/>
      <w:szCs w:val="20"/>
    </w:rPr>
  </w:style>
  <w:style w:type="character" w:styleId="FootnoteReference">
    <w:name w:val="footnote reference"/>
    <w:uiPriority w:val="4"/>
    <w:rsid w:val="002C15EA"/>
    <w:rPr>
      <w:vertAlign w:val="superscript"/>
    </w:rPr>
  </w:style>
  <w:style w:type="paragraph" w:styleId="CommentText">
    <w:name w:val="annotation text"/>
    <w:aliases w:val="t"/>
    <w:basedOn w:val="Normal"/>
    <w:link w:val="CommentTextChar"/>
    <w:uiPriority w:val="99"/>
    <w:qFormat/>
    <w:rsid w:val="002C15EA"/>
    <w:rPr>
      <w:sz w:val="20"/>
      <w:szCs w:val="20"/>
    </w:rPr>
  </w:style>
  <w:style w:type="character" w:customStyle="1" w:styleId="CommentTextChar">
    <w:name w:val="Comment Text Char"/>
    <w:aliases w:val="t Char"/>
    <w:link w:val="CommentText"/>
    <w:uiPriority w:val="99"/>
    <w:rsid w:val="00623777"/>
  </w:style>
  <w:style w:type="paragraph" w:styleId="BalloonText">
    <w:name w:val="Balloon Text"/>
    <w:basedOn w:val="Normal"/>
    <w:link w:val="BalloonTextChar"/>
    <w:uiPriority w:val="99"/>
    <w:rsid w:val="002C15EA"/>
    <w:rPr>
      <w:rFonts w:ascii="Tahoma" w:hAnsi="Tahoma"/>
      <w:sz w:val="16"/>
      <w:szCs w:val="16"/>
      <w:lang w:val="x-none" w:eastAsia="x-none"/>
    </w:rPr>
  </w:style>
  <w:style w:type="character" w:customStyle="1" w:styleId="BalloonTextChar">
    <w:name w:val="Balloon Text Char"/>
    <w:link w:val="BalloonText"/>
    <w:uiPriority w:val="99"/>
    <w:rsid w:val="00623777"/>
    <w:rPr>
      <w:rFonts w:ascii="Tahoma" w:hAnsi="Tahoma"/>
      <w:sz w:val="16"/>
      <w:szCs w:val="16"/>
      <w:lang w:val="x-none" w:eastAsia="x-none"/>
    </w:rPr>
  </w:style>
  <w:style w:type="paragraph" w:styleId="Header">
    <w:name w:val="header"/>
    <w:basedOn w:val="Normal"/>
    <w:next w:val="Normal"/>
    <w:link w:val="HeaderChar"/>
    <w:uiPriority w:val="4"/>
    <w:rsid w:val="002C15EA"/>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4"/>
    <w:rsid w:val="00623777"/>
    <w:rPr>
      <w:rFonts w:ascii="Arial" w:hAnsi="Arial"/>
      <w:szCs w:val="24"/>
    </w:rPr>
  </w:style>
  <w:style w:type="character" w:styleId="PageNumber">
    <w:name w:val="page number"/>
    <w:rsid w:val="002C15EA"/>
  </w:style>
  <w:style w:type="paragraph" w:styleId="TOC3">
    <w:name w:val="toc 3"/>
    <w:basedOn w:val="Normal"/>
    <w:next w:val="Normal"/>
    <w:autoRedefine/>
    <w:uiPriority w:val="39"/>
    <w:rsid w:val="003B5C3A"/>
    <w:pPr>
      <w:keepNext/>
      <w:tabs>
        <w:tab w:val="left" w:pos="360"/>
        <w:tab w:val="left" w:pos="1418"/>
        <w:tab w:val="right" w:leader="dot" w:pos="9350"/>
      </w:tabs>
      <w:spacing w:after="80" w:afterAutospacing="0"/>
    </w:pPr>
    <w:rPr>
      <w:rFonts w:ascii="Source Sans Pro" w:hAnsi="Source Sans Pro"/>
      <w:b/>
      <w:noProof/>
      <w:szCs w:val="20"/>
    </w:rPr>
  </w:style>
  <w:style w:type="paragraph" w:styleId="TOC4">
    <w:name w:val="toc 4"/>
    <w:basedOn w:val="Normal"/>
    <w:next w:val="Normal"/>
    <w:autoRedefine/>
    <w:uiPriority w:val="39"/>
    <w:rsid w:val="003B5C3A"/>
    <w:pPr>
      <w:tabs>
        <w:tab w:val="right" w:leader="dot" w:pos="9350"/>
      </w:tabs>
      <w:spacing w:before="80" w:beforeAutospacing="0" w:after="80" w:afterAutospacing="0"/>
      <w:ind w:left="1418"/>
    </w:pPr>
    <w:rPr>
      <w:rFonts w:ascii="Source Sans Pro" w:hAnsi="Source Sans Pro"/>
      <w:noProof/>
      <w:szCs w:val="20"/>
    </w:rPr>
  </w:style>
  <w:style w:type="character" w:styleId="FollowedHyperlink">
    <w:name w:val="FollowedHyperlink"/>
    <w:uiPriority w:val="4"/>
    <w:rsid w:val="002C15EA"/>
    <w:rPr>
      <w:color w:val="800080"/>
      <w:u w:val="single"/>
    </w:rPr>
  </w:style>
  <w:style w:type="paragraph" w:styleId="CommentSubject">
    <w:name w:val="annotation subject"/>
    <w:basedOn w:val="CommentText"/>
    <w:next w:val="CommentText"/>
    <w:semiHidden/>
    <w:rsid w:val="002C15EA"/>
    <w:rPr>
      <w:b/>
      <w:bCs/>
    </w:rPr>
  </w:style>
  <w:style w:type="character" w:styleId="Strong">
    <w:name w:val="Strong"/>
    <w:uiPriority w:val="2"/>
    <w:rsid w:val="002C15EA"/>
    <w:rPr>
      <w:b/>
      <w:bCs/>
    </w:rPr>
  </w:style>
  <w:style w:type="paragraph" w:styleId="DocumentMap">
    <w:name w:val="Document Map"/>
    <w:basedOn w:val="Normal"/>
    <w:link w:val="DocumentMapChar"/>
    <w:uiPriority w:val="99"/>
    <w:semiHidden/>
    <w:rsid w:val="002C15EA"/>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2C15EA"/>
    <w:rPr>
      <w:rFonts w:ascii="Tahoma" w:hAnsi="Tahoma"/>
      <w:shd w:val="clear" w:color="auto" w:fill="000080"/>
      <w:lang w:val="x-none" w:eastAsia="x-none"/>
    </w:rPr>
  </w:style>
  <w:style w:type="paragraph" w:customStyle="1" w:styleId="subheading">
    <w:name w:val="subheading"/>
    <w:basedOn w:val="Normal"/>
    <w:next w:val="Normal"/>
    <w:link w:val="subheadingChar"/>
    <w:qFormat/>
    <w:rsid w:val="007D026B"/>
    <w:pPr>
      <w:keepNext/>
      <w:spacing w:after="120" w:afterAutospacing="0"/>
      <w:outlineLvl w:val="4"/>
    </w:pPr>
    <w:rPr>
      <w:rFonts w:ascii="Arial" w:hAnsi="Arial" w:cs="Arial"/>
      <w:b/>
    </w:rPr>
  </w:style>
  <w:style w:type="table" w:styleId="TableGrid">
    <w:name w:val="Table Grid"/>
    <w:basedOn w:val="TableNormal"/>
    <w:rsid w:val="002C1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semiHidden/>
    <w:qFormat/>
    <w:rsid w:val="002C15EA"/>
    <w:rPr>
      <w:rFonts w:ascii="Charter BT" w:eastAsia="Calibri" w:hAnsi="Charter BT"/>
      <w:sz w:val="24"/>
      <w:szCs w:val="24"/>
    </w:rPr>
  </w:style>
  <w:style w:type="paragraph" w:customStyle="1" w:styleId="TableHeader1">
    <w:name w:val="Table Header 1"/>
    <w:basedOn w:val="Normal"/>
    <w:uiPriority w:val="2"/>
    <w:rsid w:val="002C15EA"/>
    <w:pPr>
      <w:keepNext/>
      <w:spacing w:before="0" w:beforeAutospacing="0" w:after="0" w:afterAutospacing="0"/>
      <w:jc w:val="center"/>
    </w:pPr>
    <w:rPr>
      <w:b/>
      <w:lang w:bidi="en-US"/>
    </w:rPr>
  </w:style>
  <w:style w:type="paragraph" w:customStyle="1" w:styleId="StepHeading">
    <w:name w:val="Step Heading"/>
    <w:basedOn w:val="Normal"/>
    <w:uiPriority w:val="2"/>
    <w:rsid w:val="005709D7"/>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2C15EA"/>
    <w:pPr>
      <w:spacing w:before="0" w:beforeAutospacing="0" w:after="0" w:afterAutospacing="0"/>
    </w:pPr>
    <w:rPr>
      <w:color w:val="0070C0"/>
      <w:lang w:bidi="en-US"/>
    </w:rPr>
  </w:style>
  <w:style w:type="paragraph" w:customStyle="1" w:styleId="MediumGrid22">
    <w:name w:val="Medium Grid 22"/>
    <w:rsid w:val="002C15EA"/>
    <w:rPr>
      <w:rFonts w:ascii="Charter BT" w:eastAsia="Calibri" w:hAnsi="Charter BT"/>
      <w:sz w:val="24"/>
      <w:szCs w:val="24"/>
    </w:rPr>
  </w:style>
  <w:style w:type="paragraph" w:customStyle="1" w:styleId="Table11">
    <w:name w:val="Table 11"/>
    <w:basedOn w:val="Normal"/>
    <w:uiPriority w:val="2"/>
    <w:rsid w:val="002C15EA"/>
    <w:pPr>
      <w:spacing w:before="80" w:beforeAutospacing="0" w:after="80" w:afterAutospacing="0"/>
    </w:pPr>
    <w:rPr>
      <w:rFonts w:ascii="Arial" w:hAnsi="Arial" w:cs="Arial"/>
      <w:sz w:val="22"/>
      <w:szCs w:val="20"/>
    </w:rPr>
  </w:style>
  <w:style w:type="paragraph" w:customStyle="1" w:styleId="MediumList2-Accent41">
    <w:name w:val="Medium List 2 - Accent 41"/>
    <w:basedOn w:val="Normal"/>
    <w:uiPriority w:val="99"/>
    <w:rsid w:val="002C15EA"/>
    <w:pPr>
      <w:ind w:left="720"/>
    </w:pPr>
  </w:style>
  <w:style w:type="paragraph" w:customStyle="1" w:styleId="MediumList1-Accent41">
    <w:name w:val="Medium List 1 - Accent 41"/>
    <w:hidden/>
    <w:uiPriority w:val="99"/>
    <w:semiHidden/>
    <w:rsid w:val="00C258E7"/>
    <w:rPr>
      <w:sz w:val="24"/>
      <w:szCs w:val="24"/>
    </w:rPr>
  </w:style>
  <w:style w:type="paragraph" w:customStyle="1" w:styleId="DarkList-Accent31">
    <w:name w:val="Dark List - Accent 31"/>
    <w:hidden/>
    <w:rsid w:val="0006252B"/>
    <w:rPr>
      <w:sz w:val="24"/>
      <w:szCs w:val="24"/>
    </w:rPr>
  </w:style>
  <w:style w:type="paragraph" w:customStyle="1" w:styleId="MediumList2-Accent21">
    <w:name w:val="Medium List 2 - Accent 21"/>
    <w:hidden/>
    <w:rsid w:val="00A3376F"/>
    <w:rPr>
      <w:sz w:val="24"/>
      <w:szCs w:val="24"/>
    </w:rPr>
  </w:style>
  <w:style w:type="paragraph" w:styleId="ListBullet2">
    <w:name w:val="List Bullet 2"/>
    <w:basedOn w:val="Normal"/>
    <w:uiPriority w:val="2"/>
    <w:qFormat/>
    <w:rsid w:val="002C15EA"/>
    <w:pPr>
      <w:numPr>
        <w:ilvl w:val="1"/>
        <w:numId w:val="3"/>
      </w:numPr>
      <w:spacing w:before="120" w:beforeAutospacing="0" w:after="120" w:afterAutospacing="0"/>
    </w:pPr>
  </w:style>
  <w:style w:type="paragraph" w:customStyle="1" w:styleId="LightGrid-Accent31">
    <w:name w:val="Light Grid - Accent 31"/>
    <w:basedOn w:val="Normal"/>
    <w:uiPriority w:val="99"/>
    <w:rsid w:val="002C15EA"/>
    <w:pPr>
      <w:ind w:left="720"/>
      <w:contextualSpacing/>
    </w:pPr>
  </w:style>
  <w:style w:type="paragraph" w:customStyle="1" w:styleId="ColorfulShading-Accent11">
    <w:name w:val="Colorful Shading - Accent 11"/>
    <w:hidden/>
    <w:rsid w:val="00046C5D"/>
    <w:rPr>
      <w:sz w:val="24"/>
      <w:szCs w:val="24"/>
    </w:rPr>
  </w:style>
  <w:style w:type="paragraph" w:styleId="Revision">
    <w:name w:val="Revision"/>
    <w:hidden/>
    <w:rsid w:val="00500C26"/>
    <w:rPr>
      <w:sz w:val="24"/>
      <w:szCs w:val="24"/>
    </w:rPr>
  </w:style>
  <w:style w:type="paragraph" w:styleId="ListParagraph">
    <w:name w:val="List Paragraph"/>
    <w:basedOn w:val="Normal"/>
    <w:link w:val="ListParagraphChar"/>
    <w:uiPriority w:val="34"/>
    <w:qFormat/>
    <w:rsid w:val="0009121B"/>
    <w:pPr>
      <w:numPr>
        <w:numId w:val="11"/>
      </w:numPr>
      <w:spacing w:before="0" w:beforeAutospacing="0" w:after="120" w:afterAutospacing="0"/>
    </w:pPr>
  </w:style>
  <w:style w:type="paragraph" w:customStyle="1" w:styleId="HeaderBar">
    <w:name w:val="Header Bar"/>
    <w:basedOn w:val="Normal"/>
    <w:uiPriority w:val="4"/>
    <w:rsid w:val="002C15EA"/>
    <w:pPr>
      <w:pBdr>
        <w:top w:val="single" w:sz="18" w:space="3" w:color="A6A6A6"/>
      </w:pBdr>
      <w:spacing w:before="60" w:beforeAutospacing="0" w:after="240" w:afterAutospacing="0"/>
    </w:pPr>
    <w:rPr>
      <w:rFonts w:ascii="Arial" w:hAnsi="Arial"/>
      <w:sz w:val="22"/>
    </w:rPr>
  </w:style>
  <w:style w:type="paragraph" w:styleId="TOC1">
    <w:name w:val="toc 1"/>
    <w:basedOn w:val="Heading2"/>
    <w:next w:val="Normal"/>
    <w:autoRedefine/>
    <w:uiPriority w:val="39"/>
    <w:unhideWhenUsed/>
    <w:rsid w:val="009231D0"/>
    <w:pPr>
      <w:spacing w:before="0" w:beforeAutospacing="0" w:after="0" w:afterAutospacing="0"/>
    </w:pPr>
    <w:rPr>
      <w:rFonts w:ascii="Times New Roman" w:hAnsi="Times New Roman"/>
      <w:b w:val="0"/>
    </w:rPr>
  </w:style>
  <w:style w:type="paragraph" w:customStyle="1" w:styleId="TableBold11">
    <w:name w:val="Table Bold 11"/>
    <w:basedOn w:val="TableHeader1"/>
    <w:uiPriority w:val="2"/>
    <w:rsid w:val="002C15EA"/>
    <w:pPr>
      <w:keepNext w:val="0"/>
      <w:spacing w:after="60"/>
      <w:jc w:val="left"/>
    </w:pPr>
  </w:style>
  <w:style w:type="paragraph" w:customStyle="1" w:styleId="Divider">
    <w:name w:val="Divider"/>
    <w:basedOn w:val="NoSpacing"/>
    <w:uiPriority w:val="4"/>
    <w:rsid w:val="002C15EA"/>
    <w:pPr>
      <w:pBdr>
        <w:top w:val="single" w:sz="18" w:space="1" w:color="808080"/>
      </w:pBdr>
      <w:spacing w:before="100" w:beforeAutospacing="1" w:after="100" w:afterAutospacing="1"/>
    </w:pPr>
    <w:rPr>
      <w:sz w:val="8"/>
      <w:szCs w:val="4"/>
    </w:rPr>
  </w:style>
  <w:style w:type="character" w:customStyle="1" w:styleId="FootnoteTextChar">
    <w:name w:val="Footnote Text Char"/>
    <w:basedOn w:val="DefaultParagraphFont"/>
    <w:link w:val="FootnoteText"/>
    <w:uiPriority w:val="4"/>
    <w:rsid w:val="00623777"/>
  </w:style>
  <w:style w:type="paragraph" w:customStyle="1" w:styleId="LightGrid-Accent32">
    <w:name w:val="Light Grid - Accent 32"/>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99"/>
    <w:rsid w:val="002C15EA"/>
    <w:pPr>
      <w:ind w:left="720"/>
    </w:pPr>
  </w:style>
  <w:style w:type="paragraph" w:customStyle="1" w:styleId="MediumGrid1-Accent21">
    <w:name w:val="Medium Grid 1 - Accent 21"/>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rsid w:val="002C15EA"/>
    <w:rPr>
      <w:rFonts w:ascii="Charter BT" w:eastAsia="Calibri" w:hAnsi="Charter BT"/>
      <w:sz w:val="24"/>
      <w:szCs w:val="24"/>
    </w:rPr>
  </w:style>
  <w:style w:type="paragraph" w:customStyle="1" w:styleId="MediumShading1-Accent12">
    <w:name w:val="Medium Shading 1 - Accent 12"/>
    <w:uiPriority w:val="2"/>
    <w:rsid w:val="002C15EA"/>
    <w:rPr>
      <w:rFonts w:ascii="Charter BT" w:eastAsia="Calibri" w:hAnsi="Charter BT"/>
      <w:sz w:val="24"/>
      <w:szCs w:val="24"/>
    </w:rPr>
  </w:style>
  <w:style w:type="table" w:customStyle="1" w:styleId="TableGrid1">
    <w:name w:val="Table Grid1"/>
    <w:basedOn w:val="TableNormal"/>
    <w:next w:val="TableGrid"/>
    <w:uiPriority w:val="59"/>
    <w:rsid w:val="00CC5C2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bullet">
    <w:name w:val="4 points bullet"/>
    <w:basedOn w:val="ListBullet"/>
    <w:uiPriority w:val="2"/>
    <w:rsid w:val="006B224B"/>
    <w:pPr>
      <w:spacing w:before="80" w:after="80"/>
    </w:pPr>
  </w:style>
  <w:style w:type="paragraph" w:customStyle="1" w:styleId="Default">
    <w:name w:val="Default"/>
    <w:rsid w:val="00712184"/>
    <w:pPr>
      <w:autoSpaceDE w:val="0"/>
      <w:autoSpaceDN w:val="0"/>
      <w:adjustRightInd w:val="0"/>
    </w:pPr>
    <w:rPr>
      <w:color w:val="000000"/>
      <w:sz w:val="24"/>
      <w:szCs w:val="24"/>
    </w:rPr>
  </w:style>
  <w:style w:type="character" w:styleId="UnresolvedMention">
    <w:name w:val="Unresolved Mention"/>
    <w:basedOn w:val="DefaultParagraphFont"/>
    <w:uiPriority w:val="99"/>
    <w:unhideWhenUsed/>
    <w:rsid w:val="00D14EED"/>
    <w:rPr>
      <w:color w:val="605E5C"/>
      <w:shd w:val="clear" w:color="auto" w:fill="E1DFDD"/>
    </w:rPr>
  </w:style>
  <w:style w:type="paragraph" w:customStyle="1" w:styleId="TableHeaderSide">
    <w:name w:val="Table Header Side"/>
    <w:basedOn w:val="TableHeader1"/>
    <w:next w:val="Normal"/>
    <w:rsid w:val="00F60099"/>
    <w:pPr>
      <w:keepNext w:val="0"/>
      <w:spacing w:after="80"/>
      <w:jc w:val="left"/>
    </w:pPr>
  </w:style>
  <w:style w:type="character" w:customStyle="1" w:styleId="subheadingChar">
    <w:name w:val="subheading Char"/>
    <w:basedOn w:val="DefaultParagraphFont"/>
    <w:link w:val="subheading"/>
    <w:rsid w:val="00426B26"/>
    <w:rPr>
      <w:rFonts w:ascii="Arial" w:hAnsi="Arial" w:cs="Arial"/>
      <w:b/>
      <w:sz w:val="24"/>
      <w:szCs w:val="24"/>
    </w:rPr>
  </w:style>
  <w:style w:type="paragraph" w:customStyle="1" w:styleId="15paragraphafter15ptheading">
    <w:name w:val="15 paragraph after 15 pt heading"/>
    <w:basedOn w:val="Normal"/>
    <w:rsid w:val="00D72EBF"/>
    <w:rPr>
      <w:bCs/>
      <w:sz w:val="26"/>
      <w:szCs w:val="26"/>
    </w:rPr>
  </w:style>
  <w:style w:type="character" w:customStyle="1" w:styleId="cf01">
    <w:name w:val="cf01"/>
    <w:basedOn w:val="DefaultParagraphFont"/>
    <w:rsid w:val="006518F5"/>
    <w:rPr>
      <w:rFonts w:ascii="Segoe UI" w:hAnsi="Segoe UI" w:cs="Segoe UI" w:hint="default"/>
      <w:b/>
      <w:bCs/>
      <w:color w:val="008000"/>
      <w:sz w:val="18"/>
      <w:szCs w:val="18"/>
    </w:rPr>
  </w:style>
  <w:style w:type="character" w:styleId="Mention">
    <w:name w:val="Mention"/>
    <w:basedOn w:val="DefaultParagraphFont"/>
    <w:uiPriority w:val="99"/>
    <w:unhideWhenUsed/>
    <w:rsid w:val="00DA1557"/>
    <w:rPr>
      <w:color w:val="2B579A"/>
      <w:shd w:val="clear" w:color="auto" w:fill="E1DFDD"/>
    </w:rPr>
  </w:style>
  <w:style w:type="paragraph" w:styleId="TOC2">
    <w:name w:val="toc 2"/>
    <w:basedOn w:val="Normal"/>
    <w:next w:val="Normal"/>
    <w:autoRedefine/>
    <w:uiPriority w:val="39"/>
    <w:unhideWhenUsed/>
    <w:rsid w:val="00D76A2A"/>
    <w:pPr>
      <w:ind w:left="240"/>
    </w:pPr>
  </w:style>
  <w:style w:type="character" w:customStyle="1" w:styleId="ui-provider">
    <w:name w:val="ui-provider"/>
    <w:basedOn w:val="DefaultParagraphFont"/>
    <w:rsid w:val="00963DEB"/>
  </w:style>
  <w:style w:type="paragraph" w:customStyle="1" w:styleId="pf0">
    <w:name w:val="pf0"/>
    <w:basedOn w:val="Normal"/>
    <w:rsid w:val="00311769"/>
  </w:style>
  <w:style w:type="paragraph" w:styleId="BodyText">
    <w:name w:val="Body Text"/>
    <w:basedOn w:val="Normal"/>
    <w:link w:val="BodyTextChar"/>
    <w:rsid w:val="003E2157"/>
    <w:pPr>
      <w:widowControl w:val="0"/>
      <w:spacing w:before="240" w:beforeAutospacing="0" w:after="240" w:afterAutospacing="0"/>
    </w:pPr>
    <w:rPr>
      <w:rFonts w:asciiTheme="minorHAnsi" w:hAnsiTheme="minorHAnsi"/>
      <w:sz w:val="20"/>
      <w:lang w:val="en-GB"/>
    </w:rPr>
  </w:style>
  <w:style w:type="character" w:customStyle="1" w:styleId="BodyTextChar">
    <w:name w:val="Body Text Char"/>
    <w:basedOn w:val="DefaultParagraphFont"/>
    <w:link w:val="BodyText"/>
    <w:rsid w:val="003E2157"/>
    <w:rPr>
      <w:rFonts w:asciiTheme="minorHAnsi" w:hAnsiTheme="minorHAnsi"/>
      <w:szCs w:val="24"/>
      <w:lang w:val="en-GB"/>
    </w:rPr>
  </w:style>
  <w:style w:type="character" w:customStyle="1" w:styleId="ListParagraphChar">
    <w:name w:val="List Paragraph Char"/>
    <w:link w:val="ListParagraph"/>
    <w:uiPriority w:val="34"/>
    <w:locked/>
    <w:rsid w:val="008F5C74"/>
    <w:rPr>
      <w:sz w:val="24"/>
      <w:szCs w:val="24"/>
    </w:rPr>
  </w:style>
  <w:style w:type="paragraph" w:styleId="TOCHeading">
    <w:name w:val="TOC Heading"/>
    <w:basedOn w:val="Heading1"/>
    <w:next w:val="Normal"/>
    <w:uiPriority w:val="39"/>
    <w:unhideWhenUsed/>
    <w:qFormat/>
    <w:rsid w:val="00766E4A"/>
    <w:pPr>
      <w:keepLines/>
      <w:spacing w:beforeAutospacing="0" w:after="0" w:afterAutospacing="0" w:line="259" w:lineRule="auto"/>
      <w:outlineLvl w:val="9"/>
    </w:pPr>
    <w:rPr>
      <w:rFonts w:eastAsiaTheme="majorEastAsia" w:cstheme="majorBidi"/>
      <w:b w:val="0"/>
      <w:bCs w:val="0"/>
      <w:color w:val="365F91" w:themeColor="accent1" w:themeShade="BF"/>
      <w:kern w:val="0"/>
      <w:sz w:val="32"/>
      <w:szCs w:val="32"/>
    </w:rPr>
  </w:style>
  <w:style w:type="paragraph" w:styleId="TOC5">
    <w:name w:val="toc 5"/>
    <w:basedOn w:val="Normal"/>
    <w:next w:val="Normal"/>
    <w:autoRedefine/>
    <w:uiPriority w:val="39"/>
    <w:unhideWhenUsed/>
    <w:rsid w:val="003B5C3A"/>
    <w:pPr>
      <w:ind w:left="960"/>
    </w:pPr>
  </w:style>
  <w:style w:type="character" w:customStyle="1" w:styleId="Blue">
    <w:name w:val="Blue"/>
    <w:uiPriority w:val="1"/>
    <w:qFormat/>
    <w:rsid w:val="00A15372"/>
    <w:rPr>
      <w:i/>
      <w:iCs/>
      <w:color w:val="0000FF"/>
      <w:u w:val="none"/>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3518">
      <w:bodyDiv w:val="1"/>
      <w:marLeft w:val="0"/>
      <w:marRight w:val="0"/>
      <w:marTop w:val="0"/>
      <w:marBottom w:val="0"/>
      <w:divBdr>
        <w:top w:val="none" w:sz="0" w:space="0" w:color="auto"/>
        <w:left w:val="none" w:sz="0" w:space="0" w:color="auto"/>
        <w:bottom w:val="none" w:sz="0" w:space="0" w:color="auto"/>
        <w:right w:val="none" w:sz="0" w:space="0" w:color="auto"/>
      </w:divBdr>
    </w:div>
    <w:div w:id="32078333">
      <w:bodyDiv w:val="1"/>
      <w:marLeft w:val="0"/>
      <w:marRight w:val="0"/>
      <w:marTop w:val="0"/>
      <w:marBottom w:val="0"/>
      <w:divBdr>
        <w:top w:val="none" w:sz="0" w:space="0" w:color="auto"/>
        <w:left w:val="none" w:sz="0" w:space="0" w:color="auto"/>
        <w:bottom w:val="none" w:sz="0" w:space="0" w:color="auto"/>
        <w:right w:val="none" w:sz="0" w:space="0" w:color="auto"/>
      </w:divBdr>
    </w:div>
    <w:div w:id="46801888">
      <w:bodyDiv w:val="1"/>
      <w:marLeft w:val="0"/>
      <w:marRight w:val="0"/>
      <w:marTop w:val="0"/>
      <w:marBottom w:val="0"/>
      <w:divBdr>
        <w:top w:val="none" w:sz="0" w:space="0" w:color="auto"/>
        <w:left w:val="none" w:sz="0" w:space="0" w:color="auto"/>
        <w:bottom w:val="none" w:sz="0" w:space="0" w:color="auto"/>
        <w:right w:val="none" w:sz="0" w:space="0" w:color="auto"/>
      </w:divBdr>
    </w:div>
    <w:div w:id="58408852">
      <w:bodyDiv w:val="1"/>
      <w:marLeft w:val="0"/>
      <w:marRight w:val="0"/>
      <w:marTop w:val="0"/>
      <w:marBottom w:val="0"/>
      <w:divBdr>
        <w:top w:val="none" w:sz="0" w:space="0" w:color="auto"/>
        <w:left w:val="none" w:sz="0" w:space="0" w:color="auto"/>
        <w:bottom w:val="none" w:sz="0" w:space="0" w:color="auto"/>
        <w:right w:val="none" w:sz="0" w:space="0" w:color="auto"/>
      </w:divBdr>
    </w:div>
    <w:div w:id="93140053">
      <w:bodyDiv w:val="1"/>
      <w:marLeft w:val="0"/>
      <w:marRight w:val="0"/>
      <w:marTop w:val="0"/>
      <w:marBottom w:val="0"/>
      <w:divBdr>
        <w:top w:val="none" w:sz="0" w:space="0" w:color="auto"/>
        <w:left w:val="none" w:sz="0" w:space="0" w:color="auto"/>
        <w:bottom w:val="none" w:sz="0" w:space="0" w:color="auto"/>
        <w:right w:val="none" w:sz="0" w:space="0" w:color="auto"/>
      </w:divBdr>
    </w:div>
    <w:div w:id="96826269">
      <w:bodyDiv w:val="1"/>
      <w:marLeft w:val="0"/>
      <w:marRight w:val="0"/>
      <w:marTop w:val="0"/>
      <w:marBottom w:val="0"/>
      <w:divBdr>
        <w:top w:val="none" w:sz="0" w:space="0" w:color="auto"/>
        <w:left w:val="none" w:sz="0" w:space="0" w:color="auto"/>
        <w:bottom w:val="none" w:sz="0" w:space="0" w:color="auto"/>
        <w:right w:val="none" w:sz="0" w:space="0" w:color="auto"/>
      </w:divBdr>
    </w:div>
    <w:div w:id="155726795">
      <w:bodyDiv w:val="1"/>
      <w:marLeft w:val="0"/>
      <w:marRight w:val="0"/>
      <w:marTop w:val="0"/>
      <w:marBottom w:val="0"/>
      <w:divBdr>
        <w:top w:val="none" w:sz="0" w:space="0" w:color="auto"/>
        <w:left w:val="none" w:sz="0" w:space="0" w:color="auto"/>
        <w:bottom w:val="none" w:sz="0" w:space="0" w:color="auto"/>
        <w:right w:val="none" w:sz="0" w:space="0" w:color="auto"/>
      </w:divBdr>
    </w:div>
    <w:div w:id="165950301">
      <w:bodyDiv w:val="1"/>
      <w:marLeft w:val="0"/>
      <w:marRight w:val="0"/>
      <w:marTop w:val="0"/>
      <w:marBottom w:val="0"/>
      <w:divBdr>
        <w:top w:val="none" w:sz="0" w:space="0" w:color="auto"/>
        <w:left w:val="none" w:sz="0" w:space="0" w:color="auto"/>
        <w:bottom w:val="none" w:sz="0" w:space="0" w:color="auto"/>
        <w:right w:val="none" w:sz="0" w:space="0" w:color="auto"/>
      </w:divBdr>
    </w:div>
    <w:div w:id="175310253">
      <w:bodyDiv w:val="1"/>
      <w:marLeft w:val="0"/>
      <w:marRight w:val="0"/>
      <w:marTop w:val="0"/>
      <w:marBottom w:val="0"/>
      <w:divBdr>
        <w:top w:val="none" w:sz="0" w:space="0" w:color="auto"/>
        <w:left w:val="none" w:sz="0" w:space="0" w:color="auto"/>
        <w:bottom w:val="none" w:sz="0" w:space="0" w:color="auto"/>
        <w:right w:val="none" w:sz="0" w:space="0" w:color="auto"/>
      </w:divBdr>
    </w:div>
    <w:div w:id="175852311">
      <w:bodyDiv w:val="1"/>
      <w:marLeft w:val="0"/>
      <w:marRight w:val="0"/>
      <w:marTop w:val="0"/>
      <w:marBottom w:val="0"/>
      <w:divBdr>
        <w:top w:val="none" w:sz="0" w:space="0" w:color="auto"/>
        <w:left w:val="none" w:sz="0" w:space="0" w:color="auto"/>
        <w:bottom w:val="none" w:sz="0" w:space="0" w:color="auto"/>
        <w:right w:val="none" w:sz="0" w:space="0" w:color="auto"/>
      </w:divBdr>
    </w:div>
    <w:div w:id="178858486">
      <w:bodyDiv w:val="1"/>
      <w:marLeft w:val="0"/>
      <w:marRight w:val="0"/>
      <w:marTop w:val="0"/>
      <w:marBottom w:val="0"/>
      <w:divBdr>
        <w:top w:val="none" w:sz="0" w:space="0" w:color="auto"/>
        <w:left w:val="none" w:sz="0" w:space="0" w:color="auto"/>
        <w:bottom w:val="none" w:sz="0" w:space="0" w:color="auto"/>
        <w:right w:val="none" w:sz="0" w:space="0" w:color="auto"/>
      </w:divBdr>
    </w:div>
    <w:div w:id="180975629">
      <w:bodyDiv w:val="1"/>
      <w:marLeft w:val="0"/>
      <w:marRight w:val="0"/>
      <w:marTop w:val="0"/>
      <w:marBottom w:val="0"/>
      <w:divBdr>
        <w:top w:val="none" w:sz="0" w:space="0" w:color="auto"/>
        <w:left w:val="none" w:sz="0" w:space="0" w:color="auto"/>
        <w:bottom w:val="none" w:sz="0" w:space="0" w:color="auto"/>
        <w:right w:val="none" w:sz="0" w:space="0" w:color="auto"/>
      </w:divBdr>
    </w:div>
    <w:div w:id="187987638">
      <w:bodyDiv w:val="1"/>
      <w:marLeft w:val="0"/>
      <w:marRight w:val="0"/>
      <w:marTop w:val="0"/>
      <w:marBottom w:val="0"/>
      <w:divBdr>
        <w:top w:val="none" w:sz="0" w:space="0" w:color="auto"/>
        <w:left w:val="none" w:sz="0" w:space="0" w:color="auto"/>
        <w:bottom w:val="none" w:sz="0" w:space="0" w:color="auto"/>
        <w:right w:val="none" w:sz="0" w:space="0" w:color="auto"/>
      </w:divBdr>
    </w:div>
    <w:div w:id="191186434">
      <w:bodyDiv w:val="1"/>
      <w:marLeft w:val="0"/>
      <w:marRight w:val="0"/>
      <w:marTop w:val="0"/>
      <w:marBottom w:val="0"/>
      <w:divBdr>
        <w:top w:val="none" w:sz="0" w:space="0" w:color="auto"/>
        <w:left w:val="none" w:sz="0" w:space="0" w:color="auto"/>
        <w:bottom w:val="none" w:sz="0" w:space="0" w:color="auto"/>
        <w:right w:val="none" w:sz="0" w:space="0" w:color="auto"/>
      </w:divBdr>
      <w:divsChild>
        <w:div w:id="1590889490">
          <w:marLeft w:val="0"/>
          <w:marRight w:val="0"/>
          <w:marTop w:val="0"/>
          <w:marBottom w:val="0"/>
          <w:divBdr>
            <w:top w:val="none" w:sz="0" w:space="0" w:color="auto"/>
            <w:left w:val="none" w:sz="0" w:space="0" w:color="auto"/>
            <w:bottom w:val="none" w:sz="0" w:space="0" w:color="auto"/>
            <w:right w:val="none" w:sz="0" w:space="0" w:color="auto"/>
          </w:divBdr>
        </w:div>
      </w:divsChild>
    </w:div>
    <w:div w:id="228074256">
      <w:bodyDiv w:val="1"/>
      <w:marLeft w:val="0"/>
      <w:marRight w:val="0"/>
      <w:marTop w:val="0"/>
      <w:marBottom w:val="0"/>
      <w:divBdr>
        <w:top w:val="none" w:sz="0" w:space="0" w:color="auto"/>
        <w:left w:val="none" w:sz="0" w:space="0" w:color="auto"/>
        <w:bottom w:val="none" w:sz="0" w:space="0" w:color="auto"/>
        <w:right w:val="none" w:sz="0" w:space="0" w:color="auto"/>
      </w:divBdr>
    </w:div>
    <w:div w:id="236135007">
      <w:bodyDiv w:val="1"/>
      <w:marLeft w:val="0"/>
      <w:marRight w:val="0"/>
      <w:marTop w:val="0"/>
      <w:marBottom w:val="0"/>
      <w:divBdr>
        <w:top w:val="none" w:sz="0" w:space="0" w:color="auto"/>
        <w:left w:val="none" w:sz="0" w:space="0" w:color="auto"/>
        <w:bottom w:val="none" w:sz="0" w:space="0" w:color="auto"/>
        <w:right w:val="none" w:sz="0" w:space="0" w:color="auto"/>
      </w:divBdr>
    </w:div>
    <w:div w:id="238488723">
      <w:bodyDiv w:val="1"/>
      <w:marLeft w:val="0"/>
      <w:marRight w:val="0"/>
      <w:marTop w:val="0"/>
      <w:marBottom w:val="0"/>
      <w:divBdr>
        <w:top w:val="none" w:sz="0" w:space="0" w:color="auto"/>
        <w:left w:val="none" w:sz="0" w:space="0" w:color="auto"/>
        <w:bottom w:val="none" w:sz="0" w:space="0" w:color="auto"/>
        <w:right w:val="none" w:sz="0" w:space="0" w:color="auto"/>
      </w:divBdr>
    </w:div>
    <w:div w:id="257716037">
      <w:bodyDiv w:val="1"/>
      <w:marLeft w:val="0"/>
      <w:marRight w:val="0"/>
      <w:marTop w:val="0"/>
      <w:marBottom w:val="0"/>
      <w:divBdr>
        <w:top w:val="none" w:sz="0" w:space="0" w:color="auto"/>
        <w:left w:val="none" w:sz="0" w:space="0" w:color="auto"/>
        <w:bottom w:val="none" w:sz="0" w:space="0" w:color="auto"/>
        <w:right w:val="none" w:sz="0" w:space="0" w:color="auto"/>
      </w:divBdr>
    </w:div>
    <w:div w:id="285161417">
      <w:bodyDiv w:val="1"/>
      <w:marLeft w:val="0"/>
      <w:marRight w:val="0"/>
      <w:marTop w:val="0"/>
      <w:marBottom w:val="0"/>
      <w:divBdr>
        <w:top w:val="none" w:sz="0" w:space="0" w:color="auto"/>
        <w:left w:val="none" w:sz="0" w:space="0" w:color="auto"/>
        <w:bottom w:val="none" w:sz="0" w:space="0" w:color="auto"/>
        <w:right w:val="none" w:sz="0" w:space="0" w:color="auto"/>
      </w:divBdr>
    </w:div>
    <w:div w:id="294455752">
      <w:bodyDiv w:val="1"/>
      <w:marLeft w:val="0"/>
      <w:marRight w:val="0"/>
      <w:marTop w:val="0"/>
      <w:marBottom w:val="0"/>
      <w:divBdr>
        <w:top w:val="none" w:sz="0" w:space="0" w:color="auto"/>
        <w:left w:val="none" w:sz="0" w:space="0" w:color="auto"/>
        <w:bottom w:val="none" w:sz="0" w:space="0" w:color="auto"/>
        <w:right w:val="none" w:sz="0" w:space="0" w:color="auto"/>
      </w:divBdr>
    </w:div>
    <w:div w:id="298612840">
      <w:bodyDiv w:val="1"/>
      <w:marLeft w:val="0"/>
      <w:marRight w:val="0"/>
      <w:marTop w:val="0"/>
      <w:marBottom w:val="0"/>
      <w:divBdr>
        <w:top w:val="none" w:sz="0" w:space="0" w:color="auto"/>
        <w:left w:val="none" w:sz="0" w:space="0" w:color="auto"/>
        <w:bottom w:val="none" w:sz="0" w:space="0" w:color="auto"/>
        <w:right w:val="none" w:sz="0" w:space="0" w:color="auto"/>
      </w:divBdr>
    </w:div>
    <w:div w:id="312955354">
      <w:bodyDiv w:val="1"/>
      <w:marLeft w:val="0"/>
      <w:marRight w:val="0"/>
      <w:marTop w:val="0"/>
      <w:marBottom w:val="0"/>
      <w:divBdr>
        <w:top w:val="none" w:sz="0" w:space="0" w:color="auto"/>
        <w:left w:val="none" w:sz="0" w:space="0" w:color="auto"/>
        <w:bottom w:val="none" w:sz="0" w:space="0" w:color="auto"/>
        <w:right w:val="none" w:sz="0" w:space="0" w:color="auto"/>
      </w:divBdr>
    </w:div>
    <w:div w:id="315650828">
      <w:bodyDiv w:val="1"/>
      <w:marLeft w:val="0"/>
      <w:marRight w:val="0"/>
      <w:marTop w:val="0"/>
      <w:marBottom w:val="0"/>
      <w:divBdr>
        <w:top w:val="none" w:sz="0" w:space="0" w:color="auto"/>
        <w:left w:val="none" w:sz="0" w:space="0" w:color="auto"/>
        <w:bottom w:val="none" w:sz="0" w:space="0" w:color="auto"/>
        <w:right w:val="none" w:sz="0" w:space="0" w:color="auto"/>
      </w:divBdr>
    </w:div>
    <w:div w:id="320278963">
      <w:bodyDiv w:val="1"/>
      <w:marLeft w:val="0"/>
      <w:marRight w:val="0"/>
      <w:marTop w:val="0"/>
      <w:marBottom w:val="0"/>
      <w:divBdr>
        <w:top w:val="none" w:sz="0" w:space="0" w:color="auto"/>
        <w:left w:val="none" w:sz="0" w:space="0" w:color="auto"/>
        <w:bottom w:val="none" w:sz="0" w:space="0" w:color="auto"/>
        <w:right w:val="none" w:sz="0" w:space="0" w:color="auto"/>
      </w:divBdr>
    </w:div>
    <w:div w:id="337082813">
      <w:bodyDiv w:val="1"/>
      <w:marLeft w:val="0"/>
      <w:marRight w:val="0"/>
      <w:marTop w:val="0"/>
      <w:marBottom w:val="0"/>
      <w:divBdr>
        <w:top w:val="none" w:sz="0" w:space="0" w:color="auto"/>
        <w:left w:val="none" w:sz="0" w:space="0" w:color="auto"/>
        <w:bottom w:val="none" w:sz="0" w:space="0" w:color="auto"/>
        <w:right w:val="none" w:sz="0" w:space="0" w:color="auto"/>
      </w:divBdr>
    </w:div>
    <w:div w:id="351807427">
      <w:bodyDiv w:val="1"/>
      <w:marLeft w:val="0"/>
      <w:marRight w:val="0"/>
      <w:marTop w:val="0"/>
      <w:marBottom w:val="0"/>
      <w:divBdr>
        <w:top w:val="none" w:sz="0" w:space="0" w:color="auto"/>
        <w:left w:val="none" w:sz="0" w:space="0" w:color="auto"/>
        <w:bottom w:val="none" w:sz="0" w:space="0" w:color="auto"/>
        <w:right w:val="none" w:sz="0" w:space="0" w:color="auto"/>
      </w:divBdr>
    </w:div>
    <w:div w:id="353846229">
      <w:bodyDiv w:val="1"/>
      <w:marLeft w:val="0"/>
      <w:marRight w:val="0"/>
      <w:marTop w:val="0"/>
      <w:marBottom w:val="0"/>
      <w:divBdr>
        <w:top w:val="none" w:sz="0" w:space="0" w:color="auto"/>
        <w:left w:val="none" w:sz="0" w:space="0" w:color="auto"/>
        <w:bottom w:val="none" w:sz="0" w:space="0" w:color="auto"/>
        <w:right w:val="none" w:sz="0" w:space="0" w:color="auto"/>
      </w:divBdr>
    </w:div>
    <w:div w:id="364328842">
      <w:bodyDiv w:val="1"/>
      <w:marLeft w:val="0"/>
      <w:marRight w:val="0"/>
      <w:marTop w:val="0"/>
      <w:marBottom w:val="0"/>
      <w:divBdr>
        <w:top w:val="none" w:sz="0" w:space="0" w:color="auto"/>
        <w:left w:val="none" w:sz="0" w:space="0" w:color="auto"/>
        <w:bottom w:val="none" w:sz="0" w:space="0" w:color="auto"/>
        <w:right w:val="none" w:sz="0" w:space="0" w:color="auto"/>
      </w:divBdr>
    </w:div>
    <w:div w:id="398023484">
      <w:bodyDiv w:val="1"/>
      <w:marLeft w:val="0"/>
      <w:marRight w:val="0"/>
      <w:marTop w:val="0"/>
      <w:marBottom w:val="0"/>
      <w:divBdr>
        <w:top w:val="none" w:sz="0" w:space="0" w:color="auto"/>
        <w:left w:val="none" w:sz="0" w:space="0" w:color="auto"/>
        <w:bottom w:val="none" w:sz="0" w:space="0" w:color="auto"/>
        <w:right w:val="none" w:sz="0" w:space="0" w:color="auto"/>
      </w:divBdr>
      <w:divsChild>
        <w:div w:id="855269970">
          <w:marLeft w:val="0"/>
          <w:marRight w:val="0"/>
          <w:marTop w:val="0"/>
          <w:marBottom w:val="0"/>
          <w:divBdr>
            <w:top w:val="none" w:sz="0" w:space="0" w:color="auto"/>
            <w:left w:val="none" w:sz="0" w:space="0" w:color="auto"/>
            <w:bottom w:val="none" w:sz="0" w:space="0" w:color="auto"/>
            <w:right w:val="none" w:sz="0" w:space="0" w:color="auto"/>
          </w:divBdr>
        </w:div>
      </w:divsChild>
    </w:div>
    <w:div w:id="398867451">
      <w:bodyDiv w:val="1"/>
      <w:marLeft w:val="0"/>
      <w:marRight w:val="0"/>
      <w:marTop w:val="0"/>
      <w:marBottom w:val="0"/>
      <w:divBdr>
        <w:top w:val="none" w:sz="0" w:space="0" w:color="auto"/>
        <w:left w:val="none" w:sz="0" w:space="0" w:color="auto"/>
        <w:bottom w:val="none" w:sz="0" w:space="0" w:color="auto"/>
        <w:right w:val="none" w:sz="0" w:space="0" w:color="auto"/>
      </w:divBdr>
    </w:div>
    <w:div w:id="399207753">
      <w:bodyDiv w:val="1"/>
      <w:marLeft w:val="0"/>
      <w:marRight w:val="0"/>
      <w:marTop w:val="0"/>
      <w:marBottom w:val="0"/>
      <w:divBdr>
        <w:top w:val="none" w:sz="0" w:space="0" w:color="auto"/>
        <w:left w:val="none" w:sz="0" w:space="0" w:color="auto"/>
        <w:bottom w:val="none" w:sz="0" w:space="0" w:color="auto"/>
        <w:right w:val="none" w:sz="0" w:space="0" w:color="auto"/>
      </w:divBdr>
    </w:div>
    <w:div w:id="437607556">
      <w:bodyDiv w:val="1"/>
      <w:marLeft w:val="0"/>
      <w:marRight w:val="0"/>
      <w:marTop w:val="0"/>
      <w:marBottom w:val="0"/>
      <w:divBdr>
        <w:top w:val="none" w:sz="0" w:space="0" w:color="auto"/>
        <w:left w:val="none" w:sz="0" w:space="0" w:color="auto"/>
        <w:bottom w:val="none" w:sz="0" w:space="0" w:color="auto"/>
        <w:right w:val="none" w:sz="0" w:space="0" w:color="auto"/>
      </w:divBdr>
    </w:div>
    <w:div w:id="441462691">
      <w:bodyDiv w:val="1"/>
      <w:marLeft w:val="0"/>
      <w:marRight w:val="0"/>
      <w:marTop w:val="0"/>
      <w:marBottom w:val="0"/>
      <w:divBdr>
        <w:top w:val="none" w:sz="0" w:space="0" w:color="auto"/>
        <w:left w:val="none" w:sz="0" w:space="0" w:color="auto"/>
        <w:bottom w:val="none" w:sz="0" w:space="0" w:color="auto"/>
        <w:right w:val="none" w:sz="0" w:space="0" w:color="auto"/>
      </w:divBdr>
    </w:div>
    <w:div w:id="495923278">
      <w:bodyDiv w:val="1"/>
      <w:marLeft w:val="0"/>
      <w:marRight w:val="0"/>
      <w:marTop w:val="0"/>
      <w:marBottom w:val="0"/>
      <w:divBdr>
        <w:top w:val="none" w:sz="0" w:space="0" w:color="auto"/>
        <w:left w:val="none" w:sz="0" w:space="0" w:color="auto"/>
        <w:bottom w:val="none" w:sz="0" w:space="0" w:color="auto"/>
        <w:right w:val="none" w:sz="0" w:space="0" w:color="auto"/>
      </w:divBdr>
    </w:div>
    <w:div w:id="511530597">
      <w:bodyDiv w:val="1"/>
      <w:marLeft w:val="0"/>
      <w:marRight w:val="0"/>
      <w:marTop w:val="0"/>
      <w:marBottom w:val="0"/>
      <w:divBdr>
        <w:top w:val="none" w:sz="0" w:space="0" w:color="auto"/>
        <w:left w:val="none" w:sz="0" w:space="0" w:color="auto"/>
        <w:bottom w:val="none" w:sz="0" w:space="0" w:color="auto"/>
        <w:right w:val="none" w:sz="0" w:space="0" w:color="auto"/>
      </w:divBdr>
    </w:div>
    <w:div w:id="511799219">
      <w:bodyDiv w:val="1"/>
      <w:marLeft w:val="0"/>
      <w:marRight w:val="0"/>
      <w:marTop w:val="0"/>
      <w:marBottom w:val="0"/>
      <w:divBdr>
        <w:top w:val="none" w:sz="0" w:space="0" w:color="auto"/>
        <w:left w:val="none" w:sz="0" w:space="0" w:color="auto"/>
        <w:bottom w:val="none" w:sz="0" w:space="0" w:color="auto"/>
        <w:right w:val="none" w:sz="0" w:space="0" w:color="auto"/>
      </w:divBdr>
    </w:div>
    <w:div w:id="519051739">
      <w:bodyDiv w:val="1"/>
      <w:marLeft w:val="0"/>
      <w:marRight w:val="0"/>
      <w:marTop w:val="0"/>
      <w:marBottom w:val="0"/>
      <w:divBdr>
        <w:top w:val="none" w:sz="0" w:space="0" w:color="auto"/>
        <w:left w:val="none" w:sz="0" w:space="0" w:color="auto"/>
        <w:bottom w:val="none" w:sz="0" w:space="0" w:color="auto"/>
        <w:right w:val="none" w:sz="0" w:space="0" w:color="auto"/>
      </w:divBdr>
    </w:div>
    <w:div w:id="526873035">
      <w:bodyDiv w:val="1"/>
      <w:marLeft w:val="0"/>
      <w:marRight w:val="0"/>
      <w:marTop w:val="0"/>
      <w:marBottom w:val="0"/>
      <w:divBdr>
        <w:top w:val="none" w:sz="0" w:space="0" w:color="auto"/>
        <w:left w:val="none" w:sz="0" w:space="0" w:color="auto"/>
        <w:bottom w:val="none" w:sz="0" w:space="0" w:color="auto"/>
        <w:right w:val="none" w:sz="0" w:space="0" w:color="auto"/>
      </w:divBdr>
    </w:div>
    <w:div w:id="546338509">
      <w:bodyDiv w:val="1"/>
      <w:marLeft w:val="0"/>
      <w:marRight w:val="0"/>
      <w:marTop w:val="0"/>
      <w:marBottom w:val="0"/>
      <w:divBdr>
        <w:top w:val="none" w:sz="0" w:space="0" w:color="auto"/>
        <w:left w:val="none" w:sz="0" w:space="0" w:color="auto"/>
        <w:bottom w:val="none" w:sz="0" w:space="0" w:color="auto"/>
        <w:right w:val="none" w:sz="0" w:space="0" w:color="auto"/>
      </w:divBdr>
    </w:div>
    <w:div w:id="574632294">
      <w:bodyDiv w:val="1"/>
      <w:marLeft w:val="0"/>
      <w:marRight w:val="0"/>
      <w:marTop w:val="0"/>
      <w:marBottom w:val="0"/>
      <w:divBdr>
        <w:top w:val="none" w:sz="0" w:space="0" w:color="auto"/>
        <w:left w:val="none" w:sz="0" w:space="0" w:color="auto"/>
        <w:bottom w:val="none" w:sz="0" w:space="0" w:color="auto"/>
        <w:right w:val="none" w:sz="0" w:space="0" w:color="auto"/>
      </w:divBdr>
      <w:divsChild>
        <w:div w:id="216668132">
          <w:marLeft w:val="0"/>
          <w:marRight w:val="0"/>
          <w:marTop w:val="0"/>
          <w:marBottom w:val="0"/>
          <w:divBdr>
            <w:top w:val="none" w:sz="0" w:space="0" w:color="auto"/>
            <w:left w:val="none" w:sz="0" w:space="0" w:color="auto"/>
            <w:bottom w:val="none" w:sz="0" w:space="0" w:color="auto"/>
            <w:right w:val="none" w:sz="0" w:space="0" w:color="auto"/>
          </w:divBdr>
        </w:div>
      </w:divsChild>
    </w:div>
    <w:div w:id="581990658">
      <w:bodyDiv w:val="1"/>
      <w:marLeft w:val="0"/>
      <w:marRight w:val="0"/>
      <w:marTop w:val="0"/>
      <w:marBottom w:val="0"/>
      <w:divBdr>
        <w:top w:val="none" w:sz="0" w:space="0" w:color="auto"/>
        <w:left w:val="none" w:sz="0" w:space="0" w:color="auto"/>
        <w:bottom w:val="none" w:sz="0" w:space="0" w:color="auto"/>
        <w:right w:val="none" w:sz="0" w:space="0" w:color="auto"/>
      </w:divBdr>
    </w:div>
    <w:div w:id="590046761">
      <w:bodyDiv w:val="1"/>
      <w:marLeft w:val="0"/>
      <w:marRight w:val="0"/>
      <w:marTop w:val="0"/>
      <w:marBottom w:val="0"/>
      <w:divBdr>
        <w:top w:val="none" w:sz="0" w:space="0" w:color="auto"/>
        <w:left w:val="none" w:sz="0" w:space="0" w:color="auto"/>
        <w:bottom w:val="none" w:sz="0" w:space="0" w:color="auto"/>
        <w:right w:val="none" w:sz="0" w:space="0" w:color="auto"/>
      </w:divBdr>
    </w:div>
    <w:div w:id="608395106">
      <w:bodyDiv w:val="1"/>
      <w:marLeft w:val="0"/>
      <w:marRight w:val="0"/>
      <w:marTop w:val="0"/>
      <w:marBottom w:val="0"/>
      <w:divBdr>
        <w:top w:val="none" w:sz="0" w:space="0" w:color="auto"/>
        <w:left w:val="none" w:sz="0" w:space="0" w:color="auto"/>
        <w:bottom w:val="none" w:sz="0" w:space="0" w:color="auto"/>
        <w:right w:val="none" w:sz="0" w:space="0" w:color="auto"/>
      </w:divBdr>
    </w:div>
    <w:div w:id="641882833">
      <w:bodyDiv w:val="1"/>
      <w:marLeft w:val="0"/>
      <w:marRight w:val="0"/>
      <w:marTop w:val="0"/>
      <w:marBottom w:val="0"/>
      <w:divBdr>
        <w:top w:val="none" w:sz="0" w:space="0" w:color="auto"/>
        <w:left w:val="none" w:sz="0" w:space="0" w:color="auto"/>
        <w:bottom w:val="none" w:sz="0" w:space="0" w:color="auto"/>
        <w:right w:val="none" w:sz="0" w:space="0" w:color="auto"/>
      </w:divBdr>
    </w:div>
    <w:div w:id="647321323">
      <w:bodyDiv w:val="1"/>
      <w:marLeft w:val="0"/>
      <w:marRight w:val="0"/>
      <w:marTop w:val="0"/>
      <w:marBottom w:val="0"/>
      <w:divBdr>
        <w:top w:val="none" w:sz="0" w:space="0" w:color="auto"/>
        <w:left w:val="none" w:sz="0" w:space="0" w:color="auto"/>
        <w:bottom w:val="none" w:sz="0" w:space="0" w:color="auto"/>
        <w:right w:val="none" w:sz="0" w:space="0" w:color="auto"/>
      </w:divBdr>
    </w:div>
    <w:div w:id="679937523">
      <w:bodyDiv w:val="1"/>
      <w:marLeft w:val="0"/>
      <w:marRight w:val="0"/>
      <w:marTop w:val="0"/>
      <w:marBottom w:val="0"/>
      <w:divBdr>
        <w:top w:val="none" w:sz="0" w:space="0" w:color="auto"/>
        <w:left w:val="none" w:sz="0" w:space="0" w:color="auto"/>
        <w:bottom w:val="none" w:sz="0" w:space="0" w:color="auto"/>
        <w:right w:val="none" w:sz="0" w:space="0" w:color="auto"/>
      </w:divBdr>
    </w:div>
    <w:div w:id="716974937">
      <w:bodyDiv w:val="1"/>
      <w:marLeft w:val="0"/>
      <w:marRight w:val="0"/>
      <w:marTop w:val="0"/>
      <w:marBottom w:val="0"/>
      <w:divBdr>
        <w:top w:val="none" w:sz="0" w:space="0" w:color="auto"/>
        <w:left w:val="none" w:sz="0" w:space="0" w:color="auto"/>
        <w:bottom w:val="none" w:sz="0" w:space="0" w:color="auto"/>
        <w:right w:val="none" w:sz="0" w:space="0" w:color="auto"/>
      </w:divBdr>
    </w:div>
    <w:div w:id="726077442">
      <w:bodyDiv w:val="1"/>
      <w:marLeft w:val="0"/>
      <w:marRight w:val="0"/>
      <w:marTop w:val="0"/>
      <w:marBottom w:val="0"/>
      <w:divBdr>
        <w:top w:val="none" w:sz="0" w:space="0" w:color="auto"/>
        <w:left w:val="none" w:sz="0" w:space="0" w:color="auto"/>
        <w:bottom w:val="none" w:sz="0" w:space="0" w:color="auto"/>
        <w:right w:val="none" w:sz="0" w:space="0" w:color="auto"/>
      </w:divBdr>
    </w:div>
    <w:div w:id="746416195">
      <w:bodyDiv w:val="1"/>
      <w:marLeft w:val="0"/>
      <w:marRight w:val="0"/>
      <w:marTop w:val="0"/>
      <w:marBottom w:val="0"/>
      <w:divBdr>
        <w:top w:val="none" w:sz="0" w:space="0" w:color="auto"/>
        <w:left w:val="none" w:sz="0" w:space="0" w:color="auto"/>
        <w:bottom w:val="none" w:sz="0" w:space="0" w:color="auto"/>
        <w:right w:val="none" w:sz="0" w:space="0" w:color="auto"/>
      </w:divBdr>
      <w:divsChild>
        <w:div w:id="2093699766">
          <w:marLeft w:val="0"/>
          <w:marRight w:val="0"/>
          <w:marTop w:val="0"/>
          <w:marBottom w:val="0"/>
          <w:divBdr>
            <w:top w:val="none" w:sz="0" w:space="0" w:color="auto"/>
            <w:left w:val="none" w:sz="0" w:space="0" w:color="auto"/>
            <w:bottom w:val="none" w:sz="0" w:space="0" w:color="auto"/>
            <w:right w:val="none" w:sz="0" w:space="0" w:color="auto"/>
          </w:divBdr>
        </w:div>
      </w:divsChild>
    </w:div>
    <w:div w:id="761997638">
      <w:bodyDiv w:val="1"/>
      <w:marLeft w:val="0"/>
      <w:marRight w:val="0"/>
      <w:marTop w:val="0"/>
      <w:marBottom w:val="0"/>
      <w:divBdr>
        <w:top w:val="none" w:sz="0" w:space="0" w:color="auto"/>
        <w:left w:val="none" w:sz="0" w:space="0" w:color="auto"/>
        <w:bottom w:val="none" w:sz="0" w:space="0" w:color="auto"/>
        <w:right w:val="none" w:sz="0" w:space="0" w:color="auto"/>
      </w:divBdr>
    </w:div>
    <w:div w:id="769005850">
      <w:bodyDiv w:val="1"/>
      <w:marLeft w:val="0"/>
      <w:marRight w:val="0"/>
      <w:marTop w:val="0"/>
      <w:marBottom w:val="0"/>
      <w:divBdr>
        <w:top w:val="none" w:sz="0" w:space="0" w:color="auto"/>
        <w:left w:val="none" w:sz="0" w:space="0" w:color="auto"/>
        <w:bottom w:val="none" w:sz="0" w:space="0" w:color="auto"/>
        <w:right w:val="none" w:sz="0" w:space="0" w:color="auto"/>
      </w:divBdr>
    </w:div>
    <w:div w:id="769620622">
      <w:bodyDiv w:val="1"/>
      <w:marLeft w:val="0"/>
      <w:marRight w:val="0"/>
      <w:marTop w:val="0"/>
      <w:marBottom w:val="0"/>
      <w:divBdr>
        <w:top w:val="none" w:sz="0" w:space="0" w:color="auto"/>
        <w:left w:val="none" w:sz="0" w:space="0" w:color="auto"/>
        <w:bottom w:val="none" w:sz="0" w:space="0" w:color="auto"/>
        <w:right w:val="none" w:sz="0" w:space="0" w:color="auto"/>
      </w:divBdr>
    </w:div>
    <w:div w:id="770245684">
      <w:bodyDiv w:val="1"/>
      <w:marLeft w:val="0"/>
      <w:marRight w:val="0"/>
      <w:marTop w:val="0"/>
      <w:marBottom w:val="0"/>
      <w:divBdr>
        <w:top w:val="none" w:sz="0" w:space="0" w:color="auto"/>
        <w:left w:val="none" w:sz="0" w:space="0" w:color="auto"/>
        <w:bottom w:val="none" w:sz="0" w:space="0" w:color="auto"/>
        <w:right w:val="none" w:sz="0" w:space="0" w:color="auto"/>
      </w:divBdr>
    </w:div>
    <w:div w:id="773718628">
      <w:bodyDiv w:val="1"/>
      <w:marLeft w:val="0"/>
      <w:marRight w:val="0"/>
      <w:marTop w:val="0"/>
      <w:marBottom w:val="0"/>
      <w:divBdr>
        <w:top w:val="none" w:sz="0" w:space="0" w:color="auto"/>
        <w:left w:val="none" w:sz="0" w:space="0" w:color="auto"/>
        <w:bottom w:val="none" w:sz="0" w:space="0" w:color="auto"/>
        <w:right w:val="none" w:sz="0" w:space="0" w:color="auto"/>
      </w:divBdr>
    </w:div>
    <w:div w:id="800921960">
      <w:bodyDiv w:val="1"/>
      <w:marLeft w:val="0"/>
      <w:marRight w:val="0"/>
      <w:marTop w:val="0"/>
      <w:marBottom w:val="0"/>
      <w:divBdr>
        <w:top w:val="none" w:sz="0" w:space="0" w:color="auto"/>
        <w:left w:val="none" w:sz="0" w:space="0" w:color="auto"/>
        <w:bottom w:val="none" w:sz="0" w:space="0" w:color="auto"/>
        <w:right w:val="none" w:sz="0" w:space="0" w:color="auto"/>
      </w:divBdr>
    </w:div>
    <w:div w:id="802116371">
      <w:bodyDiv w:val="1"/>
      <w:marLeft w:val="0"/>
      <w:marRight w:val="0"/>
      <w:marTop w:val="0"/>
      <w:marBottom w:val="0"/>
      <w:divBdr>
        <w:top w:val="none" w:sz="0" w:space="0" w:color="auto"/>
        <w:left w:val="none" w:sz="0" w:space="0" w:color="auto"/>
        <w:bottom w:val="none" w:sz="0" w:space="0" w:color="auto"/>
        <w:right w:val="none" w:sz="0" w:space="0" w:color="auto"/>
      </w:divBdr>
    </w:div>
    <w:div w:id="834764306">
      <w:bodyDiv w:val="1"/>
      <w:marLeft w:val="0"/>
      <w:marRight w:val="0"/>
      <w:marTop w:val="0"/>
      <w:marBottom w:val="0"/>
      <w:divBdr>
        <w:top w:val="none" w:sz="0" w:space="0" w:color="auto"/>
        <w:left w:val="none" w:sz="0" w:space="0" w:color="auto"/>
        <w:bottom w:val="none" w:sz="0" w:space="0" w:color="auto"/>
        <w:right w:val="none" w:sz="0" w:space="0" w:color="auto"/>
      </w:divBdr>
    </w:div>
    <w:div w:id="853151326">
      <w:bodyDiv w:val="1"/>
      <w:marLeft w:val="0"/>
      <w:marRight w:val="0"/>
      <w:marTop w:val="0"/>
      <w:marBottom w:val="0"/>
      <w:divBdr>
        <w:top w:val="none" w:sz="0" w:space="0" w:color="auto"/>
        <w:left w:val="none" w:sz="0" w:space="0" w:color="auto"/>
        <w:bottom w:val="none" w:sz="0" w:space="0" w:color="auto"/>
        <w:right w:val="none" w:sz="0" w:space="0" w:color="auto"/>
      </w:divBdr>
    </w:div>
    <w:div w:id="853496406">
      <w:bodyDiv w:val="1"/>
      <w:marLeft w:val="0"/>
      <w:marRight w:val="0"/>
      <w:marTop w:val="0"/>
      <w:marBottom w:val="0"/>
      <w:divBdr>
        <w:top w:val="none" w:sz="0" w:space="0" w:color="auto"/>
        <w:left w:val="none" w:sz="0" w:space="0" w:color="auto"/>
        <w:bottom w:val="none" w:sz="0" w:space="0" w:color="auto"/>
        <w:right w:val="none" w:sz="0" w:space="0" w:color="auto"/>
      </w:divBdr>
    </w:div>
    <w:div w:id="862478791">
      <w:bodyDiv w:val="1"/>
      <w:marLeft w:val="0"/>
      <w:marRight w:val="0"/>
      <w:marTop w:val="0"/>
      <w:marBottom w:val="0"/>
      <w:divBdr>
        <w:top w:val="none" w:sz="0" w:space="0" w:color="auto"/>
        <w:left w:val="none" w:sz="0" w:space="0" w:color="auto"/>
        <w:bottom w:val="none" w:sz="0" w:space="0" w:color="auto"/>
        <w:right w:val="none" w:sz="0" w:space="0" w:color="auto"/>
      </w:divBdr>
    </w:div>
    <w:div w:id="863638947">
      <w:bodyDiv w:val="1"/>
      <w:marLeft w:val="0"/>
      <w:marRight w:val="0"/>
      <w:marTop w:val="0"/>
      <w:marBottom w:val="0"/>
      <w:divBdr>
        <w:top w:val="none" w:sz="0" w:space="0" w:color="auto"/>
        <w:left w:val="none" w:sz="0" w:space="0" w:color="auto"/>
        <w:bottom w:val="none" w:sz="0" w:space="0" w:color="auto"/>
        <w:right w:val="none" w:sz="0" w:space="0" w:color="auto"/>
      </w:divBdr>
    </w:div>
    <w:div w:id="876696823">
      <w:bodyDiv w:val="1"/>
      <w:marLeft w:val="0"/>
      <w:marRight w:val="0"/>
      <w:marTop w:val="0"/>
      <w:marBottom w:val="0"/>
      <w:divBdr>
        <w:top w:val="none" w:sz="0" w:space="0" w:color="auto"/>
        <w:left w:val="none" w:sz="0" w:space="0" w:color="auto"/>
        <w:bottom w:val="none" w:sz="0" w:space="0" w:color="auto"/>
        <w:right w:val="none" w:sz="0" w:space="0" w:color="auto"/>
      </w:divBdr>
    </w:div>
    <w:div w:id="881864012">
      <w:bodyDiv w:val="1"/>
      <w:marLeft w:val="0"/>
      <w:marRight w:val="0"/>
      <w:marTop w:val="0"/>
      <w:marBottom w:val="0"/>
      <w:divBdr>
        <w:top w:val="none" w:sz="0" w:space="0" w:color="auto"/>
        <w:left w:val="none" w:sz="0" w:space="0" w:color="auto"/>
        <w:bottom w:val="none" w:sz="0" w:space="0" w:color="auto"/>
        <w:right w:val="none" w:sz="0" w:space="0" w:color="auto"/>
      </w:divBdr>
    </w:div>
    <w:div w:id="893009739">
      <w:bodyDiv w:val="1"/>
      <w:marLeft w:val="0"/>
      <w:marRight w:val="0"/>
      <w:marTop w:val="0"/>
      <w:marBottom w:val="0"/>
      <w:divBdr>
        <w:top w:val="none" w:sz="0" w:space="0" w:color="auto"/>
        <w:left w:val="none" w:sz="0" w:space="0" w:color="auto"/>
        <w:bottom w:val="none" w:sz="0" w:space="0" w:color="auto"/>
        <w:right w:val="none" w:sz="0" w:space="0" w:color="auto"/>
      </w:divBdr>
    </w:div>
    <w:div w:id="904023516">
      <w:bodyDiv w:val="1"/>
      <w:marLeft w:val="0"/>
      <w:marRight w:val="0"/>
      <w:marTop w:val="0"/>
      <w:marBottom w:val="0"/>
      <w:divBdr>
        <w:top w:val="none" w:sz="0" w:space="0" w:color="auto"/>
        <w:left w:val="none" w:sz="0" w:space="0" w:color="auto"/>
        <w:bottom w:val="none" w:sz="0" w:space="0" w:color="auto"/>
        <w:right w:val="none" w:sz="0" w:space="0" w:color="auto"/>
      </w:divBdr>
    </w:div>
    <w:div w:id="916282290">
      <w:bodyDiv w:val="1"/>
      <w:marLeft w:val="0"/>
      <w:marRight w:val="0"/>
      <w:marTop w:val="0"/>
      <w:marBottom w:val="0"/>
      <w:divBdr>
        <w:top w:val="none" w:sz="0" w:space="0" w:color="auto"/>
        <w:left w:val="none" w:sz="0" w:space="0" w:color="auto"/>
        <w:bottom w:val="none" w:sz="0" w:space="0" w:color="auto"/>
        <w:right w:val="none" w:sz="0" w:space="0" w:color="auto"/>
      </w:divBdr>
    </w:div>
    <w:div w:id="919174732">
      <w:bodyDiv w:val="1"/>
      <w:marLeft w:val="0"/>
      <w:marRight w:val="0"/>
      <w:marTop w:val="0"/>
      <w:marBottom w:val="0"/>
      <w:divBdr>
        <w:top w:val="none" w:sz="0" w:space="0" w:color="auto"/>
        <w:left w:val="none" w:sz="0" w:space="0" w:color="auto"/>
        <w:bottom w:val="none" w:sz="0" w:space="0" w:color="auto"/>
        <w:right w:val="none" w:sz="0" w:space="0" w:color="auto"/>
      </w:divBdr>
    </w:div>
    <w:div w:id="921988059">
      <w:bodyDiv w:val="1"/>
      <w:marLeft w:val="0"/>
      <w:marRight w:val="0"/>
      <w:marTop w:val="0"/>
      <w:marBottom w:val="0"/>
      <w:divBdr>
        <w:top w:val="none" w:sz="0" w:space="0" w:color="auto"/>
        <w:left w:val="none" w:sz="0" w:space="0" w:color="auto"/>
        <w:bottom w:val="none" w:sz="0" w:space="0" w:color="auto"/>
        <w:right w:val="none" w:sz="0" w:space="0" w:color="auto"/>
      </w:divBdr>
    </w:div>
    <w:div w:id="941449397">
      <w:bodyDiv w:val="1"/>
      <w:marLeft w:val="0"/>
      <w:marRight w:val="0"/>
      <w:marTop w:val="0"/>
      <w:marBottom w:val="0"/>
      <w:divBdr>
        <w:top w:val="none" w:sz="0" w:space="0" w:color="auto"/>
        <w:left w:val="none" w:sz="0" w:space="0" w:color="auto"/>
        <w:bottom w:val="none" w:sz="0" w:space="0" w:color="auto"/>
        <w:right w:val="none" w:sz="0" w:space="0" w:color="auto"/>
      </w:divBdr>
      <w:divsChild>
        <w:div w:id="399908704">
          <w:marLeft w:val="0"/>
          <w:marRight w:val="0"/>
          <w:marTop w:val="0"/>
          <w:marBottom w:val="0"/>
          <w:divBdr>
            <w:top w:val="none" w:sz="0" w:space="0" w:color="auto"/>
            <w:left w:val="none" w:sz="0" w:space="0" w:color="auto"/>
            <w:bottom w:val="none" w:sz="0" w:space="0" w:color="auto"/>
            <w:right w:val="none" w:sz="0" w:space="0" w:color="auto"/>
          </w:divBdr>
        </w:div>
      </w:divsChild>
    </w:div>
    <w:div w:id="980041462">
      <w:bodyDiv w:val="1"/>
      <w:marLeft w:val="0"/>
      <w:marRight w:val="0"/>
      <w:marTop w:val="0"/>
      <w:marBottom w:val="0"/>
      <w:divBdr>
        <w:top w:val="none" w:sz="0" w:space="0" w:color="auto"/>
        <w:left w:val="none" w:sz="0" w:space="0" w:color="auto"/>
        <w:bottom w:val="none" w:sz="0" w:space="0" w:color="auto"/>
        <w:right w:val="none" w:sz="0" w:space="0" w:color="auto"/>
      </w:divBdr>
    </w:div>
    <w:div w:id="982150414">
      <w:bodyDiv w:val="1"/>
      <w:marLeft w:val="0"/>
      <w:marRight w:val="0"/>
      <w:marTop w:val="0"/>
      <w:marBottom w:val="0"/>
      <w:divBdr>
        <w:top w:val="none" w:sz="0" w:space="0" w:color="auto"/>
        <w:left w:val="none" w:sz="0" w:space="0" w:color="auto"/>
        <w:bottom w:val="none" w:sz="0" w:space="0" w:color="auto"/>
        <w:right w:val="none" w:sz="0" w:space="0" w:color="auto"/>
      </w:divBdr>
    </w:div>
    <w:div w:id="984313306">
      <w:bodyDiv w:val="1"/>
      <w:marLeft w:val="0"/>
      <w:marRight w:val="0"/>
      <w:marTop w:val="0"/>
      <w:marBottom w:val="0"/>
      <w:divBdr>
        <w:top w:val="none" w:sz="0" w:space="0" w:color="auto"/>
        <w:left w:val="none" w:sz="0" w:space="0" w:color="auto"/>
        <w:bottom w:val="none" w:sz="0" w:space="0" w:color="auto"/>
        <w:right w:val="none" w:sz="0" w:space="0" w:color="auto"/>
      </w:divBdr>
    </w:div>
    <w:div w:id="990904944">
      <w:bodyDiv w:val="1"/>
      <w:marLeft w:val="0"/>
      <w:marRight w:val="0"/>
      <w:marTop w:val="0"/>
      <w:marBottom w:val="0"/>
      <w:divBdr>
        <w:top w:val="none" w:sz="0" w:space="0" w:color="auto"/>
        <w:left w:val="none" w:sz="0" w:space="0" w:color="auto"/>
        <w:bottom w:val="none" w:sz="0" w:space="0" w:color="auto"/>
        <w:right w:val="none" w:sz="0" w:space="0" w:color="auto"/>
      </w:divBdr>
    </w:div>
    <w:div w:id="1019887965">
      <w:bodyDiv w:val="1"/>
      <w:marLeft w:val="0"/>
      <w:marRight w:val="0"/>
      <w:marTop w:val="0"/>
      <w:marBottom w:val="0"/>
      <w:divBdr>
        <w:top w:val="none" w:sz="0" w:space="0" w:color="auto"/>
        <w:left w:val="none" w:sz="0" w:space="0" w:color="auto"/>
        <w:bottom w:val="none" w:sz="0" w:space="0" w:color="auto"/>
        <w:right w:val="none" w:sz="0" w:space="0" w:color="auto"/>
      </w:divBdr>
    </w:div>
    <w:div w:id="1051465577">
      <w:bodyDiv w:val="1"/>
      <w:marLeft w:val="0"/>
      <w:marRight w:val="0"/>
      <w:marTop w:val="0"/>
      <w:marBottom w:val="0"/>
      <w:divBdr>
        <w:top w:val="none" w:sz="0" w:space="0" w:color="auto"/>
        <w:left w:val="none" w:sz="0" w:space="0" w:color="auto"/>
        <w:bottom w:val="none" w:sz="0" w:space="0" w:color="auto"/>
        <w:right w:val="none" w:sz="0" w:space="0" w:color="auto"/>
      </w:divBdr>
    </w:div>
    <w:div w:id="1066029253">
      <w:bodyDiv w:val="1"/>
      <w:marLeft w:val="0"/>
      <w:marRight w:val="0"/>
      <w:marTop w:val="0"/>
      <w:marBottom w:val="0"/>
      <w:divBdr>
        <w:top w:val="none" w:sz="0" w:space="0" w:color="auto"/>
        <w:left w:val="none" w:sz="0" w:space="0" w:color="auto"/>
        <w:bottom w:val="none" w:sz="0" w:space="0" w:color="auto"/>
        <w:right w:val="none" w:sz="0" w:space="0" w:color="auto"/>
      </w:divBdr>
    </w:div>
    <w:div w:id="1085609397">
      <w:bodyDiv w:val="1"/>
      <w:marLeft w:val="0"/>
      <w:marRight w:val="0"/>
      <w:marTop w:val="0"/>
      <w:marBottom w:val="0"/>
      <w:divBdr>
        <w:top w:val="none" w:sz="0" w:space="0" w:color="auto"/>
        <w:left w:val="none" w:sz="0" w:space="0" w:color="auto"/>
        <w:bottom w:val="none" w:sz="0" w:space="0" w:color="auto"/>
        <w:right w:val="none" w:sz="0" w:space="0" w:color="auto"/>
      </w:divBdr>
    </w:div>
    <w:div w:id="1107962436">
      <w:bodyDiv w:val="1"/>
      <w:marLeft w:val="0"/>
      <w:marRight w:val="0"/>
      <w:marTop w:val="0"/>
      <w:marBottom w:val="0"/>
      <w:divBdr>
        <w:top w:val="none" w:sz="0" w:space="0" w:color="auto"/>
        <w:left w:val="none" w:sz="0" w:space="0" w:color="auto"/>
        <w:bottom w:val="none" w:sz="0" w:space="0" w:color="auto"/>
        <w:right w:val="none" w:sz="0" w:space="0" w:color="auto"/>
      </w:divBdr>
    </w:div>
    <w:div w:id="1136067487">
      <w:bodyDiv w:val="1"/>
      <w:marLeft w:val="0"/>
      <w:marRight w:val="0"/>
      <w:marTop w:val="0"/>
      <w:marBottom w:val="0"/>
      <w:divBdr>
        <w:top w:val="none" w:sz="0" w:space="0" w:color="auto"/>
        <w:left w:val="none" w:sz="0" w:space="0" w:color="auto"/>
        <w:bottom w:val="none" w:sz="0" w:space="0" w:color="auto"/>
        <w:right w:val="none" w:sz="0" w:space="0" w:color="auto"/>
      </w:divBdr>
    </w:div>
    <w:div w:id="1142817039">
      <w:bodyDiv w:val="1"/>
      <w:marLeft w:val="0"/>
      <w:marRight w:val="0"/>
      <w:marTop w:val="0"/>
      <w:marBottom w:val="0"/>
      <w:divBdr>
        <w:top w:val="none" w:sz="0" w:space="0" w:color="auto"/>
        <w:left w:val="none" w:sz="0" w:space="0" w:color="auto"/>
        <w:bottom w:val="none" w:sz="0" w:space="0" w:color="auto"/>
        <w:right w:val="none" w:sz="0" w:space="0" w:color="auto"/>
      </w:divBdr>
      <w:divsChild>
        <w:div w:id="1798058970">
          <w:marLeft w:val="0"/>
          <w:marRight w:val="0"/>
          <w:marTop w:val="0"/>
          <w:marBottom w:val="0"/>
          <w:divBdr>
            <w:top w:val="none" w:sz="0" w:space="0" w:color="auto"/>
            <w:left w:val="none" w:sz="0" w:space="0" w:color="auto"/>
            <w:bottom w:val="none" w:sz="0" w:space="0" w:color="auto"/>
            <w:right w:val="none" w:sz="0" w:space="0" w:color="auto"/>
          </w:divBdr>
        </w:div>
      </w:divsChild>
    </w:div>
    <w:div w:id="1164664346">
      <w:bodyDiv w:val="1"/>
      <w:marLeft w:val="0"/>
      <w:marRight w:val="0"/>
      <w:marTop w:val="0"/>
      <w:marBottom w:val="0"/>
      <w:divBdr>
        <w:top w:val="none" w:sz="0" w:space="0" w:color="auto"/>
        <w:left w:val="none" w:sz="0" w:space="0" w:color="auto"/>
        <w:bottom w:val="none" w:sz="0" w:space="0" w:color="auto"/>
        <w:right w:val="none" w:sz="0" w:space="0" w:color="auto"/>
      </w:divBdr>
    </w:div>
    <w:div w:id="1170682806">
      <w:bodyDiv w:val="1"/>
      <w:marLeft w:val="0"/>
      <w:marRight w:val="0"/>
      <w:marTop w:val="0"/>
      <w:marBottom w:val="0"/>
      <w:divBdr>
        <w:top w:val="none" w:sz="0" w:space="0" w:color="auto"/>
        <w:left w:val="none" w:sz="0" w:space="0" w:color="auto"/>
        <w:bottom w:val="none" w:sz="0" w:space="0" w:color="auto"/>
        <w:right w:val="none" w:sz="0" w:space="0" w:color="auto"/>
      </w:divBdr>
    </w:div>
    <w:div w:id="1187213543">
      <w:bodyDiv w:val="1"/>
      <w:marLeft w:val="0"/>
      <w:marRight w:val="0"/>
      <w:marTop w:val="0"/>
      <w:marBottom w:val="0"/>
      <w:divBdr>
        <w:top w:val="none" w:sz="0" w:space="0" w:color="auto"/>
        <w:left w:val="none" w:sz="0" w:space="0" w:color="auto"/>
        <w:bottom w:val="none" w:sz="0" w:space="0" w:color="auto"/>
        <w:right w:val="none" w:sz="0" w:space="0" w:color="auto"/>
      </w:divBdr>
    </w:div>
    <w:div w:id="1206288145">
      <w:bodyDiv w:val="1"/>
      <w:marLeft w:val="0"/>
      <w:marRight w:val="0"/>
      <w:marTop w:val="0"/>
      <w:marBottom w:val="0"/>
      <w:divBdr>
        <w:top w:val="none" w:sz="0" w:space="0" w:color="auto"/>
        <w:left w:val="none" w:sz="0" w:space="0" w:color="auto"/>
        <w:bottom w:val="none" w:sz="0" w:space="0" w:color="auto"/>
        <w:right w:val="none" w:sz="0" w:space="0" w:color="auto"/>
      </w:divBdr>
    </w:div>
    <w:div w:id="1211264576">
      <w:bodyDiv w:val="1"/>
      <w:marLeft w:val="0"/>
      <w:marRight w:val="0"/>
      <w:marTop w:val="0"/>
      <w:marBottom w:val="0"/>
      <w:divBdr>
        <w:top w:val="none" w:sz="0" w:space="0" w:color="auto"/>
        <w:left w:val="none" w:sz="0" w:space="0" w:color="auto"/>
        <w:bottom w:val="none" w:sz="0" w:space="0" w:color="auto"/>
        <w:right w:val="none" w:sz="0" w:space="0" w:color="auto"/>
      </w:divBdr>
    </w:div>
    <w:div w:id="1218512513">
      <w:bodyDiv w:val="1"/>
      <w:marLeft w:val="0"/>
      <w:marRight w:val="0"/>
      <w:marTop w:val="0"/>
      <w:marBottom w:val="0"/>
      <w:divBdr>
        <w:top w:val="none" w:sz="0" w:space="0" w:color="auto"/>
        <w:left w:val="none" w:sz="0" w:space="0" w:color="auto"/>
        <w:bottom w:val="none" w:sz="0" w:space="0" w:color="auto"/>
        <w:right w:val="none" w:sz="0" w:space="0" w:color="auto"/>
      </w:divBdr>
    </w:div>
    <w:div w:id="1219900605">
      <w:bodyDiv w:val="1"/>
      <w:marLeft w:val="0"/>
      <w:marRight w:val="0"/>
      <w:marTop w:val="0"/>
      <w:marBottom w:val="0"/>
      <w:divBdr>
        <w:top w:val="none" w:sz="0" w:space="0" w:color="auto"/>
        <w:left w:val="none" w:sz="0" w:space="0" w:color="auto"/>
        <w:bottom w:val="none" w:sz="0" w:space="0" w:color="auto"/>
        <w:right w:val="none" w:sz="0" w:space="0" w:color="auto"/>
      </w:divBdr>
    </w:div>
    <w:div w:id="1222325042">
      <w:bodyDiv w:val="1"/>
      <w:marLeft w:val="0"/>
      <w:marRight w:val="0"/>
      <w:marTop w:val="0"/>
      <w:marBottom w:val="0"/>
      <w:divBdr>
        <w:top w:val="none" w:sz="0" w:space="0" w:color="auto"/>
        <w:left w:val="none" w:sz="0" w:space="0" w:color="auto"/>
        <w:bottom w:val="none" w:sz="0" w:space="0" w:color="auto"/>
        <w:right w:val="none" w:sz="0" w:space="0" w:color="auto"/>
      </w:divBdr>
    </w:div>
    <w:div w:id="1231648196">
      <w:bodyDiv w:val="1"/>
      <w:marLeft w:val="0"/>
      <w:marRight w:val="0"/>
      <w:marTop w:val="0"/>
      <w:marBottom w:val="0"/>
      <w:divBdr>
        <w:top w:val="none" w:sz="0" w:space="0" w:color="auto"/>
        <w:left w:val="none" w:sz="0" w:space="0" w:color="auto"/>
        <w:bottom w:val="none" w:sz="0" w:space="0" w:color="auto"/>
        <w:right w:val="none" w:sz="0" w:space="0" w:color="auto"/>
      </w:divBdr>
    </w:div>
    <w:div w:id="1255675004">
      <w:bodyDiv w:val="1"/>
      <w:marLeft w:val="0"/>
      <w:marRight w:val="0"/>
      <w:marTop w:val="0"/>
      <w:marBottom w:val="0"/>
      <w:divBdr>
        <w:top w:val="none" w:sz="0" w:space="0" w:color="auto"/>
        <w:left w:val="none" w:sz="0" w:space="0" w:color="auto"/>
        <w:bottom w:val="none" w:sz="0" w:space="0" w:color="auto"/>
        <w:right w:val="none" w:sz="0" w:space="0" w:color="auto"/>
      </w:divBdr>
    </w:div>
    <w:div w:id="1267233615">
      <w:bodyDiv w:val="1"/>
      <w:marLeft w:val="0"/>
      <w:marRight w:val="0"/>
      <w:marTop w:val="0"/>
      <w:marBottom w:val="0"/>
      <w:divBdr>
        <w:top w:val="none" w:sz="0" w:space="0" w:color="auto"/>
        <w:left w:val="none" w:sz="0" w:space="0" w:color="auto"/>
        <w:bottom w:val="none" w:sz="0" w:space="0" w:color="auto"/>
        <w:right w:val="none" w:sz="0" w:space="0" w:color="auto"/>
      </w:divBdr>
      <w:divsChild>
        <w:div w:id="1449277069">
          <w:marLeft w:val="0"/>
          <w:marRight w:val="0"/>
          <w:marTop w:val="0"/>
          <w:marBottom w:val="0"/>
          <w:divBdr>
            <w:top w:val="none" w:sz="0" w:space="0" w:color="auto"/>
            <w:left w:val="none" w:sz="0" w:space="0" w:color="auto"/>
            <w:bottom w:val="none" w:sz="0" w:space="0" w:color="auto"/>
            <w:right w:val="none" w:sz="0" w:space="0" w:color="auto"/>
          </w:divBdr>
        </w:div>
      </w:divsChild>
    </w:div>
    <w:div w:id="1286348279">
      <w:bodyDiv w:val="1"/>
      <w:marLeft w:val="0"/>
      <w:marRight w:val="0"/>
      <w:marTop w:val="0"/>
      <w:marBottom w:val="0"/>
      <w:divBdr>
        <w:top w:val="none" w:sz="0" w:space="0" w:color="auto"/>
        <w:left w:val="none" w:sz="0" w:space="0" w:color="auto"/>
        <w:bottom w:val="none" w:sz="0" w:space="0" w:color="auto"/>
        <w:right w:val="none" w:sz="0" w:space="0" w:color="auto"/>
      </w:divBdr>
    </w:div>
    <w:div w:id="1289507836">
      <w:bodyDiv w:val="1"/>
      <w:marLeft w:val="0"/>
      <w:marRight w:val="0"/>
      <w:marTop w:val="0"/>
      <w:marBottom w:val="0"/>
      <w:divBdr>
        <w:top w:val="none" w:sz="0" w:space="0" w:color="auto"/>
        <w:left w:val="none" w:sz="0" w:space="0" w:color="auto"/>
        <w:bottom w:val="none" w:sz="0" w:space="0" w:color="auto"/>
        <w:right w:val="none" w:sz="0" w:space="0" w:color="auto"/>
      </w:divBdr>
    </w:div>
    <w:div w:id="1297183637">
      <w:bodyDiv w:val="1"/>
      <w:marLeft w:val="0"/>
      <w:marRight w:val="0"/>
      <w:marTop w:val="0"/>
      <w:marBottom w:val="0"/>
      <w:divBdr>
        <w:top w:val="none" w:sz="0" w:space="0" w:color="auto"/>
        <w:left w:val="none" w:sz="0" w:space="0" w:color="auto"/>
        <w:bottom w:val="none" w:sz="0" w:space="0" w:color="auto"/>
        <w:right w:val="none" w:sz="0" w:space="0" w:color="auto"/>
      </w:divBdr>
    </w:div>
    <w:div w:id="1302345053">
      <w:bodyDiv w:val="1"/>
      <w:marLeft w:val="0"/>
      <w:marRight w:val="0"/>
      <w:marTop w:val="0"/>
      <w:marBottom w:val="0"/>
      <w:divBdr>
        <w:top w:val="none" w:sz="0" w:space="0" w:color="auto"/>
        <w:left w:val="none" w:sz="0" w:space="0" w:color="auto"/>
        <w:bottom w:val="none" w:sz="0" w:space="0" w:color="auto"/>
        <w:right w:val="none" w:sz="0" w:space="0" w:color="auto"/>
      </w:divBdr>
    </w:div>
    <w:div w:id="1312640369">
      <w:bodyDiv w:val="1"/>
      <w:marLeft w:val="0"/>
      <w:marRight w:val="0"/>
      <w:marTop w:val="0"/>
      <w:marBottom w:val="0"/>
      <w:divBdr>
        <w:top w:val="none" w:sz="0" w:space="0" w:color="auto"/>
        <w:left w:val="none" w:sz="0" w:space="0" w:color="auto"/>
        <w:bottom w:val="none" w:sz="0" w:space="0" w:color="auto"/>
        <w:right w:val="none" w:sz="0" w:space="0" w:color="auto"/>
      </w:divBdr>
    </w:div>
    <w:div w:id="1331176295">
      <w:bodyDiv w:val="1"/>
      <w:marLeft w:val="0"/>
      <w:marRight w:val="0"/>
      <w:marTop w:val="0"/>
      <w:marBottom w:val="0"/>
      <w:divBdr>
        <w:top w:val="none" w:sz="0" w:space="0" w:color="auto"/>
        <w:left w:val="none" w:sz="0" w:space="0" w:color="auto"/>
        <w:bottom w:val="none" w:sz="0" w:space="0" w:color="auto"/>
        <w:right w:val="none" w:sz="0" w:space="0" w:color="auto"/>
      </w:divBdr>
    </w:div>
    <w:div w:id="1368525521">
      <w:bodyDiv w:val="1"/>
      <w:marLeft w:val="0"/>
      <w:marRight w:val="0"/>
      <w:marTop w:val="0"/>
      <w:marBottom w:val="0"/>
      <w:divBdr>
        <w:top w:val="none" w:sz="0" w:space="0" w:color="auto"/>
        <w:left w:val="none" w:sz="0" w:space="0" w:color="auto"/>
        <w:bottom w:val="none" w:sz="0" w:space="0" w:color="auto"/>
        <w:right w:val="none" w:sz="0" w:space="0" w:color="auto"/>
      </w:divBdr>
    </w:div>
    <w:div w:id="1380475473">
      <w:bodyDiv w:val="1"/>
      <w:marLeft w:val="0"/>
      <w:marRight w:val="0"/>
      <w:marTop w:val="0"/>
      <w:marBottom w:val="0"/>
      <w:divBdr>
        <w:top w:val="none" w:sz="0" w:space="0" w:color="auto"/>
        <w:left w:val="none" w:sz="0" w:space="0" w:color="auto"/>
        <w:bottom w:val="none" w:sz="0" w:space="0" w:color="auto"/>
        <w:right w:val="none" w:sz="0" w:space="0" w:color="auto"/>
      </w:divBdr>
    </w:div>
    <w:div w:id="1387604768">
      <w:bodyDiv w:val="1"/>
      <w:marLeft w:val="0"/>
      <w:marRight w:val="0"/>
      <w:marTop w:val="0"/>
      <w:marBottom w:val="0"/>
      <w:divBdr>
        <w:top w:val="none" w:sz="0" w:space="0" w:color="auto"/>
        <w:left w:val="none" w:sz="0" w:space="0" w:color="auto"/>
        <w:bottom w:val="none" w:sz="0" w:space="0" w:color="auto"/>
        <w:right w:val="none" w:sz="0" w:space="0" w:color="auto"/>
      </w:divBdr>
    </w:div>
    <w:div w:id="1395009986">
      <w:bodyDiv w:val="1"/>
      <w:marLeft w:val="0"/>
      <w:marRight w:val="0"/>
      <w:marTop w:val="0"/>
      <w:marBottom w:val="0"/>
      <w:divBdr>
        <w:top w:val="none" w:sz="0" w:space="0" w:color="auto"/>
        <w:left w:val="none" w:sz="0" w:space="0" w:color="auto"/>
        <w:bottom w:val="none" w:sz="0" w:space="0" w:color="auto"/>
        <w:right w:val="none" w:sz="0" w:space="0" w:color="auto"/>
      </w:divBdr>
      <w:divsChild>
        <w:div w:id="1009060513">
          <w:marLeft w:val="0"/>
          <w:marRight w:val="0"/>
          <w:marTop w:val="0"/>
          <w:marBottom w:val="0"/>
          <w:divBdr>
            <w:top w:val="none" w:sz="0" w:space="0" w:color="auto"/>
            <w:left w:val="none" w:sz="0" w:space="0" w:color="auto"/>
            <w:bottom w:val="none" w:sz="0" w:space="0" w:color="auto"/>
            <w:right w:val="none" w:sz="0" w:space="0" w:color="auto"/>
          </w:divBdr>
        </w:div>
      </w:divsChild>
    </w:div>
    <w:div w:id="1405763811">
      <w:bodyDiv w:val="1"/>
      <w:marLeft w:val="0"/>
      <w:marRight w:val="0"/>
      <w:marTop w:val="0"/>
      <w:marBottom w:val="0"/>
      <w:divBdr>
        <w:top w:val="none" w:sz="0" w:space="0" w:color="auto"/>
        <w:left w:val="none" w:sz="0" w:space="0" w:color="auto"/>
        <w:bottom w:val="none" w:sz="0" w:space="0" w:color="auto"/>
        <w:right w:val="none" w:sz="0" w:space="0" w:color="auto"/>
      </w:divBdr>
    </w:div>
    <w:div w:id="1420637688">
      <w:bodyDiv w:val="1"/>
      <w:marLeft w:val="0"/>
      <w:marRight w:val="0"/>
      <w:marTop w:val="0"/>
      <w:marBottom w:val="0"/>
      <w:divBdr>
        <w:top w:val="none" w:sz="0" w:space="0" w:color="auto"/>
        <w:left w:val="none" w:sz="0" w:space="0" w:color="auto"/>
        <w:bottom w:val="none" w:sz="0" w:space="0" w:color="auto"/>
        <w:right w:val="none" w:sz="0" w:space="0" w:color="auto"/>
      </w:divBdr>
    </w:div>
    <w:div w:id="1434783250">
      <w:bodyDiv w:val="1"/>
      <w:marLeft w:val="0"/>
      <w:marRight w:val="0"/>
      <w:marTop w:val="0"/>
      <w:marBottom w:val="0"/>
      <w:divBdr>
        <w:top w:val="none" w:sz="0" w:space="0" w:color="auto"/>
        <w:left w:val="none" w:sz="0" w:space="0" w:color="auto"/>
        <w:bottom w:val="none" w:sz="0" w:space="0" w:color="auto"/>
        <w:right w:val="none" w:sz="0" w:space="0" w:color="auto"/>
      </w:divBdr>
    </w:div>
    <w:div w:id="1449742099">
      <w:bodyDiv w:val="1"/>
      <w:marLeft w:val="0"/>
      <w:marRight w:val="0"/>
      <w:marTop w:val="0"/>
      <w:marBottom w:val="0"/>
      <w:divBdr>
        <w:top w:val="none" w:sz="0" w:space="0" w:color="auto"/>
        <w:left w:val="none" w:sz="0" w:space="0" w:color="auto"/>
        <w:bottom w:val="none" w:sz="0" w:space="0" w:color="auto"/>
        <w:right w:val="none" w:sz="0" w:space="0" w:color="auto"/>
      </w:divBdr>
    </w:div>
    <w:div w:id="1457597360">
      <w:bodyDiv w:val="1"/>
      <w:marLeft w:val="0"/>
      <w:marRight w:val="0"/>
      <w:marTop w:val="0"/>
      <w:marBottom w:val="0"/>
      <w:divBdr>
        <w:top w:val="none" w:sz="0" w:space="0" w:color="auto"/>
        <w:left w:val="none" w:sz="0" w:space="0" w:color="auto"/>
        <w:bottom w:val="none" w:sz="0" w:space="0" w:color="auto"/>
        <w:right w:val="none" w:sz="0" w:space="0" w:color="auto"/>
      </w:divBdr>
    </w:div>
    <w:div w:id="1459487961">
      <w:bodyDiv w:val="1"/>
      <w:marLeft w:val="0"/>
      <w:marRight w:val="0"/>
      <w:marTop w:val="0"/>
      <w:marBottom w:val="0"/>
      <w:divBdr>
        <w:top w:val="none" w:sz="0" w:space="0" w:color="auto"/>
        <w:left w:val="none" w:sz="0" w:space="0" w:color="auto"/>
        <w:bottom w:val="none" w:sz="0" w:space="0" w:color="auto"/>
        <w:right w:val="none" w:sz="0" w:space="0" w:color="auto"/>
      </w:divBdr>
    </w:div>
    <w:div w:id="1461649768">
      <w:bodyDiv w:val="1"/>
      <w:marLeft w:val="0"/>
      <w:marRight w:val="0"/>
      <w:marTop w:val="0"/>
      <w:marBottom w:val="0"/>
      <w:divBdr>
        <w:top w:val="none" w:sz="0" w:space="0" w:color="auto"/>
        <w:left w:val="none" w:sz="0" w:space="0" w:color="auto"/>
        <w:bottom w:val="none" w:sz="0" w:space="0" w:color="auto"/>
        <w:right w:val="none" w:sz="0" w:space="0" w:color="auto"/>
      </w:divBdr>
    </w:div>
    <w:div w:id="1463965320">
      <w:bodyDiv w:val="1"/>
      <w:marLeft w:val="0"/>
      <w:marRight w:val="0"/>
      <w:marTop w:val="0"/>
      <w:marBottom w:val="0"/>
      <w:divBdr>
        <w:top w:val="none" w:sz="0" w:space="0" w:color="auto"/>
        <w:left w:val="none" w:sz="0" w:space="0" w:color="auto"/>
        <w:bottom w:val="none" w:sz="0" w:space="0" w:color="auto"/>
        <w:right w:val="none" w:sz="0" w:space="0" w:color="auto"/>
      </w:divBdr>
    </w:div>
    <w:div w:id="1488328875">
      <w:bodyDiv w:val="1"/>
      <w:marLeft w:val="0"/>
      <w:marRight w:val="0"/>
      <w:marTop w:val="0"/>
      <w:marBottom w:val="0"/>
      <w:divBdr>
        <w:top w:val="none" w:sz="0" w:space="0" w:color="auto"/>
        <w:left w:val="none" w:sz="0" w:space="0" w:color="auto"/>
        <w:bottom w:val="none" w:sz="0" w:space="0" w:color="auto"/>
        <w:right w:val="none" w:sz="0" w:space="0" w:color="auto"/>
      </w:divBdr>
    </w:div>
    <w:div w:id="1503280696">
      <w:bodyDiv w:val="1"/>
      <w:marLeft w:val="0"/>
      <w:marRight w:val="0"/>
      <w:marTop w:val="0"/>
      <w:marBottom w:val="0"/>
      <w:divBdr>
        <w:top w:val="none" w:sz="0" w:space="0" w:color="auto"/>
        <w:left w:val="none" w:sz="0" w:space="0" w:color="auto"/>
        <w:bottom w:val="none" w:sz="0" w:space="0" w:color="auto"/>
        <w:right w:val="none" w:sz="0" w:space="0" w:color="auto"/>
      </w:divBdr>
    </w:div>
    <w:div w:id="1507818906">
      <w:bodyDiv w:val="1"/>
      <w:marLeft w:val="0"/>
      <w:marRight w:val="0"/>
      <w:marTop w:val="0"/>
      <w:marBottom w:val="0"/>
      <w:divBdr>
        <w:top w:val="none" w:sz="0" w:space="0" w:color="auto"/>
        <w:left w:val="none" w:sz="0" w:space="0" w:color="auto"/>
        <w:bottom w:val="none" w:sz="0" w:space="0" w:color="auto"/>
        <w:right w:val="none" w:sz="0" w:space="0" w:color="auto"/>
      </w:divBdr>
    </w:div>
    <w:div w:id="1511217526">
      <w:bodyDiv w:val="1"/>
      <w:marLeft w:val="0"/>
      <w:marRight w:val="0"/>
      <w:marTop w:val="0"/>
      <w:marBottom w:val="0"/>
      <w:divBdr>
        <w:top w:val="none" w:sz="0" w:space="0" w:color="auto"/>
        <w:left w:val="none" w:sz="0" w:space="0" w:color="auto"/>
        <w:bottom w:val="none" w:sz="0" w:space="0" w:color="auto"/>
        <w:right w:val="none" w:sz="0" w:space="0" w:color="auto"/>
      </w:divBdr>
    </w:div>
    <w:div w:id="1515993802">
      <w:bodyDiv w:val="1"/>
      <w:marLeft w:val="0"/>
      <w:marRight w:val="0"/>
      <w:marTop w:val="0"/>
      <w:marBottom w:val="0"/>
      <w:divBdr>
        <w:top w:val="none" w:sz="0" w:space="0" w:color="auto"/>
        <w:left w:val="none" w:sz="0" w:space="0" w:color="auto"/>
        <w:bottom w:val="none" w:sz="0" w:space="0" w:color="auto"/>
        <w:right w:val="none" w:sz="0" w:space="0" w:color="auto"/>
      </w:divBdr>
    </w:div>
    <w:div w:id="1527252490">
      <w:bodyDiv w:val="1"/>
      <w:marLeft w:val="0"/>
      <w:marRight w:val="0"/>
      <w:marTop w:val="0"/>
      <w:marBottom w:val="0"/>
      <w:divBdr>
        <w:top w:val="none" w:sz="0" w:space="0" w:color="auto"/>
        <w:left w:val="none" w:sz="0" w:space="0" w:color="auto"/>
        <w:bottom w:val="none" w:sz="0" w:space="0" w:color="auto"/>
        <w:right w:val="none" w:sz="0" w:space="0" w:color="auto"/>
      </w:divBdr>
    </w:div>
    <w:div w:id="1541622734">
      <w:bodyDiv w:val="1"/>
      <w:marLeft w:val="0"/>
      <w:marRight w:val="0"/>
      <w:marTop w:val="0"/>
      <w:marBottom w:val="0"/>
      <w:divBdr>
        <w:top w:val="none" w:sz="0" w:space="0" w:color="auto"/>
        <w:left w:val="none" w:sz="0" w:space="0" w:color="auto"/>
        <w:bottom w:val="none" w:sz="0" w:space="0" w:color="auto"/>
        <w:right w:val="none" w:sz="0" w:space="0" w:color="auto"/>
      </w:divBdr>
    </w:div>
    <w:div w:id="1552768543">
      <w:bodyDiv w:val="1"/>
      <w:marLeft w:val="0"/>
      <w:marRight w:val="0"/>
      <w:marTop w:val="0"/>
      <w:marBottom w:val="0"/>
      <w:divBdr>
        <w:top w:val="none" w:sz="0" w:space="0" w:color="auto"/>
        <w:left w:val="none" w:sz="0" w:space="0" w:color="auto"/>
        <w:bottom w:val="none" w:sz="0" w:space="0" w:color="auto"/>
        <w:right w:val="none" w:sz="0" w:space="0" w:color="auto"/>
      </w:divBdr>
    </w:div>
    <w:div w:id="1558709405">
      <w:bodyDiv w:val="1"/>
      <w:marLeft w:val="0"/>
      <w:marRight w:val="0"/>
      <w:marTop w:val="0"/>
      <w:marBottom w:val="0"/>
      <w:divBdr>
        <w:top w:val="none" w:sz="0" w:space="0" w:color="auto"/>
        <w:left w:val="none" w:sz="0" w:space="0" w:color="auto"/>
        <w:bottom w:val="none" w:sz="0" w:space="0" w:color="auto"/>
        <w:right w:val="none" w:sz="0" w:space="0" w:color="auto"/>
      </w:divBdr>
    </w:div>
    <w:div w:id="1578635773">
      <w:bodyDiv w:val="1"/>
      <w:marLeft w:val="0"/>
      <w:marRight w:val="0"/>
      <w:marTop w:val="0"/>
      <w:marBottom w:val="0"/>
      <w:divBdr>
        <w:top w:val="none" w:sz="0" w:space="0" w:color="auto"/>
        <w:left w:val="none" w:sz="0" w:space="0" w:color="auto"/>
        <w:bottom w:val="none" w:sz="0" w:space="0" w:color="auto"/>
        <w:right w:val="none" w:sz="0" w:space="0" w:color="auto"/>
      </w:divBdr>
    </w:div>
    <w:div w:id="1583415896">
      <w:bodyDiv w:val="1"/>
      <w:marLeft w:val="0"/>
      <w:marRight w:val="0"/>
      <w:marTop w:val="0"/>
      <w:marBottom w:val="0"/>
      <w:divBdr>
        <w:top w:val="none" w:sz="0" w:space="0" w:color="auto"/>
        <w:left w:val="none" w:sz="0" w:space="0" w:color="auto"/>
        <w:bottom w:val="none" w:sz="0" w:space="0" w:color="auto"/>
        <w:right w:val="none" w:sz="0" w:space="0" w:color="auto"/>
      </w:divBdr>
    </w:div>
    <w:div w:id="1596787670">
      <w:bodyDiv w:val="1"/>
      <w:marLeft w:val="0"/>
      <w:marRight w:val="0"/>
      <w:marTop w:val="0"/>
      <w:marBottom w:val="0"/>
      <w:divBdr>
        <w:top w:val="none" w:sz="0" w:space="0" w:color="auto"/>
        <w:left w:val="none" w:sz="0" w:space="0" w:color="auto"/>
        <w:bottom w:val="none" w:sz="0" w:space="0" w:color="auto"/>
        <w:right w:val="none" w:sz="0" w:space="0" w:color="auto"/>
      </w:divBdr>
    </w:div>
    <w:div w:id="1598292683">
      <w:bodyDiv w:val="1"/>
      <w:marLeft w:val="0"/>
      <w:marRight w:val="0"/>
      <w:marTop w:val="0"/>
      <w:marBottom w:val="0"/>
      <w:divBdr>
        <w:top w:val="none" w:sz="0" w:space="0" w:color="auto"/>
        <w:left w:val="none" w:sz="0" w:space="0" w:color="auto"/>
        <w:bottom w:val="none" w:sz="0" w:space="0" w:color="auto"/>
        <w:right w:val="none" w:sz="0" w:space="0" w:color="auto"/>
      </w:divBdr>
    </w:div>
    <w:div w:id="1615938562">
      <w:bodyDiv w:val="1"/>
      <w:marLeft w:val="0"/>
      <w:marRight w:val="0"/>
      <w:marTop w:val="0"/>
      <w:marBottom w:val="0"/>
      <w:divBdr>
        <w:top w:val="none" w:sz="0" w:space="0" w:color="auto"/>
        <w:left w:val="none" w:sz="0" w:space="0" w:color="auto"/>
        <w:bottom w:val="none" w:sz="0" w:space="0" w:color="auto"/>
        <w:right w:val="none" w:sz="0" w:space="0" w:color="auto"/>
      </w:divBdr>
    </w:div>
    <w:div w:id="1650597417">
      <w:bodyDiv w:val="1"/>
      <w:marLeft w:val="0"/>
      <w:marRight w:val="0"/>
      <w:marTop w:val="0"/>
      <w:marBottom w:val="0"/>
      <w:divBdr>
        <w:top w:val="none" w:sz="0" w:space="0" w:color="auto"/>
        <w:left w:val="none" w:sz="0" w:space="0" w:color="auto"/>
        <w:bottom w:val="none" w:sz="0" w:space="0" w:color="auto"/>
        <w:right w:val="none" w:sz="0" w:space="0" w:color="auto"/>
      </w:divBdr>
    </w:div>
    <w:div w:id="1685545805">
      <w:bodyDiv w:val="1"/>
      <w:marLeft w:val="0"/>
      <w:marRight w:val="0"/>
      <w:marTop w:val="0"/>
      <w:marBottom w:val="0"/>
      <w:divBdr>
        <w:top w:val="none" w:sz="0" w:space="0" w:color="auto"/>
        <w:left w:val="none" w:sz="0" w:space="0" w:color="auto"/>
        <w:bottom w:val="none" w:sz="0" w:space="0" w:color="auto"/>
        <w:right w:val="none" w:sz="0" w:space="0" w:color="auto"/>
      </w:divBdr>
    </w:div>
    <w:div w:id="1693846807">
      <w:bodyDiv w:val="1"/>
      <w:marLeft w:val="0"/>
      <w:marRight w:val="0"/>
      <w:marTop w:val="0"/>
      <w:marBottom w:val="0"/>
      <w:divBdr>
        <w:top w:val="none" w:sz="0" w:space="0" w:color="auto"/>
        <w:left w:val="none" w:sz="0" w:space="0" w:color="auto"/>
        <w:bottom w:val="none" w:sz="0" w:space="0" w:color="auto"/>
        <w:right w:val="none" w:sz="0" w:space="0" w:color="auto"/>
      </w:divBdr>
    </w:div>
    <w:div w:id="1702823241">
      <w:bodyDiv w:val="1"/>
      <w:marLeft w:val="0"/>
      <w:marRight w:val="0"/>
      <w:marTop w:val="0"/>
      <w:marBottom w:val="0"/>
      <w:divBdr>
        <w:top w:val="none" w:sz="0" w:space="0" w:color="auto"/>
        <w:left w:val="none" w:sz="0" w:space="0" w:color="auto"/>
        <w:bottom w:val="none" w:sz="0" w:space="0" w:color="auto"/>
        <w:right w:val="none" w:sz="0" w:space="0" w:color="auto"/>
      </w:divBdr>
    </w:div>
    <w:div w:id="1708874981">
      <w:bodyDiv w:val="1"/>
      <w:marLeft w:val="0"/>
      <w:marRight w:val="0"/>
      <w:marTop w:val="0"/>
      <w:marBottom w:val="0"/>
      <w:divBdr>
        <w:top w:val="none" w:sz="0" w:space="0" w:color="auto"/>
        <w:left w:val="none" w:sz="0" w:space="0" w:color="auto"/>
        <w:bottom w:val="none" w:sz="0" w:space="0" w:color="auto"/>
        <w:right w:val="none" w:sz="0" w:space="0" w:color="auto"/>
      </w:divBdr>
    </w:div>
    <w:div w:id="1714647427">
      <w:bodyDiv w:val="1"/>
      <w:marLeft w:val="0"/>
      <w:marRight w:val="0"/>
      <w:marTop w:val="0"/>
      <w:marBottom w:val="0"/>
      <w:divBdr>
        <w:top w:val="none" w:sz="0" w:space="0" w:color="auto"/>
        <w:left w:val="none" w:sz="0" w:space="0" w:color="auto"/>
        <w:bottom w:val="none" w:sz="0" w:space="0" w:color="auto"/>
        <w:right w:val="none" w:sz="0" w:space="0" w:color="auto"/>
      </w:divBdr>
    </w:div>
    <w:div w:id="1734354595">
      <w:bodyDiv w:val="1"/>
      <w:marLeft w:val="0"/>
      <w:marRight w:val="0"/>
      <w:marTop w:val="0"/>
      <w:marBottom w:val="0"/>
      <w:divBdr>
        <w:top w:val="none" w:sz="0" w:space="0" w:color="auto"/>
        <w:left w:val="none" w:sz="0" w:space="0" w:color="auto"/>
        <w:bottom w:val="none" w:sz="0" w:space="0" w:color="auto"/>
        <w:right w:val="none" w:sz="0" w:space="0" w:color="auto"/>
      </w:divBdr>
    </w:div>
    <w:div w:id="1738161063">
      <w:bodyDiv w:val="1"/>
      <w:marLeft w:val="0"/>
      <w:marRight w:val="0"/>
      <w:marTop w:val="0"/>
      <w:marBottom w:val="0"/>
      <w:divBdr>
        <w:top w:val="none" w:sz="0" w:space="0" w:color="auto"/>
        <w:left w:val="none" w:sz="0" w:space="0" w:color="auto"/>
        <w:bottom w:val="none" w:sz="0" w:space="0" w:color="auto"/>
        <w:right w:val="none" w:sz="0" w:space="0" w:color="auto"/>
      </w:divBdr>
    </w:div>
    <w:div w:id="1738278915">
      <w:bodyDiv w:val="1"/>
      <w:marLeft w:val="0"/>
      <w:marRight w:val="0"/>
      <w:marTop w:val="0"/>
      <w:marBottom w:val="0"/>
      <w:divBdr>
        <w:top w:val="none" w:sz="0" w:space="0" w:color="auto"/>
        <w:left w:val="none" w:sz="0" w:space="0" w:color="auto"/>
        <w:bottom w:val="none" w:sz="0" w:space="0" w:color="auto"/>
        <w:right w:val="none" w:sz="0" w:space="0" w:color="auto"/>
      </w:divBdr>
    </w:div>
    <w:div w:id="1768623537">
      <w:bodyDiv w:val="1"/>
      <w:marLeft w:val="0"/>
      <w:marRight w:val="0"/>
      <w:marTop w:val="0"/>
      <w:marBottom w:val="0"/>
      <w:divBdr>
        <w:top w:val="none" w:sz="0" w:space="0" w:color="auto"/>
        <w:left w:val="none" w:sz="0" w:space="0" w:color="auto"/>
        <w:bottom w:val="none" w:sz="0" w:space="0" w:color="auto"/>
        <w:right w:val="none" w:sz="0" w:space="0" w:color="auto"/>
      </w:divBdr>
    </w:div>
    <w:div w:id="1772780334">
      <w:bodyDiv w:val="1"/>
      <w:marLeft w:val="0"/>
      <w:marRight w:val="0"/>
      <w:marTop w:val="0"/>
      <w:marBottom w:val="0"/>
      <w:divBdr>
        <w:top w:val="none" w:sz="0" w:space="0" w:color="auto"/>
        <w:left w:val="none" w:sz="0" w:space="0" w:color="auto"/>
        <w:bottom w:val="none" w:sz="0" w:space="0" w:color="auto"/>
        <w:right w:val="none" w:sz="0" w:space="0" w:color="auto"/>
      </w:divBdr>
    </w:div>
    <w:div w:id="1779058001">
      <w:bodyDiv w:val="1"/>
      <w:marLeft w:val="0"/>
      <w:marRight w:val="0"/>
      <w:marTop w:val="0"/>
      <w:marBottom w:val="0"/>
      <w:divBdr>
        <w:top w:val="none" w:sz="0" w:space="0" w:color="auto"/>
        <w:left w:val="none" w:sz="0" w:space="0" w:color="auto"/>
        <w:bottom w:val="none" w:sz="0" w:space="0" w:color="auto"/>
        <w:right w:val="none" w:sz="0" w:space="0" w:color="auto"/>
      </w:divBdr>
    </w:div>
    <w:div w:id="1780417253">
      <w:bodyDiv w:val="1"/>
      <w:marLeft w:val="0"/>
      <w:marRight w:val="0"/>
      <w:marTop w:val="0"/>
      <w:marBottom w:val="0"/>
      <w:divBdr>
        <w:top w:val="none" w:sz="0" w:space="0" w:color="auto"/>
        <w:left w:val="none" w:sz="0" w:space="0" w:color="auto"/>
        <w:bottom w:val="none" w:sz="0" w:space="0" w:color="auto"/>
        <w:right w:val="none" w:sz="0" w:space="0" w:color="auto"/>
      </w:divBdr>
    </w:div>
    <w:div w:id="1785802911">
      <w:bodyDiv w:val="1"/>
      <w:marLeft w:val="0"/>
      <w:marRight w:val="0"/>
      <w:marTop w:val="0"/>
      <w:marBottom w:val="0"/>
      <w:divBdr>
        <w:top w:val="none" w:sz="0" w:space="0" w:color="auto"/>
        <w:left w:val="none" w:sz="0" w:space="0" w:color="auto"/>
        <w:bottom w:val="none" w:sz="0" w:space="0" w:color="auto"/>
        <w:right w:val="none" w:sz="0" w:space="0" w:color="auto"/>
      </w:divBdr>
    </w:div>
    <w:div w:id="1811167761">
      <w:bodyDiv w:val="1"/>
      <w:marLeft w:val="0"/>
      <w:marRight w:val="0"/>
      <w:marTop w:val="0"/>
      <w:marBottom w:val="0"/>
      <w:divBdr>
        <w:top w:val="none" w:sz="0" w:space="0" w:color="auto"/>
        <w:left w:val="none" w:sz="0" w:space="0" w:color="auto"/>
        <w:bottom w:val="none" w:sz="0" w:space="0" w:color="auto"/>
        <w:right w:val="none" w:sz="0" w:space="0" w:color="auto"/>
      </w:divBdr>
    </w:div>
    <w:div w:id="1813865304">
      <w:bodyDiv w:val="1"/>
      <w:marLeft w:val="0"/>
      <w:marRight w:val="0"/>
      <w:marTop w:val="0"/>
      <w:marBottom w:val="0"/>
      <w:divBdr>
        <w:top w:val="none" w:sz="0" w:space="0" w:color="auto"/>
        <w:left w:val="none" w:sz="0" w:space="0" w:color="auto"/>
        <w:bottom w:val="none" w:sz="0" w:space="0" w:color="auto"/>
        <w:right w:val="none" w:sz="0" w:space="0" w:color="auto"/>
      </w:divBdr>
    </w:div>
    <w:div w:id="1831947249">
      <w:bodyDiv w:val="1"/>
      <w:marLeft w:val="0"/>
      <w:marRight w:val="0"/>
      <w:marTop w:val="0"/>
      <w:marBottom w:val="0"/>
      <w:divBdr>
        <w:top w:val="none" w:sz="0" w:space="0" w:color="auto"/>
        <w:left w:val="none" w:sz="0" w:space="0" w:color="auto"/>
        <w:bottom w:val="none" w:sz="0" w:space="0" w:color="auto"/>
        <w:right w:val="none" w:sz="0" w:space="0" w:color="auto"/>
      </w:divBdr>
    </w:div>
    <w:div w:id="1832405393">
      <w:bodyDiv w:val="1"/>
      <w:marLeft w:val="0"/>
      <w:marRight w:val="0"/>
      <w:marTop w:val="0"/>
      <w:marBottom w:val="0"/>
      <w:divBdr>
        <w:top w:val="none" w:sz="0" w:space="0" w:color="auto"/>
        <w:left w:val="none" w:sz="0" w:space="0" w:color="auto"/>
        <w:bottom w:val="none" w:sz="0" w:space="0" w:color="auto"/>
        <w:right w:val="none" w:sz="0" w:space="0" w:color="auto"/>
      </w:divBdr>
      <w:divsChild>
        <w:div w:id="1811826195">
          <w:marLeft w:val="0"/>
          <w:marRight w:val="0"/>
          <w:marTop w:val="0"/>
          <w:marBottom w:val="0"/>
          <w:divBdr>
            <w:top w:val="none" w:sz="0" w:space="0" w:color="auto"/>
            <w:left w:val="none" w:sz="0" w:space="0" w:color="auto"/>
            <w:bottom w:val="none" w:sz="0" w:space="0" w:color="auto"/>
            <w:right w:val="none" w:sz="0" w:space="0" w:color="auto"/>
          </w:divBdr>
        </w:div>
      </w:divsChild>
    </w:div>
    <w:div w:id="1850486866">
      <w:bodyDiv w:val="1"/>
      <w:marLeft w:val="0"/>
      <w:marRight w:val="0"/>
      <w:marTop w:val="0"/>
      <w:marBottom w:val="0"/>
      <w:divBdr>
        <w:top w:val="none" w:sz="0" w:space="0" w:color="auto"/>
        <w:left w:val="none" w:sz="0" w:space="0" w:color="auto"/>
        <w:bottom w:val="none" w:sz="0" w:space="0" w:color="auto"/>
        <w:right w:val="none" w:sz="0" w:space="0" w:color="auto"/>
      </w:divBdr>
    </w:div>
    <w:div w:id="1877966345">
      <w:bodyDiv w:val="1"/>
      <w:marLeft w:val="0"/>
      <w:marRight w:val="0"/>
      <w:marTop w:val="0"/>
      <w:marBottom w:val="0"/>
      <w:divBdr>
        <w:top w:val="none" w:sz="0" w:space="0" w:color="auto"/>
        <w:left w:val="none" w:sz="0" w:space="0" w:color="auto"/>
        <w:bottom w:val="none" w:sz="0" w:space="0" w:color="auto"/>
        <w:right w:val="none" w:sz="0" w:space="0" w:color="auto"/>
      </w:divBdr>
    </w:div>
    <w:div w:id="1920022855">
      <w:bodyDiv w:val="1"/>
      <w:marLeft w:val="0"/>
      <w:marRight w:val="0"/>
      <w:marTop w:val="0"/>
      <w:marBottom w:val="0"/>
      <w:divBdr>
        <w:top w:val="none" w:sz="0" w:space="0" w:color="auto"/>
        <w:left w:val="none" w:sz="0" w:space="0" w:color="auto"/>
        <w:bottom w:val="none" w:sz="0" w:space="0" w:color="auto"/>
        <w:right w:val="none" w:sz="0" w:space="0" w:color="auto"/>
      </w:divBdr>
    </w:div>
    <w:div w:id="1924684917">
      <w:bodyDiv w:val="1"/>
      <w:marLeft w:val="0"/>
      <w:marRight w:val="0"/>
      <w:marTop w:val="0"/>
      <w:marBottom w:val="0"/>
      <w:divBdr>
        <w:top w:val="none" w:sz="0" w:space="0" w:color="auto"/>
        <w:left w:val="none" w:sz="0" w:space="0" w:color="auto"/>
        <w:bottom w:val="none" w:sz="0" w:space="0" w:color="auto"/>
        <w:right w:val="none" w:sz="0" w:space="0" w:color="auto"/>
      </w:divBdr>
    </w:div>
    <w:div w:id="1925609720">
      <w:bodyDiv w:val="1"/>
      <w:marLeft w:val="0"/>
      <w:marRight w:val="0"/>
      <w:marTop w:val="0"/>
      <w:marBottom w:val="0"/>
      <w:divBdr>
        <w:top w:val="none" w:sz="0" w:space="0" w:color="auto"/>
        <w:left w:val="none" w:sz="0" w:space="0" w:color="auto"/>
        <w:bottom w:val="none" w:sz="0" w:space="0" w:color="auto"/>
        <w:right w:val="none" w:sz="0" w:space="0" w:color="auto"/>
      </w:divBdr>
    </w:div>
    <w:div w:id="1929345057">
      <w:bodyDiv w:val="1"/>
      <w:marLeft w:val="0"/>
      <w:marRight w:val="0"/>
      <w:marTop w:val="0"/>
      <w:marBottom w:val="0"/>
      <w:divBdr>
        <w:top w:val="none" w:sz="0" w:space="0" w:color="auto"/>
        <w:left w:val="none" w:sz="0" w:space="0" w:color="auto"/>
        <w:bottom w:val="none" w:sz="0" w:space="0" w:color="auto"/>
        <w:right w:val="none" w:sz="0" w:space="0" w:color="auto"/>
      </w:divBdr>
      <w:divsChild>
        <w:div w:id="324944196">
          <w:marLeft w:val="0"/>
          <w:marRight w:val="0"/>
          <w:marTop w:val="0"/>
          <w:marBottom w:val="0"/>
          <w:divBdr>
            <w:top w:val="none" w:sz="0" w:space="0" w:color="auto"/>
            <w:left w:val="none" w:sz="0" w:space="0" w:color="auto"/>
            <w:bottom w:val="none" w:sz="0" w:space="0" w:color="auto"/>
            <w:right w:val="none" w:sz="0" w:space="0" w:color="auto"/>
          </w:divBdr>
        </w:div>
      </w:divsChild>
    </w:div>
    <w:div w:id="1935433487">
      <w:bodyDiv w:val="1"/>
      <w:marLeft w:val="0"/>
      <w:marRight w:val="0"/>
      <w:marTop w:val="0"/>
      <w:marBottom w:val="0"/>
      <w:divBdr>
        <w:top w:val="none" w:sz="0" w:space="0" w:color="auto"/>
        <w:left w:val="none" w:sz="0" w:space="0" w:color="auto"/>
        <w:bottom w:val="none" w:sz="0" w:space="0" w:color="auto"/>
        <w:right w:val="none" w:sz="0" w:space="0" w:color="auto"/>
      </w:divBdr>
    </w:div>
    <w:div w:id="1936983845">
      <w:bodyDiv w:val="1"/>
      <w:marLeft w:val="0"/>
      <w:marRight w:val="0"/>
      <w:marTop w:val="0"/>
      <w:marBottom w:val="0"/>
      <w:divBdr>
        <w:top w:val="none" w:sz="0" w:space="0" w:color="auto"/>
        <w:left w:val="none" w:sz="0" w:space="0" w:color="auto"/>
        <w:bottom w:val="none" w:sz="0" w:space="0" w:color="auto"/>
        <w:right w:val="none" w:sz="0" w:space="0" w:color="auto"/>
      </w:divBdr>
      <w:divsChild>
        <w:div w:id="1391266726">
          <w:marLeft w:val="0"/>
          <w:marRight w:val="0"/>
          <w:marTop w:val="0"/>
          <w:marBottom w:val="0"/>
          <w:divBdr>
            <w:top w:val="none" w:sz="0" w:space="0" w:color="auto"/>
            <w:left w:val="none" w:sz="0" w:space="0" w:color="auto"/>
            <w:bottom w:val="none" w:sz="0" w:space="0" w:color="auto"/>
            <w:right w:val="none" w:sz="0" w:space="0" w:color="auto"/>
          </w:divBdr>
        </w:div>
      </w:divsChild>
    </w:div>
    <w:div w:id="1946840396">
      <w:bodyDiv w:val="1"/>
      <w:marLeft w:val="0"/>
      <w:marRight w:val="0"/>
      <w:marTop w:val="0"/>
      <w:marBottom w:val="0"/>
      <w:divBdr>
        <w:top w:val="none" w:sz="0" w:space="0" w:color="auto"/>
        <w:left w:val="none" w:sz="0" w:space="0" w:color="auto"/>
        <w:bottom w:val="none" w:sz="0" w:space="0" w:color="auto"/>
        <w:right w:val="none" w:sz="0" w:space="0" w:color="auto"/>
      </w:divBdr>
    </w:div>
    <w:div w:id="1947804037">
      <w:bodyDiv w:val="1"/>
      <w:marLeft w:val="0"/>
      <w:marRight w:val="0"/>
      <w:marTop w:val="0"/>
      <w:marBottom w:val="0"/>
      <w:divBdr>
        <w:top w:val="none" w:sz="0" w:space="0" w:color="auto"/>
        <w:left w:val="none" w:sz="0" w:space="0" w:color="auto"/>
        <w:bottom w:val="none" w:sz="0" w:space="0" w:color="auto"/>
        <w:right w:val="none" w:sz="0" w:space="0" w:color="auto"/>
      </w:divBdr>
      <w:divsChild>
        <w:div w:id="658461872">
          <w:marLeft w:val="0"/>
          <w:marRight w:val="0"/>
          <w:marTop w:val="0"/>
          <w:marBottom w:val="0"/>
          <w:divBdr>
            <w:top w:val="none" w:sz="0" w:space="0" w:color="auto"/>
            <w:left w:val="none" w:sz="0" w:space="0" w:color="auto"/>
            <w:bottom w:val="none" w:sz="0" w:space="0" w:color="auto"/>
            <w:right w:val="none" w:sz="0" w:space="0" w:color="auto"/>
          </w:divBdr>
        </w:div>
      </w:divsChild>
    </w:div>
    <w:div w:id="1957590426">
      <w:bodyDiv w:val="1"/>
      <w:marLeft w:val="0"/>
      <w:marRight w:val="0"/>
      <w:marTop w:val="0"/>
      <w:marBottom w:val="0"/>
      <w:divBdr>
        <w:top w:val="none" w:sz="0" w:space="0" w:color="auto"/>
        <w:left w:val="none" w:sz="0" w:space="0" w:color="auto"/>
        <w:bottom w:val="none" w:sz="0" w:space="0" w:color="auto"/>
        <w:right w:val="none" w:sz="0" w:space="0" w:color="auto"/>
      </w:divBdr>
    </w:div>
    <w:div w:id="1958218883">
      <w:bodyDiv w:val="1"/>
      <w:marLeft w:val="0"/>
      <w:marRight w:val="0"/>
      <w:marTop w:val="0"/>
      <w:marBottom w:val="0"/>
      <w:divBdr>
        <w:top w:val="none" w:sz="0" w:space="0" w:color="auto"/>
        <w:left w:val="none" w:sz="0" w:space="0" w:color="auto"/>
        <w:bottom w:val="none" w:sz="0" w:space="0" w:color="auto"/>
        <w:right w:val="none" w:sz="0" w:space="0" w:color="auto"/>
      </w:divBdr>
    </w:div>
    <w:div w:id="1973359803">
      <w:bodyDiv w:val="1"/>
      <w:marLeft w:val="0"/>
      <w:marRight w:val="0"/>
      <w:marTop w:val="0"/>
      <w:marBottom w:val="0"/>
      <w:divBdr>
        <w:top w:val="none" w:sz="0" w:space="0" w:color="auto"/>
        <w:left w:val="none" w:sz="0" w:space="0" w:color="auto"/>
        <w:bottom w:val="none" w:sz="0" w:space="0" w:color="auto"/>
        <w:right w:val="none" w:sz="0" w:space="0" w:color="auto"/>
      </w:divBdr>
    </w:div>
    <w:div w:id="2014914544">
      <w:bodyDiv w:val="1"/>
      <w:marLeft w:val="0"/>
      <w:marRight w:val="0"/>
      <w:marTop w:val="0"/>
      <w:marBottom w:val="0"/>
      <w:divBdr>
        <w:top w:val="none" w:sz="0" w:space="0" w:color="auto"/>
        <w:left w:val="none" w:sz="0" w:space="0" w:color="auto"/>
        <w:bottom w:val="none" w:sz="0" w:space="0" w:color="auto"/>
        <w:right w:val="none" w:sz="0" w:space="0" w:color="auto"/>
      </w:divBdr>
    </w:div>
    <w:div w:id="2025132600">
      <w:bodyDiv w:val="1"/>
      <w:marLeft w:val="0"/>
      <w:marRight w:val="0"/>
      <w:marTop w:val="0"/>
      <w:marBottom w:val="0"/>
      <w:divBdr>
        <w:top w:val="none" w:sz="0" w:space="0" w:color="auto"/>
        <w:left w:val="none" w:sz="0" w:space="0" w:color="auto"/>
        <w:bottom w:val="none" w:sz="0" w:space="0" w:color="auto"/>
        <w:right w:val="none" w:sz="0" w:space="0" w:color="auto"/>
      </w:divBdr>
    </w:div>
    <w:div w:id="2029676025">
      <w:bodyDiv w:val="1"/>
      <w:marLeft w:val="0"/>
      <w:marRight w:val="0"/>
      <w:marTop w:val="0"/>
      <w:marBottom w:val="0"/>
      <w:divBdr>
        <w:top w:val="none" w:sz="0" w:space="0" w:color="auto"/>
        <w:left w:val="none" w:sz="0" w:space="0" w:color="auto"/>
        <w:bottom w:val="none" w:sz="0" w:space="0" w:color="auto"/>
        <w:right w:val="none" w:sz="0" w:space="0" w:color="auto"/>
      </w:divBdr>
    </w:div>
    <w:div w:id="2037803773">
      <w:bodyDiv w:val="1"/>
      <w:marLeft w:val="0"/>
      <w:marRight w:val="0"/>
      <w:marTop w:val="0"/>
      <w:marBottom w:val="0"/>
      <w:divBdr>
        <w:top w:val="none" w:sz="0" w:space="0" w:color="auto"/>
        <w:left w:val="none" w:sz="0" w:space="0" w:color="auto"/>
        <w:bottom w:val="none" w:sz="0" w:space="0" w:color="auto"/>
        <w:right w:val="none" w:sz="0" w:space="0" w:color="auto"/>
      </w:divBdr>
    </w:div>
    <w:div w:id="2042316621">
      <w:bodyDiv w:val="1"/>
      <w:marLeft w:val="0"/>
      <w:marRight w:val="0"/>
      <w:marTop w:val="0"/>
      <w:marBottom w:val="0"/>
      <w:divBdr>
        <w:top w:val="none" w:sz="0" w:space="0" w:color="auto"/>
        <w:left w:val="none" w:sz="0" w:space="0" w:color="auto"/>
        <w:bottom w:val="none" w:sz="0" w:space="0" w:color="auto"/>
        <w:right w:val="none" w:sz="0" w:space="0" w:color="auto"/>
      </w:divBdr>
    </w:div>
    <w:div w:id="2068725580">
      <w:bodyDiv w:val="1"/>
      <w:marLeft w:val="0"/>
      <w:marRight w:val="0"/>
      <w:marTop w:val="0"/>
      <w:marBottom w:val="0"/>
      <w:divBdr>
        <w:top w:val="none" w:sz="0" w:space="0" w:color="auto"/>
        <w:left w:val="none" w:sz="0" w:space="0" w:color="auto"/>
        <w:bottom w:val="none" w:sz="0" w:space="0" w:color="auto"/>
        <w:right w:val="none" w:sz="0" w:space="0" w:color="auto"/>
      </w:divBdr>
    </w:div>
    <w:div w:id="2088191216">
      <w:bodyDiv w:val="1"/>
      <w:marLeft w:val="0"/>
      <w:marRight w:val="0"/>
      <w:marTop w:val="0"/>
      <w:marBottom w:val="0"/>
      <w:divBdr>
        <w:top w:val="none" w:sz="0" w:space="0" w:color="auto"/>
        <w:left w:val="none" w:sz="0" w:space="0" w:color="auto"/>
        <w:bottom w:val="none" w:sz="0" w:space="0" w:color="auto"/>
        <w:right w:val="none" w:sz="0" w:space="0" w:color="auto"/>
      </w:divBdr>
    </w:div>
    <w:div w:id="2092198839">
      <w:bodyDiv w:val="1"/>
      <w:marLeft w:val="0"/>
      <w:marRight w:val="0"/>
      <w:marTop w:val="0"/>
      <w:marBottom w:val="0"/>
      <w:divBdr>
        <w:top w:val="none" w:sz="0" w:space="0" w:color="auto"/>
        <w:left w:val="none" w:sz="0" w:space="0" w:color="auto"/>
        <w:bottom w:val="none" w:sz="0" w:space="0" w:color="auto"/>
        <w:right w:val="none" w:sz="0" w:space="0" w:color="auto"/>
      </w:divBdr>
    </w:div>
    <w:div w:id="2104260258">
      <w:bodyDiv w:val="1"/>
      <w:marLeft w:val="0"/>
      <w:marRight w:val="0"/>
      <w:marTop w:val="0"/>
      <w:marBottom w:val="0"/>
      <w:divBdr>
        <w:top w:val="none" w:sz="0" w:space="0" w:color="auto"/>
        <w:left w:val="none" w:sz="0" w:space="0" w:color="auto"/>
        <w:bottom w:val="none" w:sz="0" w:space="0" w:color="auto"/>
        <w:right w:val="none" w:sz="0" w:space="0" w:color="auto"/>
      </w:divBdr>
    </w:div>
    <w:div w:id="2109348863">
      <w:bodyDiv w:val="1"/>
      <w:marLeft w:val="0"/>
      <w:marRight w:val="0"/>
      <w:marTop w:val="0"/>
      <w:marBottom w:val="0"/>
      <w:divBdr>
        <w:top w:val="none" w:sz="0" w:space="0" w:color="auto"/>
        <w:left w:val="none" w:sz="0" w:space="0" w:color="auto"/>
        <w:bottom w:val="none" w:sz="0" w:space="0" w:color="auto"/>
        <w:right w:val="none" w:sz="0" w:space="0" w:color="auto"/>
      </w:divBdr>
    </w:div>
    <w:div w:id="2114352521">
      <w:bodyDiv w:val="1"/>
      <w:marLeft w:val="0"/>
      <w:marRight w:val="0"/>
      <w:marTop w:val="0"/>
      <w:marBottom w:val="0"/>
      <w:divBdr>
        <w:top w:val="none" w:sz="0" w:space="0" w:color="auto"/>
        <w:left w:val="none" w:sz="0" w:space="0" w:color="auto"/>
        <w:bottom w:val="none" w:sz="0" w:space="0" w:color="auto"/>
        <w:right w:val="none" w:sz="0" w:space="0" w:color="auto"/>
      </w:divBdr>
    </w:div>
    <w:div w:id="2114746284">
      <w:bodyDiv w:val="1"/>
      <w:marLeft w:val="0"/>
      <w:marRight w:val="0"/>
      <w:marTop w:val="0"/>
      <w:marBottom w:val="0"/>
      <w:divBdr>
        <w:top w:val="none" w:sz="0" w:space="0" w:color="auto"/>
        <w:left w:val="none" w:sz="0" w:space="0" w:color="auto"/>
        <w:bottom w:val="none" w:sz="0" w:space="0" w:color="auto"/>
        <w:right w:val="none" w:sz="0" w:space="0" w:color="auto"/>
      </w:divBdr>
    </w:div>
    <w:div w:id="2132703793">
      <w:bodyDiv w:val="1"/>
      <w:marLeft w:val="0"/>
      <w:marRight w:val="0"/>
      <w:marTop w:val="0"/>
      <w:marBottom w:val="0"/>
      <w:divBdr>
        <w:top w:val="none" w:sz="0" w:space="0" w:color="auto"/>
        <w:left w:val="none" w:sz="0" w:space="0" w:color="auto"/>
        <w:bottom w:val="none" w:sz="0" w:space="0" w:color="auto"/>
        <w:right w:val="none" w:sz="0" w:space="0" w:color="auto"/>
      </w:divBdr>
    </w:div>
    <w:div w:id="214631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2/subpart-V?toc=1" TargetMode="External"/><Relationship Id="rId18" Type="http://schemas.openxmlformats.org/officeDocument/2006/relationships/hyperlink" Target="http://www.Medicare.gov"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Medicare.gov/talk-to-someone" TargetMode="External"/><Relationship Id="rId7" Type="http://schemas.openxmlformats.org/officeDocument/2006/relationships/styles" Target="styles.xml"/><Relationship Id="rId12" Type="http://schemas.openxmlformats.org/officeDocument/2006/relationships/hyperlink" Target="http://www.Medicare.gov" TargetMode="External"/><Relationship Id="rId17" Type="http://schemas.openxmlformats.org/officeDocument/2006/relationships/hyperlink" Target="http://www.Medicare.gov"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fda.gov/drugs/biosimilars/multimedia-education-materials-biosimilars" TargetMode="External"/><Relationship Id="rId20" Type="http://schemas.openxmlformats.org/officeDocument/2006/relationships/hyperlink" Target="http://www.Medicare.gov"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cfr.gov/current/title-42/chapter-IV/subchapter-B/part-422/subpart-V/section-422.2264" TargetMode="External"/><Relationship Id="rId5" Type="http://schemas.openxmlformats.org/officeDocument/2006/relationships/customXml" Target="../customXml/item5.xml"/><Relationship Id="rId15" Type="http://schemas.openxmlformats.org/officeDocument/2006/relationships/hyperlink" Target="https://www.cms.gov/files/document/medicare-communications-and-marketing-guidelines-3-16-2022.pdf" TargetMode="External"/><Relationship Id="rId23" Type="http://schemas.openxmlformats.org/officeDocument/2006/relationships/hyperlink" Target="http://www.Medicare.gov"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fr.gov/current/title-42/chapter-IV/subchapter-B/part-423/subpart-V?toc=1" TargetMode="External"/><Relationship Id="rId22" Type="http://schemas.openxmlformats.org/officeDocument/2006/relationships/hyperlink" Target="http://www.Medicare.gov"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86a8e296-5f29-4af2-954b-0de0d1e1f8bc"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4CC0E81F-C913-42B6-A908-C736C5BCB036}">
  <ds:schemaRefs>
    <ds:schemaRef ds:uri="http://schemas.microsoft.com/sharepoint/v3/contenttype/forms"/>
  </ds:schemaRefs>
</ds:datastoreItem>
</file>

<file path=customXml/itemProps2.xml><?xml version="1.0" encoding="utf-8"?>
<ds:datastoreItem xmlns:ds="http://schemas.openxmlformats.org/officeDocument/2006/customXml" ds:itemID="{43EE9A1C-E654-4B8B-83E9-9CD98CA19332}">
  <ds:schemaRefs>
    <ds:schemaRef ds:uri="Microsoft.SharePoint.Taxonomy.ContentTypeSync"/>
  </ds:schemaRefs>
</ds:datastoreItem>
</file>

<file path=customXml/itemProps3.xml><?xml version="1.0" encoding="utf-8"?>
<ds:datastoreItem xmlns:ds="http://schemas.openxmlformats.org/officeDocument/2006/customXml" ds:itemID="{382874A0-85ED-4731-A307-81166EDA87F4}">
  <ds:schemaRefs>
    <ds:schemaRef ds:uri="http://schemas.openxmlformats.org/officeDocument/2006/bibliography"/>
  </ds:schemaRefs>
</ds:datastoreItem>
</file>

<file path=customXml/itemProps4.xml><?xml version="1.0" encoding="utf-8"?>
<ds:datastoreItem xmlns:ds="http://schemas.openxmlformats.org/officeDocument/2006/customXml" ds:itemID="{D748C3BA-DF38-4E3B-8F9C-199639E10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EC4312-9ED2-4C81-8860-6D663F023931}">
  <ds:schemaRefs>
    <ds:schemaRef ds:uri="http://schemas.microsoft.com/office/2006/metadata/propertie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20</TotalTime>
  <Pages>27</Pages>
  <Words>9183</Words>
  <Characters>52348</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DRAFT_CY2026_1_HMO_MAPD_ISNP_CSNP_ANOC_FINAL</vt:lpstr>
    </vt:vector>
  </TitlesOfParts>
  <Company>CMS</Company>
  <LinksUpToDate>false</LinksUpToDate>
  <CharactersWithSpaces>61409</CharactersWithSpaces>
  <SharedDoc>false</SharedDoc>
  <HLinks>
    <vt:vector size="24"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ariant>
        <vt:i4>4784192</vt:i4>
      </vt:variant>
      <vt:variant>
        <vt:i4>0</vt:i4>
      </vt:variant>
      <vt:variant>
        <vt:i4>0</vt:i4>
      </vt:variant>
      <vt:variant>
        <vt:i4>5</vt:i4>
      </vt:variant>
      <vt:variant>
        <vt:lpwstr>https://www/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DRAFT_CY2026_1_HMO_MAPD_ISNP_CSNP_ANOC_FINAL_SP</dc:title>
  <dc:subject>DRAFT_CY2026_1_HMO_MAPD_ISNP_CSNP_ANOC_FINAL_SP</dc:subject>
  <dc:creator>Centers for Medicare &amp; Medicaid Services</dc:creator>
  <cp:keywords>508 Compliance</cp:keywords>
  <dc:description>MS Word 508 Compliance</dc:description>
  <cp:lastModifiedBy>Vinod Tiwari</cp:lastModifiedBy>
  <cp:revision>17</cp:revision>
  <cp:lastPrinted>2025-08-27T10:40:00Z</cp:lastPrinted>
  <dcterms:created xsi:type="dcterms:W3CDTF">2025-08-20T12:54:00Z</dcterms:created>
  <dcterms:modified xsi:type="dcterms:W3CDTF">2025-08-29T03:52:00Z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0x01010025BB86C721789248AB98EECC874D3D57</vt:lpwstr>
  </property>
  <property fmtid="{D5CDD505-2E9C-101B-9397-08002B2CF9AE}" pid="6" name="MediaServiceImageTags">
    <vt:lpwstr/>
  </property>
</Properties>
</file>